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59A7" w:rsidRDefault="006659A7">
      <w:pPr>
        <w:tabs>
          <w:tab w:val="left" w:pos="6300"/>
        </w:tabs>
        <w:snapToGrid w:val="0"/>
        <w:spacing w:line="300" w:lineRule="auto"/>
        <w:rPr>
          <w:rFonts w:ascii="宋体" w:cs="宋体"/>
          <w:color w:val="000000"/>
          <w:w w:val="80"/>
          <w:sz w:val="44"/>
          <w:szCs w:val="44"/>
        </w:rPr>
      </w:pPr>
    </w:p>
    <w:p w:rsidR="006659A7" w:rsidRDefault="006659A7">
      <w:pPr>
        <w:tabs>
          <w:tab w:val="left" w:pos="6300"/>
        </w:tabs>
        <w:snapToGrid w:val="0"/>
        <w:spacing w:line="300" w:lineRule="auto"/>
        <w:rPr>
          <w:rFonts w:ascii="宋体" w:cs="宋体"/>
          <w:color w:val="000000"/>
          <w:w w:val="80"/>
          <w:sz w:val="44"/>
          <w:szCs w:val="44"/>
        </w:rPr>
      </w:pPr>
    </w:p>
    <w:p w:rsidR="006659A7" w:rsidRDefault="00EE6CB4">
      <w:pPr>
        <w:tabs>
          <w:tab w:val="left" w:pos="6300"/>
        </w:tabs>
        <w:snapToGrid w:val="0"/>
        <w:spacing w:line="300" w:lineRule="auto"/>
        <w:jc w:val="center"/>
        <w:rPr>
          <w:rFonts w:ascii="宋体" w:cs="宋体"/>
          <w:b/>
          <w:color w:val="000000"/>
          <w:sz w:val="52"/>
          <w:szCs w:val="52"/>
        </w:rPr>
      </w:pPr>
      <w:r>
        <w:rPr>
          <w:rFonts w:asciiTheme="majorEastAsia" w:eastAsiaTheme="majorEastAsia" w:hAnsiTheme="majorEastAsia" w:cstheme="minorEastAsia" w:hint="eastAsia"/>
          <w:b/>
          <w:sz w:val="44"/>
          <w:szCs w:val="44"/>
        </w:rPr>
        <w:t>《张謇读本》出版项目</w:t>
      </w:r>
    </w:p>
    <w:p w:rsidR="006659A7" w:rsidRPr="008476DC" w:rsidRDefault="006659A7">
      <w:pPr>
        <w:tabs>
          <w:tab w:val="left" w:pos="6300"/>
        </w:tabs>
        <w:snapToGrid w:val="0"/>
        <w:spacing w:line="300" w:lineRule="auto"/>
        <w:rPr>
          <w:rFonts w:ascii="宋体" w:cs="宋体"/>
          <w:b/>
          <w:color w:val="000000"/>
          <w:sz w:val="44"/>
          <w:szCs w:val="44"/>
        </w:rPr>
      </w:pPr>
    </w:p>
    <w:p w:rsidR="006659A7" w:rsidRPr="00F14DE7" w:rsidRDefault="006659A7">
      <w:pPr>
        <w:tabs>
          <w:tab w:val="left" w:pos="6300"/>
        </w:tabs>
        <w:snapToGrid w:val="0"/>
        <w:spacing w:line="300" w:lineRule="auto"/>
        <w:jc w:val="center"/>
        <w:rPr>
          <w:rFonts w:ascii="宋体" w:cs="宋体"/>
          <w:b/>
          <w:color w:val="000000"/>
          <w:sz w:val="44"/>
          <w:szCs w:val="44"/>
        </w:rPr>
      </w:pPr>
    </w:p>
    <w:p w:rsidR="006659A7" w:rsidRDefault="006659A7">
      <w:pPr>
        <w:tabs>
          <w:tab w:val="left" w:pos="6300"/>
        </w:tabs>
        <w:snapToGrid w:val="0"/>
        <w:spacing w:line="300" w:lineRule="auto"/>
        <w:jc w:val="center"/>
        <w:rPr>
          <w:rFonts w:ascii="宋体" w:cs="宋体"/>
          <w:b/>
          <w:color w:val="000000"/>
          <w:sz w:val="44"/>
          <w:szCs w:val="44"/>
        </w:rPr>
      </w:pPr>
    </w:p>
    <w:p w:rsidR="00697259" w:rsidRDefault="00697259">
      <w:pPr>
        <w:tabs>
          <w:tab w:val="left" w:pos="6300"/>
        </w:tabs>
        <w:snapToGrid w:val="0"/>
        <w:spacing w:line="300" w:lineRule="auto"/>
        <w:jc w:val="center"/>
        <w:rPr>
          <w:rFonts w:ascii="宋体" w:cs="宋体"/>
          <w:b/>
          <w:color w:val="000000"/>
          <w:sz w:val="44"/>
          <w:szCs w:val="44"/>
        </w:rPr>
      </w:pPr>
    </w:p>
    <w:p w:rsidR="006659A7" w:rsidRDefault="006140D8">
      <w:pPr>
        <w:tabs>
          <w:tab w:val="left" w:pos="6300"/>
        </w:tabs>
        <w:snapToGrid w:val="0"/>
        <w:spacing w:line="300" w:lineRule="auto"/>
        <w:jc w:val="center"/>
        <w:rPr>
          <w:rFonts w:ascii="宋体" w:cs="宋体"/>
          <w:b/>
          <w:color w:val="000000"/>
          <w:w w:val="80"/>
          <w:sz w:val="96"/>
          <w:szCs w:val="96"/>
        </w:rPr>
      </w:pPr>
      <w:r>
        <w:rPr>
          <w:rFonts w:ascii="宋体" w:hAnsi="宋体" w:cs="宋体" w:hint="eastAsia"/>
          <w:b/>
          <w:color w:val="000000"/>
          <w:w w:val="80"/>
          <w:sz w:val="96"/>
          <w:szCs w:val="96"/>
        </w:rPr>
        <w:t>竞争性磋商文件</w:t>
      </w:r>
    </w:p>
    <w:p w:rsidR="006659A7" w:rsidRDefault="006140D8">
      <w:pPr>
        <w:jc w:val="center"/>
        <w:rPr>
          <w:rFonts w:ascii="宋体" w:cs="宋体"/>
          <w:b/>
          <w:sz w:val="44"/>
          <w:szCs w:val="44"/>
        </w:rPr>
      </w:pPr>
      <w:r>
        <w:rPr>
          <w:rFonts w:ascii="宋体" w:hAnsi="宋体" w:cs="宋体" w:hint="eastAsia"/>
          <w:b/>
          <w:sz w:val="36"/>
        </w:rPr>
        <w:t xml:space="preserve"> </w:t>
      </w:r>
    </w:p>
    <w:p w:rsidR="006659A7" w:rsidRDefault="006659A7">
      <w:pPr>
        <w:snapToGrid w:val="0"/>
        <w:spacing w:line="360" w:lineRule="auto"/>
        <w:rPr>
          <w:rFonts w:ascii="宋体" w:cs="宋体"/>
          <w:b/>
          <w:color w:val="000000"/>
          <w:sz w:val="36"/>
        </w:rPr>
      </w:pPr>
    </w:p>
    <w:p w:rsidR="006659A7" w:rsidRDefault="006659A7">
      <w:pPr>
        <w:snapToGrid w:val="0"/>
        <w:spacing w:line="360" w:lineRule="auto"/>
        <w:jc w:val="center"/>
        <w:rPr>
          <w:rFonts w:ascii="宋体" w:cs="宋体"/>
          <w:b/>
          <w:sz w:val="36"/>
        </w:rPr>
      </w:pPr>
    </w:p>
    <w:p w:rsidR="006659A7" w:rsidRDefault="006659A7">
      <w:pPr>
        <w:snapToGrid w:val="0"/>
        <w:spacing w:line="360" w:lineRule="auto"/>
        <w:rPr>
          <w:rFonts w:ascii="宋体" w:cs="宋体"/>
          <w:b/>
          <w:color w:val="000000"/>
          <w:sz w:val="36"/>
        </w:rPr>
      </w:pPr>
    </w:p>
    <w:p w:rsidR="00697259" w:rsidRDefault="00697259">
      <w:pPr>
        <w:snapToGrid w:val="0"/>
        <w:spacing w:line="360" w:lineRule="auto"/>
        <w:rPr>
          <w:rFonts w:ascii="宋体" w:cs="宋体"/>
          <w:b/>
          <w:color w:val="000000"/>
          <w:sz w:val="36"/>
        </w:rPr>
      </w:pPr>
    </w:p>
    <w:p w:rsidR="00697259" w:rsidRDefault="00697259">
      <w:pPr>
        <w:snapToGrid w:val="0"/>
        <w:spacing w:line="360" w:lineRule="auto"/>
        <w:rPr>
          <w:rFonts w:ascii="宋体" w:cs="宋体"/>
          <w:b/>
          <w:color w:val="000000"/>
          <w:sz w:val="36"/>
        </w:rPr>
      </w:pPr>
    </w:p>
    <w:p w:rsidR="006659A7" w:rsidRDefault="006659A7">
      <w:pPr>
        <w:snapToGrid w:val="0"/>
        <w:spacing w:line="360" w:lineRule="auto"/>
        <w:rPr>
          <w:rFonts w:ascii="宋体" w:cs="宋体"/>
          <w:b/>
          <w:color w:val="000000"/>
          <w:sz w:val="36"/>
        </w:rPr>
      </w:pPr>
    </w:p>
    <w:p w:rsidR="006659A7" w:rsidRDefault="006140D8">
      <w:pPr>
        <w:adjustRightInd w:val="0"/>
        <w:snapToGrid w:val="0"/>
        <w:spacing w:line="480" w:lineRule="auto"/>
        <w:rPr>
          <w:rFonts w:ascii="宋体" w:cs="宋体"/>
          <w:b/>
          <w:sz w:val="30"/>
          <w:szCs w:val="30"/>
        </w:rPr>
      </w:pPr>
      <w:bookmarkStart w:id="0" w:name="_Toc8895738"/>
      <w:bookmarkStart w:id="1" w:name="_Toc521201596"/>
      <w:bookmarkStart w:id="2" w:name="_Toc11499583"/>
      <w:bookmarkStart w:id="3" w:name="_Toc11500279"/>
      <w:bookmarkStart w:id="4" w:name="_Toc11554638"/>
      <w:bookmarkStart w:id="5" w:name="_Toc12670502"/>
      <w:bookmarkStart w:id="6" w:name="_Toc94585339"/>
      <w:bookmarkStart w:id="7" w:name="_Toc94544743"/>
      <w:bookmarkStart w:id="8" w:name="_Toc94544827"/>
      <w:bookmarkStart w:id="9" w:name="_Toc521203417"/>
      <w:r>
        <w:rPr>
          <w:rFonts w:ascii="宋体" w:hAnsi="宋体" w:cs="宋体"/>
          <w:b/>
          <w:sz w:val="30"/>
          <w:szCs w:val="30"/>
        </w:rPr>
        <w:t xml:space="preserve">             </w:t>
      </w:r>
      <w:r>
        <w:rPr>
          <w:rFonts w:ascii="宋体" w:hAnsi="宋体" w:cs="宋体" w:hint="eastAsia"/>
          <w:b/>
          <w:sz w:val="30"/>
          <w:szCs w:val="30"/>
        </w:rPr>
        <w:t>采购单位：</w:t>
      </w:r>
      <w:r w:rsidR="0088674A">
        <w:rPr>
          <w:rFonts w:ascii="宋体" w:hAnsi="宋体" w:cs="宋体" w:hint="eastAsia"/>
          <w:b/>
          <w:color w:val="000000"/>
          <w:sz w:val="30"/>
          <w:szCs w:val="30"/>
        </w:rPr>
        <w:t>南通博物苑</w:t>
      </w:r>
    </w:p>
    <w:p w:rsidR="006659A7" w:rsidRDefault="006140D8">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代理机构：</w:t>
      </w:r>
      <w:r>
        <w:rPr>
          <w:rFonts w:ascii="宋体" w:hAnsi="宋体" w:cs="宋体" w:hint="eastAsia"/>
          <w:b/>
          <w:color w:val="000000"/>
          <w:sz w:val="30"/>
          <w:szCs w:val="30"/>
        </w:rPr>
        <w:t>南通</w:t>
      </w:r>
      <w:proofErr w:type="gramStart"/>
      <w:r>
        <w:rPr>
          <w:rFonts w:ascii="宋体" w:hAnsi="宋体" w:cs="宋体" w:hint="eastAsia"/>
          <w:b/>
          <w:color w:val="000000"/>
          <w:sz w:val="30"/>
          <w:szCs w:val="30"/>
        </w:rPr>
        <w:t>通</w:t>
      </w:r>
      <w:proofErr w:type="gramEnd"/>
      <w:r>
        <w:rPr>
          <w:rFonts w:ascii="宋体" w:hAnsi="宋体" w:cs="宋体" w:hint="eastAsia"/>
          <w:b/>
          <w:color w:val="000000"/>
          <w:sz w:val="30"/>
          <w:szCs w:val="30"/>
        </w:rPr>
        <w:t>城建设工程项目管理有限公司</w:t>
      </w:r>
    </w:p>
    <w:p w:rsidR="006659A7" w:rsidRDefault="006140D8">
      <w:pPr>
        <w:adjustRightInd w:val="0"/>
        <w:snapToGrid w:val="0"/>
        <w:spacing w:line="480" w:lineRule="auto"/>
        <w:jc w:val="center"/>
        <w:rPr>
          <w:rFonts w:ascii="宋体" w:cs="宋体"/>
          <w:b/>
          <w:color w:val="000000"/>
          <w:sz w:val="30"/>
          <w:szCs w:val="30"/>
        </w:rPr>
      </w:pPr>
      <w:r w:rsidRPr="00A53D90">
        <w:rPr>
          <w:rFonts w:ascii="宋体" w:hAnsi="宋体" w:cs="宋体"/>
          <w:b/>
          <w:color w:val="000000"/>
          <w:sz w:val="30"/>
          <w:szCs w:val="30"/>
        </w:rPr>
        <w:t>202</w:t>
      </w:r>
      <w:r w:rsidR="00852AEC" w:rsidRPr="00A53D90">
        <w:rPr>
          <w:rFonts w:ascii="宋体" w:hAnsi="宋体" w:cs="宋体" w:hint="eastAsia"/>
          <w:b/>
          <w:color w:val="000000"/>
          <w:sz w:val="30"/>
          <w:szCs w:val="30"/>
        </w:rPr>
        <w:t>3</w:t>
      </w:r>
      <w:r w:rsidRPr="00A53D90">
        <w:rPr>
          <w:rFonts w:ascii="宋体" w:hAnsi="宋体" w:cs="宋体" w:hint="eastAsia"/>
          <w:b/>
          <w:color w:val="000000"/>
          <w:sz w:val="30"/>
          <w:szCs w:val="30"/>
        </w:rPr>
        <w:t>年</w:t>
      </w:r>
      <w:r w:rsidR="00293DFA">
        <w:rPr>
          <w:rFonts w:ascii="宋体" w:hAnsi="宋体" w:cs="宋体" w:hint="eastAsia"/>
          <w:b/>
          <w:color w:val="000000"/>
          <w:sz w:val="30"/>
          <w:szCs w:val="30"/>
        </w:rPr>
        <w:t>12</w:t>
      </w:r>
      <w:r w:rsidRPr="00A53D90">
        <w:rPr>
          <w:rFonts w:ascii="宋体" w:hAnsi="宋体" w:cs="宋体" w:hint="eastAsia"/>
          <w:b/>
          <w:color w:val="000000"/>
          <w:sz w:val="30"/>
          <w:szCs w:val="30"/>
        </w:rPr>
        <w:t>月</w:t>
      </w:r>
      <w:r w:rsidR="005A68EB">
        <w:rPr>
          <w:rFonts w:ascii="宋体" w:hAnsi="宋体" w:cs="宋体" w:hint="eastAsia"/>
          <w:b/>
          <w:color w:val="000000"/>
          <w:sz w:val="30"/>
          <w:szCs w:val="30"/>
        </w:rPr>
        <w:t>7</w:t>
      </w:r>
      <w:r w:rsidRPr="00A53D90">
        <w:rPr>
          <w:rFonts w:ascii="宋体" w:hAnsi="宋体" w:cs="宋体" w:hint="eastAsia"/>
          <w:b/>
          <w:color w:val="000000"/>
          <w:sz w:val="30"/>
          <w:szCs w:val="30"/>
        </w:rPr>
        <w:t>日</w:t>
      </w:r>
    </w:p>
    <w:p w:rsidR="006659A7" w:rsidRDefault="006659A7">
      <w:pPr>
        <w:overflowPunct w:val="0"/>
        <w:rPr>
          <w:rFonts w:ascii="宋体" w:cs="宋体"/>
          <w:b/>
          <w:sz w:val="32"/>
        </w:rPr>
        <w:sectPr w:rsidR="006659A7">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13" w:bottom="1134" w:left="1255" w:header="851" w:footer="992" w:gutter="0"/>
          <w:pgNumType w:fmt="numberInDash" w:start="1"/>
          <w:cols w:space="720"/>
          <w:titlePg/>
          <w:docGrid w:linePitch="380" w:charSpace="-5735"/>
        </w:sectPr>
      </w:pPr>
    </w:p>
    <w:p w:rsidR="006659A7" w:rsidRDefault="006659A7">
      <w:pPr>
        <w:jc w:val="center"/>
        <w:rPr>
          <w:rFonts w:ascii="宋体" w:cs="宋体"/>
          <w:b/>
          <w:sz w:val="44"/>
          <w:szCs w:val="44"/>
        </w:rPr>
        <w:sectPr w:rsidR="006659A7">
          <w:type w:val="continuous"/>
          <w:pgSz w:w="11906" w:h="16838"/>
          <w:pgMar w:top="1134" w:right="1134" w:bottom="1134" w:left="1622" w:header="851" w:footer="992" w:gutter="0"/>
          <w:pgNumType w:fmt="numberInDash"/>
          <w:cols w:space="720"/>
          <w:docGrid w:linePitch="312"/>
        </w:sectPr>
      </w:pPr>
    </w:p>
    <w:p w:rsidR="006659A7" w:rsidRDefault="006659A7">
      <w:pPr>
        <w:jc w:val="center"/>
        <w:rPr>
          <w:rFonts w:ascii="宋体" w:cs="宋体"/>
          <w:b/>
          <w:sz w:val="44"/>
          <w:szCs w:val="44"/>
        </w:rPr>
        <w:sectPr w:rsidR="006659A7">
          <w:type w:val="continuous"/>
          <w:pgSz w:w="11906" w:h="16838"/>
          <w:pgMar w:top="1134" w:right="1134" w:bottom="1134" w:left="1622" w:header="851" w:footer="992" w:gutter="0"/>
          <w:pgNumType w:fmt="numberInDash"/>
          <w:cols w:space="720"/>
          <w:docGrid w:linePitch="312"/>
        </w:sectPr>
      </w:pPr>
    </w:p>
    <w:p w:rsidR="006659A7" w:rsidRDefault="006140D8">
      <w:pPr>
        <w:jc w:val="center"/>
        <w:rPr>
          <w:rFonts w:ascii="宋体" w:cs="宋体"/>
          <w:b/>
          <w:sz w:val="44"/>
          <w:szCs w:val="44"/>
        </w:rPr>
      </w:pPr>
      <w:r>
        <w:rPr>
          <w:rFonts w:ascii="宋体" w:hAnsi="宋体" w:cs="宋体" w:hint="eastAsia"/>
          <w:b/>
          <w:sz w:val="44"/>
          <w:szCs w:val="44"/>
        </w:rPr>
        <w:lastRenderedPageBreak/>
        <w:t>竞争性磋商文件备案表</w:t>
      </w:r>
    </w:p>
    <w:p w:rsidR="006659A7" w:rsidRDefault="006659A7">
      <w:pPr>
        <w:jc w:val="center"/>
        <w:rPr>
          <w:rFonts w:ascii="宋体" w:cs="宋体"/>
          <w:b/>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6659A7">
        <w:trPr>
          <w:cantSplit/>
          <w:trHeight w:val="3122"/>
          <w:jc w:val="center"/>
        </w:trPr>
        <w:tc>
          <w:tcPr>
            <w:tcW w:w="9180" w:type="dxa"/>
            <w:vAlign w:val="center"/>
          </w:tcPr>
          <w:p w:rsidR="006659A7" w:rsidRDefault="006140D8">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rsidR="006659A7" w:rsidRDefault="006140D8" w:rsidP="005A68EB">
            <w:pPr>
              <w:tabs>
                <w:tab w:val="left" w:pos="3492"/>
              </w:tabs>
              <w:spacing w:line="360" w:lineRule="auto"/>
              <w:ind w:firstLineChars="1200" w:firstLine="3000"/>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sidRPr="00A53D90">
              <w:rPr>
                <w:rFonts w:ascii="宋体" w:hAnsi="宋体" w:cs="宋体"/>
                <w:position w:val="-48"/>
                <w:sz w:val="25"/>
              </w:rPr>
              <w:t>202</w:t>
            </w:r>
            <w:r w:rsidR="00852AEC" w:rsidRPr="00A53D90">
              <w:rPr>
                <w:rFonts w:ascii="宋体" w:hAnsi="宋体" w:cs="宋体" w:hint="eastAsia"/>
                <w:position w:val="-48"/>
                <w:sz w:val="25"/>
              </w:rPr>
              <w:t>3</w:t>
            </w:r>
            <w:r w:rsidRPr="00A53D90">
              <w:rPr>
                <w:rFonts w:ascii="宋体" w:hAnsi="宋体" w:cs="宋体" w:hint="eastAsia"/>
                <w:position w:val="-48"/>
                <w:sz w:val="25"/>
              </w:rPr>
              <w:t>年</w:t>
            </w:r>
            <w:r w:rsidR="00293DFA">
              <w:rPr>
                <w:rFonts w:ascii="宋体" w:hAnsi="宋体" w:cs="宋体" w:hint="eastAsia"/>
                <w:position w:val="-48"/>
                <w:sz w:val="25"/>
              </w:rPr>
              <w:t>12</w:t>
            </w:r>
            <w:r w:rsidRPr="00A53D90">
              <w:rPr>
                <w:rFonts w:ascii="宋体" w:hAnsi="宋体" w:cs="宋体" w:hint="eastAsia"/>
                <w:position w:val="-48"/>
                <w:sz w:val="25"/>
              </w:rPr>
              <w:t>月</w:t>
            </w:r>
            <w:r w:rsidR="005A68EB">
              <w:rPr>
                <w:rFonts w:ascii="宋体" w:hAnsi="宋体" w:cs="宋体" w:hint="eastAsia"/>
                <w:position w:val="-48"/>
                <w:sz w:val="25"/>
              </w:rPr>
              <w:t>7</w:t>
            </w:r>
            <w:r w:rsidRPr="00A53D90">
              <w:rPr>
                <w:rFonts w:ascii="宋体" w:hAnsi="宋体" w:cs="宋体" w:hint="eastAsia"/>
                <w:position w:val="-48"/>
                <w:sz w:val="25"/>
              </w:rPr>
              <w:t>日</w:t>
            </w:r>
          </w:p>
        </w:tc>
      </w:tr>
      <w:tr w:rsidR="006659A7">
        <w:trPr>
          <w:cantSplit/>
          <w:trHeight w:val="4305"/>
          <w:jc w:val="center"/>
        </w:trPr>
        <w:tc>
          <w:tcPr>
            <w:tcW w:w="9180" w:type="dxa"/>
          </w:tcPr>
          <w:p w:rsidR="006659A7" w:rsidRDefault="006659A7">
            <w:pPr>
              <w:spacing w:line="360" w:lineRule="auto"/>
              <w:rPr>
                <w:rFonts w:ascii="宋体" w:cs="宋体"/>
                <w:position w:val="-48"/>
                <w:sz w:val="25"/>
              </w:rPr>
            </w:pPr>
          </w:p>
          <w:p w:rsidR="006659A7" w:rsidRDefault="006140D8">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rsidR="006659A7" w:rsidRDefault="006659A7">
            <w:pPr>
              <w:spacing w:line="360" w:lineRule="auto"/>
              <w:rPr>
                <w:rFonts w:ascii="宋体" w:cs="宋体"/>
                <w:position w:val="-48"/>
                <w:sz w:val="25"/>
              </w:rPr>
            </w:pPr>
          </w:p>
          <w:p w:rsidR="006659A7" w:rsidRDefault="006659A7">
            <w:pPr>
              <w:spacing w:line="360" w:lineRule="auto"/>
              <w:rPr>
                <w:rFonts w:ascii="宋体" w:cs="宋体"/>
                <w:position w:val="-48"/>
                <w:sz w:val="25"/>
              </w:rPr>
            </w:pPr>
          </w:p>
          <w:p w:rsidR="006659A7" w:rsidRDefault="006140D8" w:rsidP="005A68EB">
            <w:pPr>
              <w:spacing w:line="360" w:lineRule="auto"/>
              <w:jc w:val="center"/>
              <w:rPr>
                <w:rFonts w:ascii="宋体" w:cs="宋体"/>
                <w:position w:val="-48"/>
                <w:sz w:val="25"/>
              </w:rPr>
            </w:pPr>
            <w:r w:rsidRPr="00A53D90">
              <w:rPr>
                <w:rFonts w:ascii="宋体" w:hAnsi="宋体" w:cs="宋体" w:hint="eastAsia"/>
                <w:position w:val="-48"/>
                <w:sz w:val="25"/>
              </w:rPr>
              <w:t>日</w:t>
            </w:r>
            <w:r w:rsidRPr="00A53D90">
              <w:rPr>
                <w:rFonts w:ascii="宋体" w:hAnsi="宋体" w:cs="宋体"/>
                <w:position w:val="-48"/>
                <w:sz w:val="25"/>
              </w:rPr>
              <w:t xml:space="preserve">  </w:t>
            </w:r>
            <w:r w:rsidRPr="00A53D90">
              <w:rPr>
                <w:rFonts w:ascii="宋体" w:hAnsi="宋体" w:cs="宋体" w:hint="eastAsia"/>
                <w:position w:val="-48"/>
                <w:sz w:val="25"/>
              </w:rPr>
              <w:t>期：</w:t>
            </w:r>
            <w:r w:rsidR="00293DFA" w:rsidRPr="00A53D90">
              <w:rPr>
                <w:rFonts w:ascii="宋体" w:hAnsi="宋体" w:cs="宋体"/>
                <w:position w:val="-48"/>
                <w:sz w:val="25"/>
              </w:rPr>
              <w:t>202</w:t>
            </w:r>
            <w:r w:rsidR="00293DFA" w:rsidRPr="00A53D90">
              <w:rPr>
                <w:rFonts w:ascii="宋体" w:hAnsi="宋体" w:cs="宋体" w:hint="eastAsia"/>
                <w:position w:val="-48"/>
                <w:sz w:val="25"/>
              </w:rPr>
              <w:t>3年</w:t>
            </w:r>
            <w:r w:rsidR="00293DFA">
              <w:rPr>
                <w:rFonts w:ascii="宋体" w:hAnsi="宋体" w:cs="宋体" w:hint="eastAsia"/>
                <w:position w:val="-48"/>
                <w:sz w:val="25"/>
              </w:rPr>
              <w:t>12</w:t>
            </w:r>
            <w:r w:rsidR="00293DFA" w:rsidRPr="00A53D90">
              <w:rPr>
                <w:rFonts w:ascii="宋体" w:hAnsi="宋体" w:cs="宋体" w:hint="eastAsia"/>
                <w:position w:val="-48"/>
                <w:sz w:val="25"/>
              </w:rPr>
              <w:t>月</w:t>
            </w:r>
            <w:r w:rsidR="005A68EB">
              <w:rPr>
                <w:rFonts w:ascii="宋体" w:hAnsi="宋体" w:cs="宋体" w:hint="eastAsia"/>
                <w:position w:val="-48"/>
                <w:sz w:val="25"/>
              </w:rPr>
              <w:t>7</w:t>
            </w:r>
            <w:r w:rsidR="00293DFA" w:rsidRPr="00A53D90">
              <w:rPr>
                <w:rFonts w:ascii="宋体" w:hAnsi="宋体" w:cs="宋体" w:hint="eastAsia"/>
                <w:position w:val="-48"/>
                <w:sz w:val="25"/>
              </w:rPr>
              <w:t>日</w:t>
            </w:r>
          </w:p>
        </w:tc>
      </w:tr>
      <w:tr w:rsidR="006659A7">
        <w:trPr>
          <w:cantSplit/>
          <w:trHeight w:val="3642"/>
          <w:jc w:val="center"/>
        </w:trPr>
        <w:tc>
          <w:tcPr>
            <w:tcW w:w="9180" w:type="dxa"/>
            <w:vAlign w:val="center"/>
          </w:tcPr>
          <w:p w:rsidR="006659A7" w:rsidRDefault="006140D8">
            <w:pPr>
              <w:spacing w:line="360" w:lineRule="auto"/>
              <w:jc w:val="center"/>
              <w:rPr>
                <w:rFonts w:ascii="宋体" w:cs="宋体"/>
                <w:position w:val="-48"/>
                <w:sz w:val="25"/>
              </w:rPr>
            </w:pPr>
            <w:r>
              <w:rPr>
                <w:rFonts w:ascii="宋体" w:hAnsi="宋体" w:cs="宋体"/>
                <w:position w:val="-48"/>
                <w:sz w:val="25"/>
              </w:rPr>
              <w:t xml:space="preserve"> </w:t>
            </w:r>
          </w:p>
          <w:p w:rsidR="006659A7" w:rsidRDefault="006140D8">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rsidR="006659A7" w:rsidRDefault="006659A7">
            <w:pPr>
              <w:spacing w:line="360" w:lineRule="auto"/>
              <w:jc w:val="center"/>
              <w:rPr>
                <w:rFonts w:ascii="宋体" w:cs="宋体"/>
                <w:position w:val="-48"/>
                <w:sz w:val="25"/>
              </w:rPr>
            </w:pPr>
          </w:p>
          <w:p w:rsidR="006659A7" w:rsidRDefault="006140D8">
            <w:pPr>
              <w:spacing w:line="360" w:lineRule="auto"/>
              <w:jc w:val="center"/>
              <w:rPr>
                <w:rFonts w:ascii="宋体" w:hAns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sidRPr="00A53D90">
              <w:rPr>
                <w:rFonts w:ascii="宋体" w:hAnsi="宋体" w:cs="宋体" w:hint="eastAsia"/>
                <w:position w:val="-48"/>
                <w:sz w:val="25"/>
              </w:rPr>
              <w:t>期：</w:t>
            </w:r>
            <w:r w:rsidR="00293DFA" w:rsidRPr="00A53D90">
              <w:rPr>
                <w:rFonts w:ascii="宋体" w:hAnsi="宋体" w:cs="宋体"/>
                <w:position w:val="-48"/>
                <w:sz w:val="25"/>
              </w:rPr>
              <w:t>202</w:t>
            </w:r>
            <w:r w:rsidR="00293DFA" w:rsidRPr="00A53D90">
              <w:rPr>
                <w:rFonts w:ascii="宋体" w:hAnsi="宋体" w:cs="宋体" w:hint="eastAsia"/>
                <w:position w:val="-48"/>
                <w:sz w:val="25"/>
              </w:rPr>
              <w:t>3年</w:t>
            </w:r>
            <w:r w:rsidR="00293DFA">
              <w:rPr>
                <w:rFonts w:ascii="宋体" w:hAnsi="宋体" w:cs="宋体" w:hint="eastAsia"/>
                <w:position w:val="-48"/>
                <w:sz w:val="25"/>
              </w:rPr>
              <w:t>12</w:t>
            </w:r>
            <w:r w:rsidR="00293DFA" w:rsidRPr="00A53D90">
              <w:rPr>
                <w:rFonts w:ascii="宋体" w:hAnsi="宋体" w:cs="宋体" w:hint="eastAsia"/>
                <w:position w:val="-48"/>
                <w:sz w:val="25"/>
              </w:rPr>
              <w:t>月</w:t>
            </w:r>
            <w:r w:rsidR="005A68EB">
              <w:rPr>
                <w:rFonts w:ascii="宋体" w:hAnsi="宋体" w:cs="宋体" w:hint="eastAsia"/>
                <w:position w:val="-48"/>
                <w:sz w:val="25"/>
              </w:rPr>
              <w:t>7</w:t>
            </w:r>
            <w:r w:rsidR="00293DFA" w:rsidRPr="00A53D90">
              <w:rPr>
                <w:rFonts w:ascii="宋体" w:hAnsi="宋体" w:cs="宋体" w:hint="eastAsia"/>
                <w:position w:val="-48"/>
                <w:sz w:val="25"/>
              </w:rPr>
              <w:t>日</w:t>
            </w:r>
          </w:p>
          <w:p w:rsidR="00FD5500" w:rsidRDefault="00FD5500">
            <w:pPr>
              <w:spacing w:line="360" w:lineRule="auto"/>
              <w:jc w:val="center"/>
              <w:rPr>
                <w:rFonts w:ascii="宋体" w:cs="宋体"/>
                <w:position w:val="-48"/>
                <w:sz w:val="25"/>
              </w:rPr>
            </w:pPr>
          </w:p>
          <w:p w:rsidR="006659A7" w:rsidRDefault="006659A7">
            <w:pPr>
              <w:spacing w:line="360" w:lineRule="auto"/>
              <w:rPr>
                <w:rFonts w:ascii="宋体" w:cs="宋体"/>
                <w:position w:val="-48"/>
                <w:sz w:val="25"/>
              </w:rPr>
            </w:pPr>
          </w:p>
        </w:tc>
      </w:tr>
    </w:tbl>
    <w:p w:rsidR="006659A7" w:rsidRDefault="006659A7">
      <w:pPr>
        <w:adjustRightInd w:val="0"/>
        <w:snapToGrid w:val="0"/>
        <w:spacing w:line="360" w:lineRule="auto"/>
        <w:jc w:val="center"/>
        <w:rPr>
          <w:rFonts w:ascii="宋体" w:cs="宋体"/>
          <w:color w:val="000000"/>
          <w:w w:val="80"/>
          <w:sz w:val="32"/>
          <w:szCs w:val="32"/>
        </w:rPr>
      </w:pPr>
    </w:p>
    <w:p w:rsidR="006659A7" w:rsidRDefault="006140D8">
      <w:pPr>
        <w:pStyle w:val="32"/>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b/>
          <w:i w:val="0"/>
          <w:color w:val="000000"/>
          <w:w w:val="80"/>
          <w:sz w:val="52"/>
          <w:szCs w:val="52"/>
        </w:rPr>
        <w:br w:type="page"/>
      </w:r>
      <w:r>
        <w:rPr>
          <w:rFonts w:ascii="宋体" w:hAnsi="宋体" w:cs="宋体" w:hint="eastAsia"/>
          <w:b/>
          <w:i w:val="0"/>
          <w:color w:val="000000"/>
          <w:w w:val="80"/>
          <w:sz w:val="52"/>
          <w:szCs w:val="52"/>
        </w:rPr>
        <w:lastRenderedPageBreak/>
        <w:t>目</w:t>
      </w:r>
      <w:r>
        <w:rPr>
          <w:rFonts w:ascii="宋体" w:hAnsi="宋体" w:cs="宋体"/>
          <w:b/>
          <w:i w:val="0"/>
          <w:color w:val="000000"/>
          <w:w w:val="80"/>
          <w:sz w:val="52"/>
          <w:szCs w:val="52"/>
        </w:rPr>
        <w:t xml:space="preserve">   </w:t>
      </w:r>
      <w:r>
        <w:rPr>
          <w:rFonts w:ascii="宋体" w:hAnsi="宋体" w:cs="宋体" w:hint="eastAsia"/>
          <w:b/>
          <w:i w:val="0"/>
          <w:color w:val="000000"/>
          <w:w w:val="80"/>
          <w:sz w:val="52"/>
          <w:szCs w:val="52"/>
        </w:rPr>
        <w:t>录</w:t>
      </w:r>
    </w:p>
    <w:p w:rsidR="006659A7" w:rsidRDefault="006659A7">
      <w:pPr>
        <w:spacing w:line="800" w:lineRule="exact"/>
        <w:jc w:val="center"/>
        <w:rPr>
          <w:rFonts w:ascii="宋体" w:cs="宋体"/>
          <w:b/>
          <w:color w:val="000000"/>
          <w:sz w:val="52"/>
          <w:szCs w:val="52"/>
        </w:rPr>
      </w:pPr>
    </w:p>
    <w:p w:rsidR="006659A7" w:rsidRDefault="006140D8">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第一章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竞争性磋商公告</w:t>
      </w:r>
    </w:p>
    <w:p w:rsidR="006659A7" w:rsidRDefault="006659A7">
      <w:pPr>
        <w:rPr>
          <w:rFonts w:ascii="宋体" w:cs="宋体"/>
          <w:color w:val="000000"/>
          <w:sz w:val="36"/>
          <w:szCs w:val="36"/>
        </w:rPr>
      </w:pPr>
    </w:p>
    <w:p w:rsidR="006659A7" w:rsidRDefault="006140D8">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第二章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磋商供应商须知</w:t>
      </w:r>
    </w:p>
    <w:p w:rsidR="006659A7" w:rsidRDefault="006659A7">
      <w:pPr>
        <w:rPr>
          <w:rFonts w:ascii="宋体" w:cs="宋体"/>
          <w:color w:val="000000"/>
          <w:sz w:val="36"/>
          <w:szCs w:val="36"/>
        </w:rPr>
      </w:pPr>
    </w:p>
    <w:p w:rsidR="006659A7" w:rsidRDefault="006140D8">
      <w:pPr>
        <w:pStyle w:val="32"/>
        <w:tabs>
          <w:tab w:val="left" w:pos="1050"/>
          <w:tab w:val="right" w:leader="dot" w:pos="9402"/>
        </w:tabs>
        <w:spacing w:line="520" w:lineRule="exact"/>
        <w:ind w:left="1"/>
        <w:rPr>
          <w:rFonts w:ascii="宋体" w:cs="宋体"/>
          <w:i w:val="0"/>
          <w:color w:val="000000"/>
          <w:w w:val="80"/>
          <w:sz w:val="36"/>
          <w:szCs w:val="36"/>
        </w:rPr>
      </w:pPr>
      <w:r>
        <w:rPr>
          <w:rFonts w:ascii="宋体" w:hAnsi="宋体" w:cs="宋体" w:hint="eastAsia"/>
          <w:i w:val="0"/>
          <w:color w:val="000000"/>
          <w:w w:val="80"/>
          <w:sz w:val="36"/>
          <w:szCs w:val="36"/>
        </w:rPr>
        <w:t>第三章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项目需求</w:t>
      </w:r>
    </w:p>
    <w:p w:rsidR="006659A7" w:rsidRDefault="006659A7">
      <w:pPr>
        <w:rPr>
          <w:rFonts w:ascii="宋体" w:cs="宋体"/>
          <w:color w:val="000000"/>
          <w:sz w:val="36"/>
          <w:szCs w:val="36"/>
        </w:rPr>
      </w:pPr>
    </w:p>
    <w:p w:rsidR="006659A7" w:rsidRDefault="006140D8">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第四章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评审方法和程序</w:t>
      </w:r>
    </w:p>
    <w:p w:rsidR="006659A7" w:rsidRDefault="006659A7">
      <w:pPr>
        <w:rPr>
          <w:rFonts w:ascii="宋体" w:cs="宋体"/>
          <w:i/>
          <w:color w:val="000000"/>
          <w:w w:val="80"/>
          <w:sz w:val="36"/>
          <w:szCs w:val="36"/>
        </w:rPr>
      </w:pPr>
    </w:p>
    <w:p w:rsidR="006659A7" w:rsidRDefault="006140D8">
      <w:pPr>
        <w:pStyle w:val="32"/>
        <w:numPr>
          <w:ilvl w:val="0"/>
          <w:numId w:val="2"/>
        </w:numPr>
        <w:tabs>
          <w:tab w:val="left" w:pos="1050"/>
          <w:tab w:val="right" w:leader="dot" w:pos="9402"/>
        </w:tabs>
        <w:spacing w:line="520" w:lineRule="exact"/>
        <w:ind w:left="0"/>
        <w:rPr>
          <w:rFonts w:ascii="宋体" w:cs="宋体"/>
          <w:i w:val="0"/>
          <w:iCs/>
          <w:color w:val="000000"/>
          <w:w w:val="80"/>
          <w:sz w:val="36"/>
          <w:szCs w:val="36"/>
        </w:rPr>
      </w:pPr>
      <w:r>
        <w:rPr>
          <w:rFonts w:ascii="宋体" w:hAnsi="宋体" w:cs="宋体"/>
          <w:i w:val="0"/>
          <w:iCs/>
          <w:color w:val="000000"/>
          <w:w w:val="80"/>
          <w:sz w:val="36"/>
          <w:szCs w:val="36"/>
        </w:rPr>
        <w:t xml:space="preserve">      </w:t>
      </w:r>
      <w:r>
        <w:rPr>
          <w:rFonts w:ascii="宋体" w:hAnsi="宋体" w:cs="宋体" w:hint="eastAsia"/>
          <w:i w:val="0"/>
          <w:iCs/>
          <w:color w:val="000000"/>
          <w:w w:val="80"/>
          <w:sz w:val="36"/>
          <w:szCs w:val="36"/>
        </w:rPr>
        <w:t>合同授予</w:t>
      </w:r>
    </w:p>
    <w:p w:rsidR="006659A7" w:rsidRDefault="006659A7">
      <w:pPr>
        <w:rPr>
          <w:rFonts w:ascii="宋体" w:cs="宋体"/>
          <w:color w:val="000000"/>
          <w:sz w:val="36"/>
          <w:szCs w:val="36"/>
        </w:rPr>
      </w:pPr>
    </w:p>
    <w:p w:rsidR="006659A7" w:rsidRDefault="006140D8">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第六章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响应文件组成及格式</w:t>
      </w:r>
    </w:p>
    <w:p w:rsidR="006659A7" w:rsidRDefault="006659A7">
      <w:pPr>
        <w:rPr>
          <w:rFonts w:ascii="宋体" w:cs="宋体"/>
          <w:color w:val="000000"/>
          <w:sz w:val="36"/>
          <w:szCs w:val="36"/>
        </w:rPr>
      </w:pPr>
    </w:p>
    <w:p w:rsidR="006659A7" w:rsidRDefault="006659A7">
      <w:pPr>
        <w:rPr>
          <w:rFonts w:ascii="宋体" w:cs="宋体"/>
          <w:color w:val="000000"/>
          <w:sz w:val="36"/>
          <w:szCs w:val="36"/>
        </w:rPr>
      </w:pPr>
    </w:p>
    <w:p w:rsidR="006659A7" w:rsidRDefault="006140D8">
      <w:pPr>
        <w:snapToGrid w:val="0"/>
        <w:spacing w:line="360" w:lineRule="auto"/>
        <w:rPr>
          <w:rFonts w:ascii="宋体" w:cs="宋体"/>
          <w:b/>
          <w:color w:val="000000"/>
          <w:szCs w:val="21"/>
        </w:rPr>
      </w:pPr>
      <w:r>
        <w:rPr>
          <w:rFonts w:ascii="宋体" w:cs="宋体"/>
          <w:b/>
          <w:color w:val="000000"/>
          <w:szCs w:val="21"/>
        </w:rPr>
        <w:br w:type="page"/>
      </w:r>
    </w:p>
    <w:p w:rsidR="006659A7" w:rsidRDefault="006140D8">
      <w:pPr>
        <w:snapToGrid w:val="0"/>
        <w:spacing w:line="360" w:lineRule="auto"/>
        <w:rPr>
          <w:rFonts w:ascii="宋体" w:cs="宋体"/>
          <w:b/>
          <w:color w:val="000000"/>
          <w:szCs w:val="21"/>
        </w:rPr>
      </w:pPr>
      <w:r>
        <w:rPr>
          <w:rFonts w:ascii="宋体" w:hAnsi="宋体" w:cs="宋体" w:hint="eastAsia"/>
          <w:b/>
          <w:color w:val="000000"/>
          <w:szCs w:val="21"/>
        </w:rPr>
        <w:lastRenderedPageBreak/>
        <w:t>尊敬的磋商供应商：</w:t>
      </w:r>
    </w:p>
    <w:p w:rsidR="006659A7" w:rsidRDefault="006140D8">
      <w:pPr>
        <w:snapToGrid w:val="0"/>
        <w:spacing w:line="360" w:lineRule="auto"/>
        <w:ind w:firstLineChars="200" w:firstLine="422"/>
        <w:rPr>
          <w:rFonts w:ascii="宋体" w:cs="宋体"/>
          <w:b/>
          <w:color w:val="000000"/>
          <w:szCs w:val="21"/>
        </w:rPr>
      </w:pPr>
      <w:r>
        <w:rPr>
          <w:rFonts w:ascii="宋体" w:hAnsi="宋体" w:cs="宋体" w:hint="eastAsia"/>
          <w:b/>
          <w:color w:val="000000"/>
          <w:szCs w:val="21"/>
        </w:rPr>
        <w:t>欢迎参加本采购项目的竞争性磋商。为了保证本次磋商项目顺利进行，请在制作响应文件之前，仔细阅读本竞争性磋商文件的各项条款，并按要求制作和递交响应文件。谢谢合作！</w:t>
      </w:r>
    </w:p>
    <w:p w:rsidR="005A68EB" w:rsidRPr="005A68EB" w:rsidRDefault="006140D8" w:rsidP="005A68EB">
      <w:pPr>
        <w:tabs>
          <w:tab w:val="left" w:pos="1050"/>
          <w:tab w:val="right" w:leader="dot" w:pos="9402"/>
        </w:tabs>
        <w:spacing w:line="360" w:lineRule="auto"/>
        <w:jc w:val="center"/>
        <w:outlineLvl w:val="0"/>
        <w:rPr>
          <w:rFonts w:asciiTheme="minorEastAsia" w:eastAsiaTheme="minorEastAsia" w:hAnsiTheme="minorEastAsia" w:cs="宋体"/>
          <w:b/>
          <w:color w:val="000000"/>
          <w:w w:val="80"/>
          <w:sz w:val="44"/>
          <w:szCs w:val="44"/>
        </w:rPr>
      </w:pPr>
      <w:bookmarkStart w:id="10" w:name="_Toc363573853"/>
      <w:r>
        <w:rPr>
          <w:rFonts w:asciiTheme="minorEastAsia" w:eastAsiaTheme="minorEastAsia" w:hAnsiTheme="minorEastAsia" w:cs="宋体" w:hint="eastAsia"/>
          <w:b/>
          <w:color w:val="000000"/>
          <w:w w:val="80"/>
          <w:sz w:val="44"/>
          <w:szCs w:val="44"/>
        </w:rPr>
        <w:t>第一章</w:t>
      </w:r>
      <w:r>
        <w:rPr>
          <w:rFonts w:asciiTheme="minorEastAsia" w:eastAsiaTheme="minorEastAsia" w:hAnsiTheme="minorEastAsia" w:cs="宋体"/>
          <w:b/>
          <w:color w:val="000000"/>
          <w:w w:val="80"/>
          <w:sz w:val="44"/>
          <w:szCs w:val="44"/>
        </w:rPr>
        <w:t xml:space="preserve">  </w:t>
      </w:r>
      <w:bookmarkStart w:id="11" w:name="_Toc11554639"/>
      <w:bookmarkStart w:id="12" w:name="_Toc8895739"/>
      <w:bookmarkStart w:id="13" w:name="_Toc12670503"/>
      <w:bookmarkStart w:id="14" w:name="_Toc94585340"/>
      <w:bookmarkStart w:id="15" w:name="_Toc11500280"/>
      <w:bookmarkStart w:id="16" w:name="_Toc521201597"/>
      <w:bookmarkStart w:id="17" w:name="_Toc521203418"/>
      <w:bookmarkStart w:id="18" w:name="_Toc94544828"/>
      <w:bookmarkStart w:id="19" w:name="_Toc94544744"/>
      <w:bookmarkStart w:id="20" w:name="_Toc11499584"/>
      <w:bookmarkStart w:id="21" w:name="_Toc363573854"/>
      <w:bookmarkEnd w:id="0"/>
      <w:bookmarkEnd w:id="1"/>
      <w:bookmarkEnd w:id="2"/>
      <w:bookmarkEnd w:id="3"/>
      <w:bookmarkEnd w:id="4"/>
      <w:bookmarkEnd w:id="5"/>
      <w:bookmarkEnd w:id="6"/>
      <w:bookmarkEnd w:id="7"/>
      <w:bookmarkEnd w:id="8"/>
      <w:bookmarkEnd w:id="9"/>
      <w:bookmarkEnd w:id="10"/>
      <w:r w:rsidR="005A68EB" w:rsidRPr="005A68EB">
        <w:rPr>
          <w:rFonts w:asciiTheme="minorEastAsia" w:eastAsiaTheme="minorEastAsia" w:hAnsiTheme="minorEastAsia" w:cs="宋体" w:hint="eastAsia"/>
          <w:b/>
          <w:color w:val="000000"/>
          <w:w w:val="80"/>
          <w:sz w:val="44"/>
          <w:szCs w:val="44"/>
        </w:rPr>
        <w:t>竞争性磋商公告</w:t>
      </w:r>
    </w:p>
    <w:p w:rsidR="005A68EB" w:rsidRPr="005A68EB" w:rsidRDefault="005A68EB" w:rsidP="005A68EB">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sidRPr="005A68EB">
        <w:rPr>
          <w:rFonts w:asciiTheme="minorEastAsia" w:eastAsiaTheme="minorEastAsia" w:hAnsiTheme="minorEastAsia" w:hint="eastAsia"/>
          <w:sz w:val="24"/>
          <w:szCs w:val="24"/>
        </w:rPr>
        <w:t>项目概况</w:t>
      </w:r>
    </w:p>
    <w:p w:rsidR="005A68EB" w:rsidRPr="005A68EB" w:rsidRDefault="005A68EB" w:rsidP="005A68EB">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sidRPr="005A68EB">
        <w:rPr>
          <w:rFonts w:asciiTheme="minorEastAsia" w:eastAsiaTheme="minorEastAsia" w:hAnsiTheme="minorEastAsia" w:hint="eastAsia"/>
          <w:sz w:val="24"/>
          <w:szCs w:val="24"/>
          <w:u w:val="single"/>
        </w:rPr>
        <w:t>《张謇读本》出版项目</w:t>
      </w:r>
      <w:r w:rsidRPr="005A68EB">
        <w:rPr>
          <w:rFonts w:asciiTheme="minorEastAsia" w:eastAsiaTheme="minorEastAsia" w:hAnsiTheme="minorEastAsia" w:hint="eastAsia"/>
          <w:sz w:val="24"/>
          <w:szCs w:val="24"/>
        </w:rPr>
        <w:t>的潜在供应商应在</w:t>
      </w:r>
      <w:r w:rsidRPr="005A68EB">
        <w:rPr>
          <w:rFonts w:ascii="宋体" w:hAnsi="宋体" w:hint="eastAsia"/>
          <w:sz w:val="24"/>
          <w:szCs w:val="24"/>
          <w:u w:val="single"/>
        </w:rPr>
        <w:t>南通博物苑-资讯-招标信息、南通市文化广电和旅游局-政府采购栏</w:t>
      </w:r>
      <w:r w:rsidRPr="005A68EB">
        <w:rPr>
          <w:rFonts w:asciiTheme="minorEastAsia" w:eastAsiaTheme="minorEastAsia" w:hAnsiTheme="minorEastAsia" w:hint="eastAsia"/>
          <w:sz w:val="24"/>
          <w:szCs w:val="24"/>
        </w:rPr>
        <w:t>获取采购文件，并于</w:t>
      </w:r>
      <w:r w:rsidRPr="005A68EB">
        <w:rPr>
          <w:rFonts w:asciiTheme="minorEastAsia" w:eastAsiaTheme="minorEastAsia" w:hAnsiTheme="minorEastAsia"/>
          <w:sz w:val="24"/>
          <w:szCs w:val="24"/>
          <w:u w:val="single"/>
        </w:rPr>
        <w:t xml:space="preserve"> </w:t>
      </w:r>
      <w:r w:rsidRPr="005A68EB">
        <w:rPr>
          <w:rFonts w:asciiTheme="minorEastAsia" w:eastAsiaTheme="minorEastAsia" w:hAnsiTheme="minorEastAsia" w:hint="eastAsia"/>
          <w:sz w:val="24"/>
          <w:szCs w:val="24"/>
          <w:u w:val="single"/>
        </w:rPr>
        <w:t>2023</w:t>
      </w:r>
      <w:r w:rsidRPr="005A68EB">
        <w:rPr>
          <w:rFonts w:asciiTheme="minorEastAsia" w:eastAsiaTheme="minorEastAsia" w:hAnsiTheme="minorEastAsia" w:hint="eastAsia"/>
          <w:bCs/>
          <w:sz w:val="24"/>
          <w:szCs w:val="24"/>
          <w:u w:val="single"/>
        </w:rPr>
        <w:t>年12月18日13点30分</w:t>
      </w:r>
      <w:r w:rsidRPr="005A68EB">
        <w:rPr>
          <w:rFonts w:asciiTheme="minorEastAsia" w:eastAsiaTheme="minorEastAsia" w:hAnsiTheme="minorEastAsia" w:hint="eastAsia"/>
          <w:bCs/>
          <w:sz w:val="24"/>
          <w:szCs w:val="24"/>
        </w:rPr>
        <w:t>（北京时间）前提交响应</w:t>
      </w:r>
      <w:r w:rsidRPr="005A68EB">
        <w:rPr>
          <w:rFonts w:asciiTheme="minorEastAsia" w:eastAsiaTheme="minorEastAsia" w:hAnsiTheme="minorEastAsia"/>
          <w:bCs/>
          <w:sz w:val="24"/>
          <w:szCs w:val="24"/>
        </w:rPr>
        <w:t>文件</w:t>
      </w:r>
      <w:r w:rsidRPr="005A68EB">
        <w:rPr>
          <w:rFonts w:asciiTheme="minorEastAsia" w:eastAsiaTheme="minorEastAsia" w:hAnsiTheme="minorEastAsia" w:hint="eastAsia"/>
          <w:sz w:val="24"/>
          <w:szCs w:val="24"/>
        </w:rPr>
        <w:t>。</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b/>
          <w:bCs/>
          <w:kern w:val="0"/>
          <w:sz w:val="24"/>
          <w:szCs w:val="24"/>
        </w:rPr>
      </w:pPr>
      <w:r w:rsidRPr="005A68EB">
        <w:rPr>
          <w:rFonts w:asciiTheme="majorEastAsia" w:eastAsiaTheme="majorEastAsia" w:hAnsiTheme="majorEastAsia" w:cs="Arial" w:hint="eastAsia"/>
          <w:b/>
          <w:bCs/>
          <w:kern w:val="0"/>
          <w:sz w:val="24"/>
          <w:szCs w:val="24"/>
        </w:rPr>
        <w:t>一、项目基本情况：</w:t>
      </w:r>
    </w:p>
    <w:p w:rsidR="005A68EB" w:rsidRPr="005A68EB" w:rsidRDefault="005A68EB" w:rsidP="005A68EB">
      <w:pPr>
        <w:widowControl/>
        <w:shd w:val="clear" w:color="auto" w:fill="FFFFFF"/>
        <w:spacing w:line="440" w:lineRule="exact"/>
        <w:ind w:firstLineChars="100" w:firstLine="240"/>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项目编号：</w:t>
      </w:r>
      <w:r w:rsidRPr="005A68EB">
        <w:rPr>
          <w:rFonts w:asciiTheme="majorEastAsia" w:eastAsiaTheme="majorEastAsia" w:hAnsiTheme="majorEastAsia" w:cs="Arial"/>
          <w:kern w:val="0"/>
          <w:sz w:val="24"/>
          <w:szCs w:val="24"/>
        </w:rPr>
        <w:t>NTWC20230</w:t>
      </w:r>
      <w:r w:rsidRPr="005A68EB">
        <w:rPr>
          <w:rFonts w:asciiTheme="majorEastAsia" w:eastAsiaTheme="majorEastAsia" w:hAnsiTheme="majorEastAsia" w:cs="Arial" w:hint="eastAsia"/>
          <w:kern w:val="0"/>
          <w:sz w:val="24"/>
          <w:szCs w:val="24"/>
        </w:rPr>
        <w:t>55</w:t>
      </w:r>
    </w:p>
    <w:p w:rsidR="005A68EB" w:rsidRPr="005A68EB" w:rsidRDefault="005A68EB" w:rsidP="005A68EB">
      <w:pPr>
        <w:widowControl/>
        <w:shd w:val="clear" w:color="auto" w:fill="FFFFFF"/>
        <w:spacing w:line="440" w:lineRule="exact"/>
        <w:ind w:firstLineChars="100" w:firstLine="240"/>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项目名称：《张謇读本》出版项目；</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采购方式：竞争性磋商；</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预算金额：人民币20万元；</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最高限价：人民币20万元，磋商报价超过最高限价的为无效报价；</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采购需求：具体需求详见竞争性磋商文件第三章；</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合同履行期限：详见竞争性磋商文件第三章</w:t>
      </w:r>
      <w:r w:rsidRPr="005A68EB">
        <w:rPr>
          <w:rFonts w:ascii="宋体" w:hAnsi="宋体" w:cs="Arial" w:hint="eastAsia"/>
          <w:kern w:val="0"/>
          <w:sz w:val="24"/>
          <w:szCs w:val="24"/>
        </w:rPr>
        <w:t>。</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本项目不接受联合体磋商。</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b/>
          <w:bCs/>
          <w:kern w:val="0"/>
          <w:sz w:val="24"/>
          <w:szCs w:val="24"/>
        </w:rPr>
        <w:t>二、申请人的资格要求</w:t>
      </w:r>
    </w:p>
    <w:p w:rsidR="005A68EB" w:rsidRPr="005A68EB" w:rsidRDefault="005A68EB" w:rsidP="005A68EB">
      <w:pPr>
        <w:widowControl/>
        <w:shd w:val="clear" w:color="auto" w:fill="FFFFFF"/>
        <w:spacing w:line="440" w:lineRule="exact"/>
        <w:ind w:firstLineChars="200" w:firstLine="480"/>
        <w:jc w:val="left"/>
        <w:rPr>
          <w:rFonts w:asciiTheme="majorEastAsia" w:eastAsiaTheme="majorEastAsia" w:hAnsiTheme="majorEastAsia" w:cs="宋体"/>
          <w:kern w:val="0"/>
          <w:sz w:val="24"/>
          <w:szCs w:val="24"/>
        </w:rPr>
      </w:pPr>
      <w:r w:rsidRPr="005A68EB">
        <w:rPr>
          <w:rFonts w:asciiTheme="majorEastAsia" w:eastAsiaTheme="majorEastAsia" w:hAnsiTheme="majorEastAsia" w:cs="Arial" w:hint="eastAsia"/>
          <w:kern w:val="0"/>
          <w:sz w:val="24"/>
          <w:szCs w:val="24"/>
        </w:rPr>
        <w:t>1、</w:t>
      </w:r>
      <w:r w:rsidRPr="005A68EB">
        <w:rPr>
          <w:rFonts w:asciiTheme="majorEastAsia" w:eastAsiaTheme="majorEastAsia" w:hAnsiTheme="majorEastAsia" w:cs="宋体" w:hint="eastAsia"/>
          <w:sz w:val="24"/>
          <w:szCs w:val="24"/>
        </w:rPr>
        <w:t>本项目的基本资格要求：</w:t>
      </w:r>
      <w:r w:rsidRPr="005A68EB">
        <w:rPr>
          <w:rFonts w:asciiTheme="majorEastAsia" w:eastAsiaTheme="majorEastAsia" w:hAnsiTheme="majorEastAsia"/>
          <w:sz w:val="24"/>
          <w:szCs w:val="24"/>
        </w:rPr>
        <w:t>具有独立承担民事责任的能力</w:t>
      </w:r>
      <w:r w:rsidRPr="005A68EB">
        <w:rPr>
          <w:rFonts w:asciiTheme="majorEastAsia" w:eastAsiaTheme="majorEastAsia" w:hAnsiTheme="majorEastAsia" w:hint="eastAsia"/>
          <w:sz w:val="24"/>
          <w:szCs w:val="24"/>
        </w:rPr>
        <w:t>；</w:t>
      </w:r>
      <w:r w:rsidRPr="005A68EB">
        <w:rPr>
          <w:rFonts w:asciiTheme="majorEastAsia" w:eastAsiaTheme="majorEastAsia" w:hAnsiTheme="majorEastAsia"/>
          <w:sz w:val="24"/>
          <w:szCs w:val="24"/>
        </w:rPr>
        <w:t>具有</w:t>
      </w:r>
      <w:r w:rsidRPr="005A68EB">
        <w:rPr>
          <w:rFonts w:asciiTheme="majorEastAsia" w:eastAsiaTheme="majorEastAsia" w:hAnsiTheme="maj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rsidR="005A68EB" w:rsidRPr="005A68EB" w:rsidRDefault="005A68EB" w:rsidP="005A68EB">
      <w:pPr>
        <w:widowControl/>
        <w:shd w:val="clear" w:color="auto" w:fill="FFFFFF"/>
        <w:spacing w:line="440" w:lineRule="exact"/>
        <w:ind w:firstLineChars="200" w:firstLine="480"/>
        <w:jc w:val="left"/>
        <w:rPr>
          <w:rFonts w:asciiTheme="majorEastAsia" w:eastAsiaTheme="majorEastAsia" w:hAnsiTheme="majorEastAsia" w:cs="宋体"/>
          <w:sz w:val="24"/>
          <w:szCs w:val="24"/>
        </w:rPr>
      </w:pPr>
      <w:r w:rsidRPr="005A68EB">
        <w:rPr>
          <w:rFonts w:asciiTheme="majorEastAsia" w:eastAsiaTheme="majorEastAsia" w:hAnsiTheme="majorEastAsia" w:cs="宋体" w:hint="eastAsia"/>
          <w:kern w:val="0"/>
          <w:sz w:val="24"/>
          <w:szCs w:val="24"/>
        </w:rPr>
        <w:t>2、</w:t>
      </w:r>
      <w:r w:rsidRPr="005A68EB">
        <w:rPr>
          <w:rFonts w:asciiTheme="majorEastAsia" w:eastAsiaTheme="majorEastAsia" w:hAnsiTheme="majorEastAsia" w:cs="宋体" w:hint="eastAsia"/>
          <w:sz w:val="24"/>
          <w:szCs w:val="24"/>
        </w:rPr>
        <w:t>本项目的特定资格要求：</w:t>
      </w:r>
      <w:r w:rsidRPr="005A68EB">
        <w:rPr>
          <w:rFonts w:asciiTheme="majorEastAsia" w:eastAsiaTheme="majorEastAsia" w:hAnsiTheme="majorEastAsia" w:cs="宋体"/>
          <w:sz w:val="24"/>
          <w:szCs w:val="24"/>
        </w:rPr>
        <w:t xml:space="preserve"> </w:t>
      </w:r>
    </w:p>
    <w:p w:rsidR="005A68EB" w:rsidRPr="005A68EB" w:rsidRDefault="005A68EB" w:rsidP="005A68EB">
      <w:pPr>
        <w:widowControl/>
        <w:snapToGrid w:val="0"/>
        <w:spacing w:line="440" w:lineRule="exact"/>
        <w:ind w:firstLineChars="196" w:firstLine="470"/>
        <w:jc w:val="left"/>
        <w:rPr>
          <w:rFonts w:ascii="宋体" w:hAnsi="宋体" w:cs="宋体"/>
          <w:sz w:val="24"/>
          <w:szCs w:val="24"/>
        </w:rPr>
      </w:pPr>
      <w:r w:rsidRPr="005A68EB">
        <w:rPr>
          <w:rFonts w:ascii="宋体" w:hAnsi="宋体" w:cs="宋体" w:hint="eastAsia"/>
          <w:sz w:val="24"/>
          <w:szCs w:val="24"/>
        </w:rPr>
        <w:t>（1）具有独立承担民事责任能力，提供供应商合法注册的法人或其他组织的营业执照等证明文件。</w:t>
      </w:r>
    </w:p>
    <w:p w:rsidR="005A68EB" w:rsidRPr="005A68EB" w:rsidRDefault="005A68EB" w:rsidP="005A68EB">
      <w:pPr>
        <w:widowControl/>
        <w:snapToGrid w:val="0"/>
        <w:spacing w:line="440" w:lineRule="exact"/>
        <w:ind w:firstLineChars="196" w:firstLine="470"/>
        <w:jc w:val="left"/>
        <w:rPr>
          <w:rFonts w:ascii="宋体" w:hAnsi="宋体" w:cs="宋体"/>
          <w:sz w:val="24"/>
          <w:szCs w:val="24"/>
        </w:rPr>
      </w:pPr>
      <w:r w:rsidRPr="005A68EB">
        <w:rPr>
          <w:rFonts w:ascii="宋体" w:hAnsi="宋体" w:cs="宋体" w:hint="eastAsia"/>
          <w:sz w:val="24"/>
          <w:szCs w:val="24"/>
        </w:rPr>
        <w:t>（2）</w:t>
      </w:r>
      <w:r w:rsidRPr="005A68EB">
        <w:rPr>
          <w:rFonts w:ascii="宋体" w:hAnsi="宋体" w:cs="宋体"/>
          <w:sz w:val="24"/>
          <w:szCs w:val="24"/>
        </w:rPr>
        <w:t>供应</w:t>
      </w:r>
      <w:proofErr w:type="gramStart"/>
      <w:r w:rsidRPr="005A68EB">
        <w:rPr>
          <w:rFonts w:ascii="宋体" w:hAnsi="宋体" w:cs="宋体"/>
          <w:sz w:val="24"/>
          <w:szCs w:val="24"/>
        </w:rPr>
        <w:t>商法定</w:t>
      </w:r>
      <w:proofErr w:type="gramEnd"/>
      <w:r w:rsidRPr="005A68EB">
        <w:rPr>
          <w:rFonts w:ascii="宋体" w:hAnsi="宋体" w:cs="宋体"/>
          <w:sz w:val="24"/>
          <w:szCs w:val="24"/>
        </w:rPr>
        <w:t>代表人参加</w:t>
      </w:r>
      <w:r w:rsidRPr="005A68EB">
        <w:rPr>
          <w:rFonts w:ascii="宋体" w:hAnsi="宋体" w:cs="宋体" w:hint="eastAsia"/>
          <w:sz w:val="24"/>
          <w:szCs w:val="24"/>
        </w:rPr>
        <w:t>磋商</w:t>
      </w:r>
      <w:r w:rsidRPr="005A68EB">
        <w:rPr>
          <w:rFonts w:ascii="宋体" w:hAnsi="宋体" w:cs="宋体"/>
          <w:sz w:val="24"/>
          <w:szCs w:val="24"/>
        </w:rPr>
        <w:t>的，必须提供法定代表人身份证明及法定代表人本人身份证复印件；非法定代表人参加</w:t>
      </w:r>
      <w:r w:rsidRPr="005A68EB">
        <w:rPr>
          <w:rFonts w:ascii="宋体" w:hAnsi="宋体" w:cs="宋体" w:hint="eastAsia"/>
          <w:sz w:val="24"/>
          <w:szCs w:val="24"/>
        </w:rPr>
        <w:t>磋商</w:t>
      </w:r>
      <w:r w:rsidRPr="005A68EB">
        <w:rPr>
          <w:rFonts w:ascii="宋体" w:hAnsi="宋体" w:cs="宋体"/>
          <w:sz w:val="24"/>
          <w:szCs w:val="24"/>
        </w:rPr>
        <w:t>的，必须提供法定代表人签字或盖章的授权委托书及法定代表人、被授权人的两人身份证的复印件（格式参见第</w:t>
      </w:r>
      <w:r w:rsidRPr="005A68EB">
        <w:rPr>
          <w:rFonts w:ascii="宋体" w:hAnsi="宋体" w:cs="宋体" w:hint="eastAsia"/>
          <w:sz w:val="24"/>
          <w:szCs w:val="24"/>
        </w:rPr>
        <w:t>六</w:t>
      </w:r>
      <w:r w:rsidRPr="005A68EB">
        <w:rPr>
          <w:rFonts w:ascii="宋体" w:hAnsi="宋体" w:cs="宋体"/>
          <w:sz w:val="24"/>
          <w:szCs w:val="24"/>
        </w:rPr>
        <w:t>章）</w:t>
      </w:r>
      <w:r w:rsidRPr="005A68EB">
        <w:rPr>
          <w:rFonts w:ascii="宋体" w:hAnsi="宋体" w:cs="宋体" w:hint="eastAsia"/>
          <w:sz w:val="24"/>
          <w:szCs w:val="24"/>
        </w:rPr>
        <w:t>。</w:t>
      </w:r>
    </w:p>
    <w:p w:rsidR="005A68EB" w:rsidRPr="005A68EB" w:rsidRDefault="005A68EB" w:rsidP="005A68EB">
      <w:pPr>
        <w:widowControl/>
        <w:snapToGrid w:val="0"/>
        <w:spacing w:line="440" w:lineRule="exact"/>
        <w:ind w:firstLineChars="196" w:firstLine="470"/>
        <w:jc w:val="left"/>
        <w:rPr>
          <w:rFonts w:ascii="宋体" w:hAnsi="宋体" w:cs="宋体"/>
          <w:sz w:val="24"/>
          <w:szCs w:val="24"/>
        </w:rPr>
      </w:pPr>
      <w:r w:rsidRPr="005A68EB">
        <w:rPr>
          <w:rFonts w:ascii="宋体" w:hAnsi="宋体" w:cs="宋体" w:hint="eastAsia"/>
          <w:sz w:val="24"/>
          <w:szCs w:val="24"/>
        </w:rPr>
        <w:t>（3）具备有新闻出版行政部门核发的《图书出版许可证》。</w:t>
      </w:r>
    </w:p>
    <w:p w:rsidR="005A68EB" w:rsidRPr="005A68EB" w:rsidRDefault="005A68EB" w:rsidP="005A68EB">
      <w:pPr>
        <w:widowControl/>
        <w:snapToGrid w:val="0"/>
        <w:spacing w:line="440" w:lineRule="exact"/>
        <w:ind w:firstLineChars="196" w:firstLine="470"/>
        <w:jc w:val="left"/>
        <w:rPr>
          <w:rFonts w:ascii="宋体" w:hAnsi="宋体" w:cs="宋体"/>
          <w:sz w:val="24"/>
          <w:szCs w:val="24"/>
        </w:rPr>
      </w:pPr>
      <w:r w:rsidRPr="005A68EB">
        <w:rPr>
          <w:rFonts w:ascii="宋体" w:hAnsi="宋体" w:cs="宋体" w:hint="eastAsia"/>
          <w:sz w:val="24"/>
          <w:szCs w:val="24"/>
        </w:rPr>
        <w:t>（4）具有相关的专业编辑力量和设计力量，以及印刷和供货的专业人员，具有良好的售后服务体系，能够保障本项目编辑出版和印制供货的质量。（提供承诺书，格式见第六章）。</w:t>
      </w:r>
    </w:p>
    <w:p w:rsidR="005A68EB" w:rsidRPr="005A68EB" w:rsidRDefault="005A68EB" w:rsidP="005A68EB">
      <w:pPr>
        <w:widowControl/>
        <w:snapToGrid w:val="0"/>
        <w:spacing w:line="440" w:lineRule="exact"/>
        <w:ind w:firstLineChars="196" w:firstLine="470"/>
        <w:jc w:val="left"/>
        <w:rPr>
          <w:rFonts w:ascii="宋体" w:hAnsi="宋体" w:cs="宋体"/>
          <w:sz w:val="24"/>
          <w:szCs w:val="24"/>
        </w:rPr>
      </w:pPr>
      <w:r w:rsidRPr="005A68EB">
        <w:rPr>
          <w:rFonts w:ascii="宋体" w:hAnsi="宋体" w:cs="宋体" w:hint="eastAsia"/>
          <w:sz w:val="24"/>
          <w:szCs w:val="24"/>
        </w:rPr>
        <w:lastRenderedPageBreak/>
        <w:t>（5）供应商近三年（2020年12月1日以来，以合同签订时间为准）承担过类似项目，提供业绩合同复印件。</w:t>
      </w:r>
    </w:p>
    <w:p w:rsidR="005A68EB" w:rsidRPr="005A68EB" w:rsidRDefault="005A68EB" w:rsidP="005A68EB">
      <w:pPr>
        <w:widowControl/>
        <w:snapToGrid w:val="0"/>
        <w:spacing w:line="440" w:lineRule="exact"/>
        <w:ind w:firstLineChars="196" w:firstLine="470"/>
        <w:jc w:val="left"/>
        <w:rPr>
          <w:rFonts w:ascii="宋体" w:hAnsi="宋体" w:cs="宋体"/>
          <w:sz w:val="24"/>
          <w:szCs w:val="24"/>
        </w:rPr>
      </w:pPr>
      <w:r w:rsidRPr="005A68EB">
        <w:rPr>
          <w:rFonts w:ascii="宋体" w:hAnsi="宋体" w:cs="宋体" w:hint="eastAsia"/>
          <w:sz w:val="24"/>
          <w:szCs w:val="24"/>
        </w:rPr>
        <w:t>（6）</w:t>
      </w:r>
      <w:r w:rsidRPr="005A68EB">
        <w:rPr>
          <w:rFonts w:ascii="宋体" w:hAnsi="宋体" w:cs="宋体"/>
          <w:sz w:val="24"/>
          <w:szCs w:val="24"/>
        </w:rPr>
        <w:t>关于资格文件的声明函（格式参见第</w:t>
      </w:r>
      <w:r w:rsidRPr="005A68EB">
        <w:rPr>
          <w:rFonts w:ascii="宋体" w:hAnsi="宋体" w:cs="宋体" w:hint="eastAsia"/>
          <w:sz w:val="24"/>
          <w:szCs w:val="24"/>
        </w:rPr>
        <w:t>六</w:t>
      </w:r>
      <w:r w:rsidRPr="005A68EB">
        <w:rPr>
          <w:rFonts w:ascii="宋体" w:hAnsi="宋体" w:cs="宋体"/>
          <w:sz w:val="24"/>
          <w:szCs w:val="24"/>
        </w:rPr>
        <w:t>章）。</w:t>
      </w:r>
    </w:p>
    <w:p w:rsidR="005A68EB" w:rsidRPr="005A68EB" w:rsidRDefault="005A68EB" w:rsidP="005A68EB">
      <w:pPr>
        <w:widowControl/>
        <w:snapToGrid w:val="0"/>
        <w:spacing w:line="440" w:lineRule="exact"/>
        <w:ind w:firstLineChars="196" w:firstLine="470"/>
        <w:jc w:val="left"/>
        <w:rPr>
          <w:rFonts w:ascii="宋体" w:hAnsi="宋体" w:cs="宋体"/>
          <w:sz w:val="24"/>
          <w:szCs w:val="24"/>
        </w:rPr>
      </w:pPr>
      <w:r w:rsidRPr="005A68EB">
        <w:rPr>
          <w:rFonts w:ascii="宋体" w:hAnsi="宋体" w:cs="宋体" w:hint="eastAsia"/>
          <w:sz w:val="24"/>
          <w:szCs w:val="24"/>
        </w:rPr>
        <w:t>（7）采购代理机构在本项目提交响应文件截止日期当天通过“信用中国”网站和“中国政府采购网”查询所有提交响应文件供应商的信用记录，并将所有提交响应文件供应商的查询记录电子截屏提交给磋商小组。磋商小组对于被列入失信被执行人名单、重大税收违法案件当事人名单、政府采购严重违法失信行为记录名单、经营异常名录和严重违法失信企业名单的供应商，将拒绝其继续参与本项目采购活动，按照无效响应文件处理。查询记录电子截</w:t>
      </w:r>
      <w:proofErr w:type="gramStart"/>
      <w:r w:rsidRPr="005A68EB">
        <w:rPr>
          <w:rFonts w:ascii="宋体" w:hAnsi="宋体" w:cs="宋体" w:hint="eastAsia"/>
          <w:sz w:val="24"/>
          <w:szCs w:val="24"/>
        </w:rPr>
        <w:t>屏作为</w:t>
      </w:r>
      <w:proofErr w:type="gramEnd"/>
      <w:r w:rsidRPr="005A68EB">
        <w:rPr>
          <w:rFonts w:ascii="宋体" w:hAnsi="宋体" w:cs="宋体" w:hint="eastAsia"/>
          <w:sz w:val="24"/>
          <w:szCs w:val="24"/>
        </w:rPr>
        <w:t>证据留存，与采购项目其他材料一并归档。</w:t>
      </w:r>
    </w:p>
    <w:p w:rsidR="005A68EB" w:rsidRPr="005A68EB" w:rsidRDefault="005A68EB" w:rsidP="005A68EB">
      <w:pPr>
        <w:widowControl/>
        <w:snapToGrid w:val="0"/>
        <w:spacing w:line="440" w:lineRule="exact"/>
        <w:ind w:firstLineChars="196" w:firstLine="470"/>
        <w:jc w:val="left"/>
        <w:rPr>
          <w:rFonts w:ascii="宋体" w:hAnsi="宋体" w:cs="宋体"/>
          <w:sz w:val="24"/>
          <w:szCs w:val="24"/>
        </w:rPr>
      </w:pPr>
      <w:r w:rsidRPr="005A68EB">
        <w:rPr>
          <w:rFonts w:ascii="宋体" w:hAnsi="宋体" w:cs="宋体" w:hint="eastAsia"/>
          <w:sz w:val="24"/>
          <w:szCs w:val="24"/>
        </w:rPr>
        <w:t>供应商不良信用记录以采购代理机构查询结果为准，采购代理机构查询之后，“信用中国”网站和“中国政府采购网”信息发生的任何变更均不再作为评审依据，供应商自行提供的与网站信息不一致的其他证明材料亦不作为评审依据。</w:t>
      </w:r>
    </w:p>
    <w:p w:rsidR="005A68EB" w:rsidRPr="005A68EB" w:rsidRDefault="005A68EB" w:rsidP="005A68EB">
      <w:pPr>
        <w:widowControl/>
        <w:snapToGrid w:val="0"/>
        <w:spacing w:line="440" w:lineRule="exact"/>
        <w:ind w:firstLineChars="196" w:firstLine="470"/>
        <w:jc w:val="left"/>
        <w:rPr>
          <w:rFonts w:ascii="宋体" w:hAnsi="宋体" w:cs="宋体"/>
          <w:sz w:val="24"/>
          <w:szCs w:val="24"/>
        </w:rPr>
      </w:pPr>
      <w:r w:rsidRPr="005A68EB">
        <w:rPr>
          <w:rFonts w:ascii="宋体" w:hAnsi="宋体" w:cs="宋体" w:hint="eastAsia"/>
          <w:sz w:val="24"/>
          <w:szCs w:val="24"/>
        </w:rPr>
        <w:t>（8）符合相关法律、法规规定的其他要求。</w:t>
      </w:r>
    </w:p>
    <w:p w:rsidR="005A68EB" w:rsidRPr="005A68EB" w:rsidRDefault="005A68EB" w:rsidP="005A68EB">
      <w:pPr>
        <w:widowControl/>
        <w:shd w:val="clear" w:color="auto" w:fill="FFFFFF"/>
        <w:spacing w:line="440" w:lineRule="exact"/>
        <w:ind w:firstLineChars="200" w:firstLine="482"/>
        <w:jc w:val="left"/>
        <w:rPr>
          <w:rFonts w:asciiTheme="majorEastAsia" w:eastAsiaTheme="majorEastAsia" w:hAnsiTheme="majorEastAsia" w:cs="宋体"/>
          <w:b/>
          <w:sz w:val="24"/>
          <w:szCs w:val="24"/>
        </w:rPr>
      </w:pPr>
      <w:r w:rsidRPr="005A68EB">
        <w:rPr>
          <w:rFonts w:asciiTheme="majorEastAsia" w:eastAsiaTheme="majorEastAsia" w:hAnsiTheme="majorEastAsia" w:cs="宋体" w:hint="eastAsia"/>
          <w:b/>
          <w:sz w:val="24"/>
          <w:szCs w:val="24"/>
        </w:rPr>
        <w:t>【特别提醒】法定代表人为同一个人的两个及两个以上法人，母公司、全资子公司及其控股公司，都不得在同一采购项目相同标段中同时参加投标，一经发现，将视同围标处理。</w:t>
      </w:r>
    </w:p>
    <w:p w:rsidR="005A68EB" w:rsidRPr="005A68EB" w:rsidRDefault="005A68EB" w:rsidP="005A68EB">
      <w:pPr>
        <w:widowControl/>
        <w:shd w:val="clear" w:color="auto" w:fill="FFFFFF"/>
        <w:spacing w:line="440" w:lineRule="exact"/>
        <w:ind w:firstLineChars="197" w:firstLine="475"/>
        <w:jc w:val="left"/>
        <w:rPr>
          <w:rFonts w:asciiTheme="majorEastAsia" w:eastAsiaTheme="majorEastAsia" w:hAnsiTheme="majorEastAsia"/>
          <w:kern w:val="0"/>
          <w:sz w:val="24"/>
          <w:szCs w:val="24"/>
        </w:rPr>
      </w:pPr>
      <w:r w:rsidRPr="005A68EB">
        <w:rPr>
          <w:rFonts w:asciiTheme="majorEastAsia" w:eastAsiaTheme="majorEastAsia" w:hAnsiTheme="majorEastAsia" w:cs="宋体" w:hint="eastAsia"/>
          <w:b/>
          <w:bCs/>
          <w:sz w:val="24"/>
          <w:szCs w:val="24"/>
          <w:u w:val="single"/>
        </w:rPr>
        <w:t>具体资格要求详见第六章中的“资格审查文件”。</w:t>
      </w:r>
    </w:p>
    <w:p w:rsidR="005A68EB" w:rsidRPr="005A68EB" w:rsidRDefault="005A68EB" w:rsidP="005A68EB">
      <w:pPr>
        <w:widowControl/>
        <w:snapToGrid w:val="0"/>
        <w:spacing w:line="440" w:lineRule="exact"/>
        <w:ind w:firstLineChars="200" w:firstLine="482"/>
        <w:jc w:val="left"/>
        <w:rPr>
          <w:rFonts w:asciiTheme="majorEastAsia" w:eastAsiaTheme="majorEastAsia" w:hAnsiTheme="majorEastAsia"/>
          <w:b/>
          <w:bCs/>
          <w:sz w:val="24"/>
          <w:szCs w:val="24"/>
        </w:rPr>
      </w:pPr>
      <w:r w:rsidRPr="005A68EB">
        <w:rPr>
          <w:rFonts w:asciiTheme="majorEastAsia" w:eastAsiaTheme="majorEastAsia" w:hAnsiTheme="majorEastAsia" w:cs="宋体" w:hint="eastAsia"/>
          <w:b/>
          <w:bCs/>
          <w:sz w:val="24"/>
          <w:szCs w:val="24"/>
        </w:rPr>
        <w:t>请供应</w:t>
      </w:r>
      <w:proofErr w:type="gramStart"/>
      <w:r w:rsidRPr="005A68EB">
        <w:rPr>
          <w:rFonts w:asciiTheme="majorEastAsia" w:eastAsiaTheme="majorEastAsia" w:hAnsiTheme="majorEastAsia" w:cs="宋体" w:hint="eastAsia"/>
          <w:b/>
          <w:bCs/>
          <w:sz w:val="24"/>
          <w:szCs w:val="24"/>
        </w:rPr>
        <w:t>商认真</w:t>
      </w:r>
      <w:proofErr w:type="gramEnd"/>
      <w:r w:rsidRPr="005A68EB">
        <w:rPr>
          <w:rFonts w:asciiTheme="majorEastAsia" w:eastAsiaTheme="majorEastAsia" w:hAnsiTheme="majorEastAsia" w:cs="宋体" w:hint="eastAsia"/>
          <w:b/>
          <w:bCs/>
          <w:sz w:val="24"/>
          <w:szCs w:val="24"/>
        </w:rPr>
        <w:t>对照资格要求，如不符合要求，无意或故意参与磋商的，所产生的一切后果由供应商承担。若响应供应商提供虚假材料的，将作无效响应处理。</w:t>
      </w:r>
    </w:p>
    <w:p w:rsidR="005A68EB" w:rsidRPr="005A68EB" w:rsidRDefault="005A68EB" w:rsidP="005A68EB">
      <w:pPr>
        <w:widowControl/>
        <w:snapToGrid w:val="0"/>
        <w:spacing w:line="440" w:lineRule="exact"/>
        <w:ind w:firstLineChars="200" w:firstLine="482"/>
        <w:jc w:val="left"/>
        <w:rPr>
          <w:rFonts w:asciiTheme="majorEastAsia" w:eastAsiaTheme="majorEastAsia" w:hAnsiTheme="majorEastAsia"/>
          <w:b/>
          <w:bCs/>
          <w:sz w:val="24"/>
          <w:szCs w:val="24"/>
        </w:rPr>
      </w:pPr>
      <w:r w:rsidRPr="005A68EB">
        <w:rPr>
          <w:rFonts w:asciiTheme="majorEastAsia" w:eastAsiaTheme="majorEastAsia" w:hAnsiTheme="majorEastAsia" w:cs="宋体" w:hint="eastAsia"/>
          <w:b/>
          <w:bCs/>
          <w:sz w:val="24"/>
          <w:szCs w:val="24"/>
        </w:rPr>
        <w:t>非采购</w:t>
      </w:r>
      <w:proofErr w:type="gramStart"/>
      <w:r w:rsidRPr="005A68EB">
        <w:rPr>
          <w:rFonts w:asciiTheme="majorEastAsia" w:eastAsiaTheme="majorEastAsia" w:hAnsiTheme="majorEastAsia" w:cs="宋体" w:hint="eastAsia"/>
          <w:b/>
          <w:bCs/>
          <w:sz w:val="24"/>
          <w:szCs w:val="24"/>
        </w:rPr>
        <w:t>人原因</w:t>
      </w:r>
      <w:proofErr w:type="gramEnd"/>
      <w:r w:rsidRPr="005A68EB">
        <w:rPr>
          <w:rFonts w:asciiTheme="majorEastAsia" w:eastAsiaTheme="majorEastAsia" w:hAnsiTheme="majorEastAsia" w:cs="宋体" w:hint="eastAsia"/>
          <w:b/>
          <w:bCs/>
          <w:sz w:val="24"/>
          <w:szCs w:val="24"/>
        </w:rPr>
        <w:t>成交人放弃中标资格的，采购人有权将其列入单位采购黑名单。</w:t>
      </w:r>
    </w:p>
    <w:p w:rsidR="005A68EB" w:rsidRPr="005A68EB" w:rsidRDefault="005A68EB" w:rsidP="005A68EB">
      <w:pPr>
        <w:widowControl/>
        <w:snapToGrid w:val="0"/>
        <w:spacing w:line="440" w:lineRule="exact"/>
        <w:ind w:firstLineChars="200" w:firstLine="482"/>
        <w:jc w:val="left"/>
        <w:rPr>
          <w:rFonts w:asciiTheme="majorEastAsia" w:eastAsiaTheme="majorEastAsia" w:hAnsiTheme="majorEastAsia" w:cs="宋体"/>
          <w:b/>
          <w:bCs/>
          <w:sz w:val="24"/>
          <w:szCs w:val="24"/>
        </w:rPr>
      </w:pPr>
      <w:r w:rsidRPr="005A68EB">
        <w:rPr>
          <w:rFonts w:asciiTheme="majorEastAsia" w:eastAsiaTheme="majorEastAsia" w:hAnsiTheme="majorEastAsia" w:cs="宋体" w:hint="eastAsia"/>
          <w:b/>
          <w:bCs/>
          <w:sz w:val="24"/>
          <w:szCs w:val="24"/>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rsidR="005A68EB" w:rsidRPr="005A68EB" w:rsidRDefault="005A68EB" w:rsidP="005A68EB">
      <w:pPr>
        <w:widowControl/>
        <w:shd w:val="clear" w:color="auto" w:fill="FFFFFF"/>
        <w:spacing w:line="440" w:lineRule="exact"/>
        <w:ind w:firstLineChars="200" w:firstLine="482"/>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w:t>
      </w:r>
      <w:proofErr w:type="gramStart"/>
      <w:r w:rsidRPr="005A68EB">
        <w:rPr>
          <w:rFonts w:asciiTheme="majorEastAsia" w:eastAsiaTheme="majorEastAsia" w:hAnsiTheme="majorEastAsia" w:cs="Arial" w:hint="eastAsia"/>
          <w:b/>
          <w:bCs/>
          <w:kern w:val="0"/>
          <w:sz w:val="24"/>
          <w:szCs w:val="24"/>
        </w:rPr>
        <w:t>称成交人</w:t>
      </w:r>
      <w:proofErr w:type="gramEnd"/>
      <w:r w:rsidRPr="005A68EB">
        <w:rPr>
          <w:rFonts w:asciiTheme="majorEastAsia" w:eastAsiaTheme="majorEastAsia" w:hAnsiTheme="majorEastAsia" w:cs="Arial" w:hint="eastAsia"/>
          <w:b/>
          <w:bCs/>
          <w:kern w:val="0"/>
          <w:sz w:val="24"/>
          <w:szCs w:val="24"/>
        </w:rPr>
        <w:t>），应做好提交声明函、承诺</w:t>
      </w:r>
      <w:proofErr w:type="gramStart"/>
      <w:r w:rsidRPr="005A68EB">
        <w:rPr>
          <w:rFonts w:asciiTheme="majorEastAsia" w:eastAsiaTheme="majorEastAsia" w:hAnsiTheme="majorEastAsia" w:cs="Arial" w:hint="eastAsia"/>
          <w:b/>
          <w:bCs/>
          <w:kern w:val="0"/>
          <w:sz w:val="24"/>
          <w:szCs w:val="24"/>
        </w:rPr>
        <w:t>函相应</w:t>
      </w:r>
      <w:proofErr w:type="gramEnd"/>
      <w:r w:rsidRPr="005A68EB">
        <w:rPr>
          <w:rFonts w:asciiTheme="majorEastAsia" w:eastAsiaTheme="majorEastAsia" w:hAnsiTheme="majorEastAsia" w:cs="Arial" w:hint="eastAsia"/>
          <w:b/>
          <w:bCs/>
          <w:kern w:val="0"/>
          <w:sz w:val="24"/>
          <w:szCs w:val="24"/>
        </w:rPr>
        <w:t>原件的核查准备；核查后发现虚假或违背承诺的，将依照相关法律法规规定处理。</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b/>
          <w:bCs/>
          <w:kern w:val="0"/>
          <w:sz w:val="24"/>
          <w:szCs w:val="24"/>
        </w:rPr>
        <w:t>三、获取采购文件</w:t>
      </w:r>
    </w:p>
    <w:p w:rsidR="005A68EB" w:rsidRPr="005A68EB" w:rsidRDefault="005A68EB" w:rsidP="005A68EB">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时间：2023年12月7日至2023年12月18日</w:t>
      </w:r>
    </w:p>
    <w:p w:rsidR="005A68EB" w:rsidRPr="005A68EB" w:rsidRDefault="005A68EB" w:rsidP="005A68EB">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地点：</w:t>
      </w:r>
      <w:r w:rsidRPr="005A68EB">
        <w:rPr>
          <w:rFonts w:asciiTheme="majorEastAsia" w:eastAsiaTheme="majorEastAsia" w:hAnsiTheme="majorEastAsia" w:hint="eastAsia"/>
          <w:sz w:val="24"/>
          <w:szCs w:val="24"/>
        </w:rPr>
        <w:t xml:space="preserve">南通博物苑-资讯-招标信息、南通市文化广电和旅游局-政府采购栏 </w:t>
      </w:r>
      <w:r w:rsidRPr="005A68EB">
        <w:rPr>
          <w:rFonts w:asciiTheme="majorEastAsia" w:eastAsiaTheme="majorEastAsia" w:hAnsiTheme="majorEastAsia" w:cs="宋体" w:hint="eastAsia"/>
          <w:color w:val="333333"/>
          <w:sz w:val="24"/>
          <w:szCs w:val="24"/>
          <w:shd w:val="clear" w:color="auto" w:fill="FFFFFF"/>
        </w:rPr>
        <w:t xml:space="preserve"> </w:t>
      </w:r>
    </w:p>
    <w:p w:rsidR="005A68EB" w:rsidRPr="005A68EB" w:rsidRDefault="005A68EB" w:rsidP="005A68EB">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lastRenderedPageBreak/>
        <w:t>方式：自行下载</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b/>
          <w:bCs/>
          <w:kern w:val="0"/>
          <w:sz w:val="24"/>
          <w:szCs w:val="24"/>
        </w:rPr>
        <w:t>四、响应文件的提交</w:t>
      </w:r>
    </w:p>
    <w:p w:rsidR="005A68EB" w:rsidRPr="005A68EB" w:rsidRDefault="005A68EB" w:rsidP="005A68EB">
      <w:pPr>
        <w:widowControl/>
        <w:shd w:val="clear" w:color="auto" w:fill="FFFFFF"/>
        <w:spacing w:line="440" w:lineRule="exact"/>
        <w:ind w:firstLineChars="200" w:firstLine="480"/>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1.截止时间：</w:t>
      </w:r>
      <w:r w:rsidRPr="005A68EB">
        <w:rPr>
          <w:rFonts w:asciiTheme="majorEastAsia" w:eastAsiaTheme="majorEastAsia" w:hAnsiTheme="majorEastAsia" w:cs="Arial" w:hint="eastAsia"/>
          <w:b/>
          <w:bCs/>
          <w:kern w:val="0"/>
          <w:sz w:val="24"/>
          <w:szCs w:val="24"/>
        </w:rPr>
        <w:t>2023年12月18日13时30分</w:t>
      </w:r>
      <w:r w:rsidRPr="005A68EB">
        <w:rPr>
          <w:rFonts w:asciiTheme="majorEastAsia" w:eastAsiaTheme="majorEastAsia" w:hAnsiTheme="majorEastAsia" w:cs="Arial" w:hint="eastAsia"/>
          <w:kern w:val="0"/>
          <w:sz w:val="24"/>
          <w:szCs w:val="24"/>
        </w:rPr>
        <w:t>（北京时间）。</w:t>
      </w:r>
    </w:p>
    <w:p w:rsidR="005A68EB" w:rsidRPr="005A68EB" w:rsidRDefault="005A68EB" w:rsidP="005A68EB">
      <w:pPr>
        <w:spacing w:line="440" w:lineRule="exact"/>
        <w:ind w:firstLineChars="200" w:firstLine="480"/>
        <w:rPr>
          <w:rFonts w:asciiTheme="minorEastAsia" w:eastAsiaTheme="minorEastAsia" w:hAnsiTheme="minorEastAsia" w:cs="Arial"/>
          <w:kern w:val="0"/>
          <w:sz w:val="24"/>
          <w:szCs w:val="24"/>
        </w:rPr>
      </w:pPr>
      <w:r w:rsidRPr="005A68EB">
        <w:rPr>
          <w:rFonts w:asciiTheme="minorEastAsia" w:eastAsiaTheme="minorEastAsia" w:hAnsiTheme="minorEastAsia" w:cs="Arial" w:hint="eastAsia"/>
          <w:kern w:val="0"/>
          <w:sz w:val="24"/>
          <w:szCs w:val="24"/>
        </w:rPr>
        <w:t>2.</w:t>
      </w:r>
      <w:r w:rsidRPr="005A68EB">
        <w:rPr>
          <w:rFonts w:asciiTheme="minorEastAsia" w:eastAsiaTheme="minorEastAsia" w:hAnsiTheme="minorEastAsia" w:hint="eastAsia"/>
          <w:sz w:val="24"/>
          <w:szCs w:val="24"/>
        </w:rPr>
        <w:t xml:space="preserve"> 地点：邮寄方式。</w:t>
      </w:r>
    </w:p>
    <w:p w:rsidR="005A68EB" w:rsidRPr="005A68EB" w:rsidRDefault="005A68EB" w:rsidP="005A68EB">
      <w:pPr>
        <w:spacing w:line="440" w:lineRule="exact"/>
        <w:ind w:firstLineChars="200" w:firstLine="482"/>
        <w:jc w:val="left"/>
        <w:rPr>
          <w:rFonts w:asciiTheme="minorEastAsia" w:eastAsiaTheme="minorEastAsia" w:hAnsiTheme="minorEastAsia" w:cs="宋体"/>
          <w:b/>
          <w:kern w:val="0"/>
          <w:sz w:val="24"/>
          <w:szCs w:val="24"/>
          <w:u w:val="single"/>
        </w:rPr>
      </w:pPr>
      <w:r w:rsidRPr="005A68EB">
        <w:rPr>
          <w:rFonts w:asciiTheme="minorEastAsia" w:eastAsiaTheme="minorEastAsia" w:hAnsiTheme="minorEastAsia" w:cs="宋体" w:hint="eastAsia"/>
          <w:b/>
          <w:kern w:val="0"/>
          <w:sz w:val="24"/>
          <w:szCs w:val="24"/>
          <w:u w:val="single"/>
        </w:rPr>
        <w:t>本项目不要求各供应商到达开标现场进行响应文件的递交及开标。各供应商可将投标响应文件于</w:t>
      </w:r>
      <w:r w:rsidRPr="005A68EB">
        <w:rPr>
          <w:rFonts w:asciiTheme="minorEastAsia" w:eastAsiaTheme="minorEastAsia" w:hAnsiTheme="minorEastAsia" w:cs="宋体" w:hint="eastAsia"/>
          <w:b/>
          <w:color w:val="FF0000"/>
          <w:kern w:val="0"/>
          <w:sz w:val="24"/>
          <w:szCs w:val="24"/>
          <w:u w:val="single"/>
        </w:rPr>
        <w:t>2023年12月18日13时30分之前（该时间为代理公司接收投标响应文件的截止时间，而非各</w:t>
      </w:r>
      <w:proofErr w:type="gramStart"/>
      <w:r w:rsidRPr="005A68EB">
        <w:rPr>
          <w:rFonts w:asciiTheme="minorEastAsia" w:eastAsiaTheme="minorEastAsia" w:hAnsiTheme="minorEastAsia" w:cs="宋体" w:hint="eastAsia"/>
          <w:b/>
          <w:color w:val="FF0000"/>
          <w:kern w:val="0"/>
          <w:sz w:val="24"/>
          <w:szCs w:val="24"/>
          <w:u w:val="single"/>
        </w:rPr>
        <w:t>供应商寄件</w:t>
      </w:r>
      <w:proofErr w:type="gramEnd"/>
      <w:r w:rsidRPr="005A68EB">
        <w:rPr>
          <w:rFonts w:asciiTheme="minorEastAsia" w:eastAsiaTheme="minorEastAsia" w:hAnsiTheme="minorEastAsia" w:cs="宋体" w:hint="eastAsia"/>
          <w:b/>
          <w:color w:val="FF0000"/>
          <w:kern w:val="0"/>
          <w:sz w:val="24"/>
          <w:szCs w:val="24"/>
          <w:u w:val="single"/>
        </w:rPr>
        <w:t>的截止时间，各供应商要充分考虑投标响应文件的邮寄时间风险，逾期的投标响应文件将不予接收）</w:t>
      </w:r>
      <w:r w:rsidRPr="005A68EB">
        <w:rPr>
          <w:rFonts w:asciiTheme="minorEastAsia" w:eastAsiaTheme="minorEastAsia" w:hAnsiTheme="minorEastAsia" w:cs="宋体" w:hint="eastAsia"/>
          <w:b/>
          <w:kern w:val="0"/>
          <w:sz w:val="24"/>
          <w:szCs w:val="24"/>
          <w:u w:val="single"/>
        </w:rPr>
        <w:t>邮寄至南通</w:t>
      </w:r>
      <w:proofErr w:type="gramStart"/>
      <w:r w:rsidRPr="005A68EB">
        <w:rPr>
          <w:rFonts w:asciiTheme="minorEastAsia" w:eastAsiaTheme="minorEastAsia" w:hAnsiTheme="minorEastAsia" w:cs="宋体" w:hint="eastAsia"/>
          <w:b/>
          <w:kern w:val="0"/>
          <w:sz w:val="24"/>
          <w:szCs w:val="24"/>
          <w:u w:val="single"/>
        </w:rPr>
        <w:t>通</w:t>
      </w:r>
      <w:proofErr w:type="gramEnd"/>
      <w:r w:rsidRPr="005A68EB">
        <w:rPr>
          <w:rFonts w:asciiTheme="minorEastAsia" w:eastAsiaTheme="minorEastAsia" w:hAnsiTheme="minorEastAsia" w:cs="宋体" w:hint="eastAsia"/>
          <w:b/>
          <w:kern w:val="0"/>
          <w:sz w:val="24"/>
          <w:szCs w:val="24"/>
          <w:u w:val="single"/>
        </w:rPr>
        <w:t>城建设工程项目管理有限公司，地址：南通市崇川区工农路156号</w:t>
      </w:r>
      <w:proofErr w:type="gramStart"/>
      <w:r w:rsidRPr="005A68EB">
        <w:rPr>
          <w:rFonts w:asciiTheme="minorEastAsia" w:eastAsiaTheme="minorEastAsia" w:hAnsiTheme="minorEastAsia" w:cs="宋体" w:hint="eastAsia"/>
          <w:b/>
          <w:kern w:val="0"/>
          <w:sz w:val="24"/>
          <w:szCs w:val="24"/>
          <w:u w:val="single"/>
        </w:rPr>
        <w:t>鑫乾国际</w:t>
      </w:r>
      <w:proofErr w:type="gramEnd"/>
      <w:r w:rsidRPr="005A68EB">
        <w:rPr>
          <w:rFonts w:asciiTheme="minorEastAsia" w:eastAsiaTheme="minorEastAsia" w:hAnsiTheme="minorEastAsia" w:cs="宋体" w:hint="eastAsia"/>
          <w:b/>
          <w:kern w:val="0"/>
          <w:sz w:val="24"/>
          <w:szCs w:val="24"/>
          <w:u w:val="single"/>
        </w:rPr>
        <w:t>广场A座2202室，收件人：杨伟，联系电话： 18906296209。</w:t>
      </w:r>
    </w:p>
    <w:p w:rsidR="005A68EB" w:rsidRPr="005A68EB" w:rsidRDefault="005A68EB" w:rsidP="005A68EB">
      <w:pPr>
        <w:widowControl/>
        <w:shd w:val="clear" w:color="auto" w:fill="FFFFFF"/>
        <w:spacing w:line="440" w:lineRule="exact"/>
        <w:ind w:firstLineChars="200" w:firstLine="482"/>
        <w:jc w:val="left"/>
        <w:rPr>
          <w:rFonts w:asciiTheme="minorEastAsia" w:eastAsiaTheme="minorEastAsia" w:hAnsiTheme="minorEastAsia" w:cs="Arial"/>
          <w:b/>
          <w:bCs/>
          <w:kern w:val="0"/>
          <w:sz w:val="24"/>
          <w:szCs w:val="24"/>
          <w:u w:val="thick" w:color="C00000"/>
          <w:em w:val="dot"/>
        </w:rPr>
      </w:pPr>
      <w:r w:rsidRPr="005A68EB">
        <w:rPr>
          <w:rFonts w:asciiTheme="minorEastAsia" w:eastAsiaTheme="minorEastAsia" w:hAnsiTheme="minorEastAsia" w:cs="宋体" w:hint="eastAsia"/>
          <w:b/>
          <w:color w:val="FF0000"/>
          <w:kern w:val="0"/>
          <w:sz w:val="24"/>
          <w:szCs w:val="24"/>
          <w:u w:val="single"/>
        </w:rPr>
        <w:t>为保证投标供应商能及时掌握开标现场各阶段的进展及评审信息，确保开标顺利进行，现补充QQ群作为本项目的远程交互群，群名称为“《张謇读本》出版项目”，</w:t>
      </w:r>
      <w:proofErr w:type="gramStart"/>
      <w:r w:rsidRPr="005A68EB">
        <w:rPr>
          <w:rFonts w:asciiTheme="minorEastAsia" w:eastAsiaTheme="minorEastAsia" w:hAnsiTheme="minorEastAsia" w:cs="宋体" w:hint="eastAsia"/>
          <w:b/>
          <w:color w:val="FF0000"/>
          <w:kern w:val="0"/>
          <w:sz w:val="24"/>
          <w:szCs w:val="24"/>
          <w:u w:val="single"/>
        </w:rPr>
        <w:t>群号为</w:t>
      </w:r>
      <w:proofErr w:type="gramEnd"/>
      <w:r w:rsidRPr="005A68EB">
        <w:rPr>
          <w:rFonts w:asciiTheme="minorEastAsia" w:eastAsiaTheme="minorEastAsia" w:hAnsiTheme="minorEastAsia" w:cs="宋体" w:hint="eastAsia"/>
          <w:b/>
          <w:color w:val="FF0000"/>
          <w:kern w:val="0"/>
          <w:sz w:val="24"/>
          <w:szCs w:val="24"/>
          <w:u w:val="single"/>
        </w:rPr>
        <w:t>“</w:t>
      </w:r>
      <w:r w:rsidRPr="005A68EB">
        <w:rPr>
          <w:rFonts w:asciiTheme="minorEastAsia" w:eastAsiaTheme="minorEastAsia" w:hAnsiTheme="minorEastAsia" w:cs="宋体"/>
          <w:b/>
          <w:color w:val="FF0000"/>
          <w:kern w:val="0"/>
          <w:sz w:val="24"/>
          <w:szCs w:val="24"/>
          <w:u w:val="single"/>
        </w:rPr>
        <w:t>1148049719</w:t>
      </w:r>
      <w:r w:rsidRPr="005A68EB">
        <w:rPr>
          <w:rFonts w:asciiTheme="minorEastAsia" w:eastAsiaTheme="minorEastAsia" w:hAnsiTheme="minorEastAsia" w:cs="宋体" w:hint="eastAsia"/>
          <w:b/>
          <w:color w:val="FF0000"/>
          <w:kern w:val="0"/>
          <w:sz w:val="24"/>
          <w:szCs w:val="24"/>
          <w:u w:val="single"/>
        </w:rPr>
        <w:t>”，为保证开标的公平、公正，请各供应商在本项目响应文件递交截止时间（即开启时间）之前15分钟内申请加入此QQ群，不要提前加入，并在入群后修改自己在群里的备注名称为“单位全称+授权委托人姓名”。此QQ群作为远程交互工具进行实时交互，若供应商未加入QQ交互群，则视为放弃</w:t>
      </w:r>
      <w:proofErr w:type="gramStart"/>
      <w:r w:rsidRPr="005A68EB">
        <w:rPr>
          <w:rFonts w:asciiTheme="minorEastAsia" w:eastAsiaTheme="minorEastAsia" w:hAnsiTheme="minorEastAsia" w:cs="宋体" w:hint="eastAsia"/>
          <w:b/>
          <w:color w:val="FF0000"/>
          <w:kern w:val="0"/>
          <w:sz w:val="24"/>
          <w:szCs w:val="24"/>
          <w:u w:val="single"/>
        </w:rPr>
        <w:t>交互和</w:t>
      </w:r>
      <w:proofErr w:type="gramEnd"/>
      <w:r w:rsidRPr="005A68EB">
        <w:rPr>
          <w:rFonts w:asciiTheme="minorEastAsia" w:eastAsiaTheme="minorEastAsia" w:hAnsiTheme="minorEastAsia" w:cs="宋体" w:hint="eastAsia"/>
          <w:b/>
          <w:color w:val="FF0000"/>
          <w:kern w:val="0"/>
          <w:sz w:val="24"/>
          <w:szCs w:val="24"/>
          <w:u w:val="single"/>
        </w:rPr>
        <w:t>放弃对开评标全过程提</w:t>
      </w:r>
      <w:proofErr w:type="gramStart"/>
      <w:r w:rsidRPr="005A68EB">
        <w:rPr>
          <w:rFonts w:asciiTheme="minorEastAsia" w:eastAsiaTheme="minorEastAsia" w:hAnsiTheme="minorEastAsia" w:cs="宋体" w:hint="eastAsia"/>
          <w:b/>
          <w:color w:val="FF0000"/>
          <w:kern w:val="0"/>
          <w:sz w:val="24"/>
          <w:szCs w:val="24"/>
          <w:u w:val="single"/>
        </w:rPr>
        <w:t>疑</w:t>
      </w:r>
      <w:proofErr w:type="gramEnd"/>
      <w:r w:rsidRPr="005A68EB">
        <w:rPr>
          <w:rFonts w:asciiTheme="minorEastAsia" w:eastAsiaTheme="minorEastAsia" w:hAnsiTheme="minorEastAsia" w:cs="宋体" w:hint="eastAsia"/>
          <w:b/>
          <w:color w:val="FF0000"/>
          <w:kern w:val="0"/>
          <w:sz w:val="24"/>
          <w:szCs w:val="24"/>
          <w:u w:val="single"/>
        </w:rPr>
        <w:t>的权利，供应商将无法及时获知开标、唱标、评审结果等实时情况，并承担由此导致的一切后果。</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b/>
          <w:bCs/>
          <w:kern w:val="0"/>
          <w:sz w:val="24"/>
          <w:szCs w:val="24"/>
        </w:rPr>
        <w:t>五、开启</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1.时间：</w:t>
      </w:r>
      <w:r w:rsidRPr="005A68EB">
        <w:rPr>
          <w:rFonts w:asciiTheme="majorEastAsia" w:eastAsiaTheme="majorEastAsia" w:hAnsiTheme="majorEastAsia" w:cs="Arial" w:hint="eastAsia"/>
          <w:b/>
          <w:bCs/>
          <w:kern w:val="0"/>
          <w:sz w:val="24"/>
          <w:szCs w:val="24"/>
        </w:rPr>
        <w:t>2023年12月18日13时30分</w:t>
      </w:r>
      <w:r w:rsidRPr="005A68EB">
        <w:rPr>
          <w:rFonts w:asciiTheme="majorEastAsia" w:eastAsiaTheme="majorEastAsia" w:hAnsiTheme="majorEastAsia" w:cs="Arial" w:hint="eastAsia"/>
          <w:kern w:val="0"/>
          <w:sz w:val="24"/>
          <w:szCs w:val="24"/>
        </w:rPr>
        <w:t>（北京时间）</w:t>
      </w:r>
    </w:p>
    <w:p w:rsidR="005A68EB" w:rsidRPr="005A68EB" w:rsidRDefault="005A68EB" w:rsidP="005A68EB">
      <w:pPr>
        <w:spacing w:line="440" w:lineRule="exact"/>
        <w:ind w:firstLineChars="100" w:firstLine="240"/>
        <w:rPr>
          <w:rFonts w:asciiTheme="majorEastAsia" w:eastAsiaTheme="majorEastAsia" w:hAnsiTheme="majorEastAsia"/>
          <w:sz w:val="24"/>
          <w:szCs w:val="24"/>
          <w:u w:val="single"/>
        </w:rPr>
      </w:pPr>
      <w:r w:rsidRPr="005A68EB">
        <w:rPr>
          <w:rFonts w:asciiTheme="majorEastAsia" w:eastAsiaTheme="majorEastAsia" w:hAnsiTheme="majorEastAsia" w:cs="Arial" w:hint="eastAsia"/>
          <w:kern w:val="0"/>
          <w:sz w:val="24"/>
          <w:szCs w:val="24"/>
        </w:rPr>
        <w:t>2.地点：</w:t>
      </w:r>
      <w:r w:rsidRPr="005A68EB">
        <w:rPr>
          <w:rFonts w:ascii="宋体" w:hAnsi="宋体"/>
          <w:sz w:val="24"/>
        </w:rPr>
        <w:t>南通市行政中心综合楼</w:t>
      </w:r>
      <w:r w:rsidRPr="005A68EB">
        <w:rPr>
          <w:rFonts w:ascii="宋体" w:hAnsi="宋体" w:hint="eastAsia"/>
          <w:sz w:val="24"/>
        </w:rPr>
        <w:t>（南通市崇川区世纪大道6号）538会议室，如有变动另行通知。</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b/>
          <w:bCs/>
          <w:kern w:val="0"/>
          <w:sz w:val="24"/>
          <w:szCs w:val="24"/>
        </w:rPr>
        <w:t>六、公告期限</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自本公告发布之日起3个工作日。</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b/>
          <w:bCs/>
          <w:kern w:val="0"/>
          <w:sz w:val="24"/>
          <w:szCs w:val="24"/>
        </w:rPr>
        <w:t>七、其他补充事宜</w:t>
      </w:r>
      <w:r w:rsidRPr="005A68EB">
        <w:rPr>
          <w:rFonts w:asciiTheme="majorEastAsia" w:eastAsiaTheme="majorEastAsia" w:hAnsiTheme="majorEastAsia" w:cs="Arial" w:hint="eastAsia"/>
          <w:kern w:val="0"/>
          <w:sz w:val="24"/>
          <w:szCs w:val="24"/>
        </w:rPr>
        <w:t>：无</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b/>
          <w:bCs/>
          <w:kern w:val="0"/>
          <w:sz w:val="24"/>
          <w:szCs w:val="24"/>
        </w:rPr>
      </w:pPr>
      <w:r w:rsidRPr="005A68EB">
        <w:rPr>
          <w:rFonts w:asciiTheme="majorEastAsia" w:eastAsiaTheme="majorEastAsia" w:hAnsiTheme="majorEastAsia" w:cs="Arial" w:hint="eastAsia"/>
          <w:b/>
          <w:bCs/>
          <w:kern w:val="0"/>
          <w:sz w:val="24"/>
          <w:szCs w:val="24"/>
        </w:rPr>
        <w:t>八、凡对本次采购提出询问，请按以下方式联系</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bCs/>
          <w:kern w:val="0"/>
          <w:sz w:val="24"/>
          <w:szCs w:val="24"/>
        </w:rPr>
      </w:pPr>
      <w:r w:rsidRPr="005A68EB">
        <w:rPr>
          <w:rFonts w:asciiTheme="majorEastAsia" w:eastAsiaTheme="majorEastAsia" w:hAnsiTheme="majorEastAsia" w:cs="Arial" w:hint="eastAsia"/>
          <w:bCs/>
          <w:kern w:val="0"/>
          <w:sz w:val="24"/>
          <w:szCs w:val="24"/>
        </w:rPr>
        <w:t>1.采购人信息</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bCs/>
          <w:kern w:val="0"/>
          <w:sz w:val="24"/>
          <w:szCs w:val="24"/>
        </w:rPr>
        <w:t>名  称：</w:t>
      </w:r>
      <w:r w:rsidRPr="005A68EB">
        <w:rPr>
          <w:rFonts w:asciiTheme="majorEastAsia" w:eastAsiaTheme="majorEastAsia" w:hAnsiTheme="majorEastAsia" w:cs="Arial" w:hint="eastAsia"/>
          <w:kern w:val="0"/>
          <w:sz w:val="24"/>
          <w:szCs w:val="24"/>
        </w:rPr>
        <w:t>南通博物苑</w:t>
      </w:r>
    </w:p>
    <w:p w:rsidR="005A68EB" w:rsidRPr="005A68EB" w:rsidRDefault="005A68EB" w:rsidP="005A68EB">
      <w:pPr>
        <w:spacing w:line="440" w:lineRule="exact"/>
        <w:ind w:firstLineChars="100" w:firstLine="240"/>
        <w:rPr>
          <w:rFonts w:asciiTheme="majorEastAsia" w:eastAsiaTheme="majorEastAsia" w:hAnsiTheme="majorEastAsia"/>
          <w:sz w:val="24"/>
          <w:szCs w:val="24"/>
        </w:rPr>
      </w:pPr>
      <w:r w:rsidRPr="005A68EB">
        <w:rPr>
          <w:rFonts w:asciiTheme="majorEastAsia" w:eastAsiaTheme="majorEastAsia" w:hAnsiTheme="majorEastAsia" w:cs="Arial" w:hint="eastAsia"/>
          <w:kern w:val="0"/>
          <w:sz w:val="24"/>
          <w:szCs w:val="24"/>
        </w:rPr>
        <w:t>地  址：</w:t>
      </w:r>
      <w:r w:rsidRPr="005A68EB">
        <w:rPr>
          <w:rFonts w:asciiTheme="majorEastAsia" w:eastAsiaTheme="majorEastAsia" w:hAnsiTheme="majorEastAsia" w:hint="eastAsia"/>
          <w:sz w:val="24"/>
          <w:szCs w:val="24"/>
        </w:rPr>
        <w:t>南通市崇川区</w:t>
      </w:r>
      <w:proofErr w:type="gramStart"/>
      <w:r w:rsidRPr="005A68EB">
        <w:rPr>
          <w:rFonts w:asciiTheme="majorEastAsia" w:eastAsiaTheme="majorEastAsia" w:hAnsiTheme="majorEastAsia" w:hint="eastAsia"/>
          <w:sz w:val="24"/>
          <w:szCs w:val="24"/>
        </w:rPr>
        <w:t>濠</w:t>
      </w:r>
      <w:proofErr w:type="gramEnd"/>
      <w:r w:rsidRPr="005A68EB">
        <w:rPr>
          <w:rFonts w:asciiTheme="majorEastAsia" w:eastAsiaTheme="majorEastAsia" w:hAnsiTheme="majorEastAsia" w:hint="eastAsia"/>
          <w:sz w:val="24"/>
          <w:szCs w:val="24"/>
        </w:rPr>
        <w:t>南路19号</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sz w:val="24"/>
          <w:szCs w:val="24"/>
        </w:rPr>
      </w:pPr>
      <w:r w:rsidRPr="005A68EB">
        <w:rPr>
          <w:rFonts w:asciiTheme="majorEastAsia" w:eastAsiaTheme="majorEastAsia" w:hAnsiTheme="majorEastAsia" w:hint="eastAsia"/>
          <w:sz w:val="24"/>
          <w:szCs w:val="24"/>
        </w:rPr>
        <w:t>联系方式：</w:t>
      </w:r>
      <w:r w:rsidRPr="005A68EB">
        <w:rPr>
          <w:rFonts w:asciiTheme="majorEastAsia" w:eastAsiaTheme="majorEastAsia" w:hAnsiTheme="majorEastAsia"/>
          <w:sz w:val="24"/>
          <w:szCs w:val="24"/>
        </w:rPr>
        <w:t>0513-85</w:t>
      </w:r>
      <w:r w:rsidRPr="005A68EB">
        <w:rPr>
          <w:rFonts w:asciiTheme="majorEastAsia" w:eastAsiaTheme="majorEastAsia" w:hAnsiTheme="majorEastAsia" w:hint="eastAsia"/>
          <w:sz w:val="24"/>
          <w:szCs w:val="24"/>
        </w:rPr>
        <w:t>062508</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sz w:val="24"/>
          <w:szCs w:val="24"/>
        </w:rPr>
      </w:pPr>
      <w:r w:rsidRPr="005A68EB">
        <w:rPr>
          <w:rFonts w:asciiTheme="majorEastAsia" w:eastAsiaTheme="majorEastAsia" w:hAnsiTheme="majorEastAsia" w:hint="eastAsia"/>
          <w:sz w:val="24"/>
          <w:szCs w:val="24"/>
        </w:rPr>
        <w:t>2.</w:t>
      </w:r>
      <w:r w:rsidRPr="005A68EB">
        <w:rPr>
          <w:rFonts w:asciiTheme="majorEastAsia" w:eastAsiaTheme="majorEastAsia" w:hAnsiTheme="majorEastAsia"/>
          <w:sz w:val="24"/>
          <w:szCs w:val="24"/>
        </w:rPr>
        <w:t>主管部门信息</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sz w:val="24"/>
          <w:szCs w:val="24"/>
        </w:rPr>
      </w:pPr>
      <w:r w:rsidRPr="005A68EB">
        <w:rPr>
          <w:rFonts w:asciiTheme="majorEastAsia" w:eastAsiaTheme="majorEastAsia" w:hAnsiTheme="majorEastAsia" w:hint="eastAsia"/>
          <w:sz w:val="24"/>
          <w:szCs w:val="24"/>
        </w:rPr>
        <w:t>名  称：南通市文化广电和旅游局</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sz w:val="24"/>
          <w:szCs w:val="24"/>
        </w:rPr>
      </w:pPr>
      <w:r w:rsidRPr="005A68EB">
        <w:rPr>
          <w:rFonts w:asciiTheme="majorEastAsia" w:eastAsiaTheme="majorEastAsia" w:hAnsiTheme="majorEastAsia"/>
          <w:sz w:val="24"/>
          <w:szCs w:val="24"/>
        </w:rPr>
        <w:lastRenderedPageBreak/>
        <w:t>地</w:t>
      </w:r>
      <w:r w:rsidRPr="005A68EB">
        <w:rPr>
          <w:rFonts w:asciiTheme="majorEastAsia" w:eastAsiaTheme="majorEastAsia" w:hAnsiTheme="majorEastAsia" w:hint="eastAsia"/>
          <w:sz w:val="24"/>
          <w:szCs w:val="24"/>
        </w:rPr>
        <w:t xml:space="preserve">  </w:t>
      </w:r>
      <w:r w:rsidRPr="005A68EB">
        <w:rPr>
          <w:rFonts w:asciiTheme="majorEastAsia" w:eastAsiaTheme="majorEastAsia" w:hAnsiTheme="majorEastAsia"/>
          <w:sz w:val="24"/>
          <w:szCs w:val="24"/>
        </w:rPr>
        <w:t>址：南通市崇川区世纪大道6号</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sz w:val="24"/>
          <w:szCs w:val="24"/>
        </w:rPr>
      </w:pPr>
      <w:r w:rsidRPr="005A68EB">
        <w:rPr>
          <w:rFonts w:asciiTheme="majorEastAsia" w:eastAsiaTheme="majorEastAsia" w:hAnsiTheme="majorEastAsia"/>
          <w:sz w:val="24"/>
          <w:szCs w:val="24"/>
        </w:rPr>
        <w:t>联系</w:t>
      </w:r>
      <w:r w:rsidRPr="005A68EB">
        <w:rPr>
          <w:rFonts w:asciiTheme="majorEastAsia" w:eastAsiaTheme="majorEastAsia" w:hAnsiTheme="majorEastAsia" w:hint="eastAsia"/>
          <w:sz w:val="24"/>
          <w:szCs w:val="24"/>
        </w:rPr>
        <w:t>方式</w:t>
      </w:r>
      <w:r w:rsidRPr="005A68EB">
        <w:rPr>
          <w:rFonts w:asciiTheme="majorEastAsia" w:eastAsiaTheme="majorEastAsia" w:hAnsiTheme="majorEastAsia"/>
          <w:sz w:val="24"/>
          <w:szCs w:val="24"/>
        </w:rPr>
        <w:t>：0513-85099576</w:t>
      </w:r>
    </w:p>
    <w:p w:rsidR="005A68EB" w:rsidRPr="005A68EB" w:rsidRDefault="005A68EB" w:rsidP="005A68EB">
      <w:pPr>
        <w:widowControl/>
        <w:shd w:val="clear" w:color="auto" w:fill="FFFFFF"/>
        <w:spacing w:line="440" w:lineRule="exact"/>
        <w:ind w:firstLineChars="100" w:firstLine="240"/>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3.采购代理机构信息</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名称：南通</w:t>
      </w:r>
      <w:proofErr w:type="gramStart"/>
      <w:r w:rsidRPr="005A68EB">
        <w:rPr>
          <w:rFonts w:asciiTheme="majorEastAsia" w:eastAsiaTheme="majorEastAsia" w:hAnsiTheme="majorEastAsia" w:cs="Arial" w:hint="eastAsia"/>
          <w:kern w:val="0"/>
          <w:sz w:val="24"/>
          <w:szCs w:val="24"/>
        </w:rPr>
        <w:t>通</w:t>
      </w:r>
      <w:proofErr w:type="gramEnd"/>
      <w:r w:rsidRPr="005A68EB">
        <w:rPr>
          <w:rFonts w:asciiTheme="majorEastAsia" w:eastAsiaTheme="majorEastAsia" w:hAnsiTheme="majorEastAsia" w:cs="Arial" w:hint="eastAsia"/>
          <w:kern w:val="0"/>
          <w:sz w:val="24"/>
          <w:szCs w:val="24"/>
        </w:rPr>
        <w:t>城建设工程项目管理有限公司</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地址：南通市崇川区工农南路156号</w:t>
      </w:r>
      <w:proofErr w:type="gramStart"/>
      <w:r w:rsidRPr="005A68EB">
        <w:rPr>
          <w:rFonts w:asciiTheme="majorEastAsia" w:eastAsiaTheme="majorEastAsia" w:hAnsiTheme="majorEastAsia" w:cs="Arial" w:hint="eastAsia"/>
          <w:kern w:val="0"/>
          <w:sz w:val="24"/>
          <w:szCs w:val="24"/>
        </w:rPr>
        <w:t>鑫乾广场</w:t>
      </w:r>
      <w:proofErr w:type="gramEnd"/>
      <w:r w:rsidRPr="005A68EB">
        <w:rPr>
          <w:rFonts w:asciiTheme="majorEastAsia" w:eastAsiaTheme="majorEastAsia" w:hAnsiTheme="majorEastAsia" w:cs="Arial" w:hint="eastAsia"/>
          <w:kern w:val="0"/>
          <w:sz w:val="24"/>
          <w:szCs w:val="24"/>
        </w:rPr>
        <w:t>A座22楼2202室</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联系方式：18906296209</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4.项目联系方式：</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联系人：杨伟</w:t>
      </w:r>
    </w:p>
    <w:p w:rsidR="005A68EB" w:rsidRPr="005A68EB" w:rsidRDefault="005A68EB" w:rsidP="005A68EB">
      <w:pPr>
        <w:widowControl/>
        <w:shd w:val="clear" w:color="auto" w:fill="FFFFFF"/>
        <w:spacing w:line="440" w:lineRule="exact"/>
        <w:ind w:firstLine="238"/>
        <w:jc w:val="left"/>
        <w:rPr>
          <w:rFonts w:asciiTheme="majorEastAsia" w:eastAsiaTheme="majorEastAsia" w:hAnsiTheme="majorEastAsia" w:cs="Arial"/>
          <w:kern w:val="0"/>
          <w:sz w:val="24"/>
          <w:szCs w:val="24"/>
        </w:rPr>
      </w:pPr>
      <w:r w:rsidRPr="005A68EB">
        <w:rPr>
          <w:rFonts w:asciiTheme="majorEastAsia" w:eastAsiaTheme="majorEastAsia" w:hAnsiTheme="majorEastAsia" w:cs="Arial" w:hint="eastAsia"/>
          <w:kern w:val="0"/>
          <w:sz w:val="24"/>
          <w:szCs w:val="24"/>
        </w:rPr>
        <w:t>电话：18906296209</w:t>
      </w:r>
    </w:p>
    <w:p w:rsidR="006659A7" w:rsidRDefault="006659A7" w:rsidP="005A68EB">
      <w:pPr>
        <w:pStyle w:val="32"/>
        <w:tabs>
          <w:tab w:val="left" w:pos="1050"/>
          <w:tab w:val="right" w:leader="dot" w:pos="9402"/>
        </w:tabs>
        <w:spacing w:line="360" w:lineRule="auto"/>
        <w:ind w:left="0"/>
        <w:jc w:val="center"/>
        <w:outlineLvl w:val="0"/>
        <w:rPr>
          <w:rFonts w:ascii="宋体" w:hAnsi="宋体" w:cs="宋体"/>
          <w:color w:val="000000"/>
          <w:w w:val="80"/>
          <w:szCs w:val="44"/>
        </w:rPr>
      </w:pPr>
    </w:p>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 w:rsidR="00AC4BC2" w:rsidRDefault="00AC4BC2" w:rsidP="00AC4BC2">
      <w:pPr>
        <w:rPr>
          <w:rFonts w:hint="eastAsia"/>
        </w:rPr>
      </w:pPr>
    </w:p>
    <w:p w:rsidR="005A68EB" w:rsidRDefault="005A68EB" w:rsidP="00AC4BC2">
      <w:pPr>
        <w:rPr>
          <w:rFonts w:hint="eastAsia"/>
        </w:rPr>
      </w:pPr>
    </w:p>
    <w:p w:rsidR="005A68EB" w:rsidRPr="00AC4BC2" w:rsidRDefault="005A68EB" w:rsidP="00AC4BC2"/>
    <w:p w:rsidR="006659A7" w:rsidRDefault="006140D8">
      <w:pPr>
        <w:pStyle w:val="1"/>
        <w:keepNext w:val="0"/>
        <w:keepLines w:val="0"/>
        <w:snapToGrid w:val="0"/>
        <w:spacing w:before="0" w:after="0" w:line="360" w:lineRule="auto"/>
        <w:jc w:val="center"/>
        <w:rPr>
          <w:rFonts w:ascii="宋体" w:cs="宋体"/>
          <w:color w:val="000000"/>
          <w:w w:val="80"/>
          <w:szCs w:val="44"/>
        </w:rPr>
      </w:pPr>
      <w:r>
        <w:rPr>
          <w:rFonts w:ascii="宋体" w:hAnsi="宋体" w:cs="宋体" w:hint="eastAsia"/>
          <w:color w:val="000000"/>
          <w:w w:val="80"/>
          <w:szCs w:val="44"/>
        </w:rPr>
        <w:lastRenderedPageBreak/>
        <w:t>第二章</w:t>
      </w:r>
      <w:r>
        <w:rPr>
          <w:rFonts w:ascii="宋体" w:hAnsi="宋体" w:cs="宋体"/>
          <w:color w:val="000000"/>
          <w:w w:val="80"/>
          <w:szCs w:val="44"/>
        </w:rPr>
        <w:t xml:space="preserve">  </w:t>
      </w:r>
      <w:bookmarkEnd w:id="11"/>
      <w:bookmarkEnd w:id="12"/>
      <w:bookmarkEnd w:id="13"/>
      <w:bookmarkEnd w:id="14"/>
      <w:bookmarkEnd w:id="15"/>
      <w:bookmarkEnd w:id="16"/>
      <w:bookmarkEnd w:id="17"/>
      <w:bookmarkEnd w:id="18"/>
      <w:bookmarkEnd w:id="19"/>
      <w:bookmarkEnd w:id="20"/>
      <w:r>
        <w:rPr>
          <w:rFonts w:ascii="宋体" w:hAnsi="宋体" w:cs="宋体" w:hint="eastAsia"/>
          <w:color w:val="000000"/>
          <w:w w:val="80"/>
          <w:szCs w:val="44"/>
        </w:rPr>
        <w:t>磋商供应商须知</w:t>
      </w:r>
      <w:bookmarkEnd w:id="21"/>
    </w:p>
    <w:p w:rsidR="006659A7" w:rsidRDefault="006140D8">
      <w:pPr>
        <w:snapToGrid w:val="0"/>
        <w:spacing w:line="480" w:lineRule="exact"/>
        <w:ind w:firstLineChars="200" w:firstLine="482"/>
        <w:outlineLvl w:val="1"/>
        <w:rPr>
          <w:rFonts w:ascii="宋体" w:cs="宋体"/>
          <w:b/>
          <w:bCs/>
          <w:color w:val="000000"/>
          <w:sz w:val="24"/>
          <w:szCs w:val="24"/>
        </w:rPr>
      </w:pPr>
      <w:bookmarkStart w:id="22" w:name="_Toc94544745"/>
      <w:bookmarkStart w:id="23" w:name="_Toc8895740"/>
      <w:bookmarkStart w:id="24" w:name="_Toc11500281"/>
      <w:bookmarkStart w:id="25" w:name="_Toc94544871"/>
      <w:bookmarkStart w:id="26" w:name="_Toc11499585"/>
      <w:bookmarkStart w:id="27" w:name="_Toc94585341"/>
      <w:bookmarkStart w:id="28" w:name="_Toc12670504"/>
      <w:bookmarkStart w:id="29" w:name="_Toc521203419"/>
      <w:bookmarkStart w:id="30" w:name="_Toc11554640"/>
      <w:bookmarkStart w:id="31" w:name="_Toc521201598"/>
      <w:r>
        <w:rPr>
          <w:rFonts w:ascii="宋体" w:hAnsi="宋体" w:cs="宋体" w:hint="eastAsia"/>
          <w:b/>
          <w:bCs/>
          <w:color w:val="000000"/>
          <w:sz w:val="24"/>
          <w:szCs w:val="24"/>
        </w:rPr>
        <w:t>一、说明</w:t>
      </w:r>
    </w:p>
    <w:p w:rsidR="006659A7" w:rsidRDefault="006140D8">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1</w:t>
      </w:r>
      <w:r>
        <w:rPr>
          <w:rFonts w:ascii="宋体" w:hAnsi="宋体" w:cs="宋体" w:hint="eastAsia"/>
          <w:bCs/>
          <w:color w:val="000000"/>
          <w:sz w:val="24"/>
          <w:szCs w:val="24"/>
        </w:rPr>
        <w:t>、 本竞争性磋商文件仅适用于南通</w:t>
      </w:r>
      <w:proofErr w:type="gramStart"/>
      <w:r>
        <w:rPr>
          <w:rFonts w:ascii="宋体" w:hAnsi="宋体" w:cs="宋体" w:hint="eastAsia"/>
          <w:bCs/>
          <w:color w:val="000000"/>
          <w:sz w:val="24"/>
          <w:szCs w:val="24"/>
        </w:rPr>
        <w:t>通</w:t>
      </w:r>
      <w:proofErr w:type="gramEnd"/>
      <w:r>
        <w:rPr>
          <w:rFonts w:ascii="宋体" w:hAnsi="宋体" w:cs="宋体" w:hint="eastAsia"/>
          <w:bCs/>
          <w:color w:val="000000"/>
          <w:sz w:val="24"/>
          <w:szCs w:val="24"/>
        </w:rPr>
        <w:t>城建设工程项目管理有限公司组织的竞争性磋商采购活动。</w:t>
      </w:r>
    </w:p>
    <w:p w:rsidR="006659A7" w:rsidRDefault="006140D8">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2</w:t>
      </w:r>
      <w:r>
        <w:rPr>
          <w:rFonts w:ascii="宋体" w:hAnsi="宋体" w:cs="宋体" w:hint="eastAsia"/>
          <w:bCs/>
          <w:color w:val="000000"/>
          <w:sz w:val="24"/>
          <w:szCs w:val="24"/>
        </w:rPr>
        <w:t>、竞争性磋商活动及因本次磋商产生的合同受中国法律制约和保护。</w:t>
      </w:r>
    </w:p>
    <w:p w:rsidR="006659A7" w:rsidRDefault="006140D8">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3</w:t>
      </w:r>
      <w:r>
        <w:rPr>
          <w:rFonts w:ascii="宋体" w:hAnsi="宋体" w:cs="宋体" w:hint="eastAsia"/>
          <w:bCs/>
          <w:color w:val="000000"/>
          <w:sz w:val="24"/>
          <w:szCs w:val="24"/>
        </w:rPr>
        <w:t>、竞争性磋商文件的解释权属于南通</w:t>
      </w:r>
      <w:proofErr w:type="gramStart"/>
      <w:r>
        <w:rPr>
          <w:rFonts w:ascii="宋体" w:hAnsi="宋体" w:cs="宋体" w:hint="eastAsia"/>
          <w:bCs/>
          <w:color w:val="000000"/>
          <w:sz w:val="24"/>
          <w:szCs w:val="24"/>
        </w:rPr>
        <w:t>通</w:t>
      </w:r>
      <w:proofErr w:type="gramEnd"/>
      <w:r>
        <w:rPr>
          <w:rFonts w:ascii="宋体" w:hAnsi="宋体" w:cs="宋体" w:hint="eastAsia"/>
          <w:bCs/>
          <w:color w:val="000000"/>
          <w:sz w:val="24"/>
          <w:szCs w:val="24"/>
        </w:rPr>
        <w:t>城建设工程项目管理有限公司。</w:t>
      </w:r>
    </w:p>
    <w:p w:rsidR="006659A7" w:rsidRDefault="006140D8">
      <w:pPr>
        <w:snapToGrid w:val="0"/>
        <w:spacing w:line="480" w:lineRule="exact"/>
        <w:ind w:firstLineChars="200" w:firstLine="480"/>
        <w:rPr>
          <w:rFonts w:ascii="宋体" w:cs="宋体"/>
          <w:color w:val="FF00FF"/>
          <w:sz w:val="24"/>
          <w:szCs w:val="24"/>
        </w:rPr>
      </w:pPr>
      <w:r>
        <w:rPr>
          <w:rFonts w:ascii="宋体" w:hAnsi="宋体" w:cs="宋体"/>
          <w:color w:val="000000"/>
          <w:sz w:val="24"/>
          <w:szCs w:val="24"/>
        </w:rPr>
        <w:t>4</w:t>
      </w:r>
      <w:r>
        <w:rPr>
          <w:rFonts w:ascii="宋体" w:hAnsi="宋体" w:cs="宋体" w:hint="eastAsia"/>
          <w:color w:val="000000"/>
          <w:sz w:val="24"/>
          <w:szCs w:val="24"/>
        </w:rPr>
        <w:t>、供应商</w:t>
      </w:r>
      <w:r>
        <w:rPr>
          <w:rFonts w:ascii="宋体" w:hAnsi="宋体" w:cs="宋体" w:hint="eastAsia"/>
          <w:sz w:val="24"/>
          <w:szCs w:val="24"/>
        </w:rPr>
        <w:t>下载</w:t>
      </w:r>
      <w:r>
        <w:rPr>
          <w:rFonts w:ascii="宋体" w:hAnsi="宋体" w:cs="宋体" w:hint="eastAsia"/>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ascii="宋体" w:hAnsi="宋体" w:cs="宋体" w:hint="eastAsia"/>
          <w:sz w:val="24"/>
          <w:szCs w:val="24"/>
        </w:rPr>
        <w:t>后的</w:t>
      </w:r>
      <w:r>
        <w:rPr>
          <w:rFonts w:ascii="宋体" w:hAnsi="宋体" w:cs="宋体"/>
          <w:sz w:val="24"/>
          <w:szCs w:val="24"/>
        </w:rPr>
        <w:t>3</w:t>
      </w:r>
      <w:r>
        <w:rPr>
          <w:rFonts w:ascii="宋体" w:hAnsi="宋体" w:cs="宋体" w:hint="eastAsia"/>
          <w:sz w:val="24"/>
          <w:szCs w:val="24"/>
        </w:rPr>
        <w:t>日内，</w:t>
      </w:r>
      <w:r>
        <w:rPr>
          <w:rFonts w:ascii="宋体" w:hAnsi="宋体" w:cs="宋体" w:hint="eastAsia"/>
          <w:color w:val="000000"/>
          <w:sz w:val="24"/>
          <w:szCs w:val="24"/>
        </w:rPr>
        <w:t>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color w:val="000000"/>
          <w:sz w:val="24"/>
          <w:szCs w:val="24"/>
        </w:rPr>
        <w:t>针对磋商</w:t>
      </w:r>
      <w:proofErr w:type="gramEnd"/>
      <w:r>
        <w:rPr>
          <w:rFonts w:ascii="宋体" w:hAnsi="宋体" w:cs="宋体" w:hint="eastAsia"/>
          <w:color w:val="000000"/>
          <w:sz w:val="24"/>
          <w:szCs w:val="24"/>
        </w:rPr>
        <w:t>文件的所有内容提出质疑事项。</w:t>
      </w:r>
      <w:r>
        <w:rPr>
          <w:rFonts w:ascii="宋体" w:hAnsi="宋体" w:cs="宋体" w:hint="eastAsia"/>
          <w:b/>
          <w:color w:val="000000"/>
          <w:sz w:val="24"/>
          <w:szCs w:val="24"/>
        </w:rPr>
        <w:t>非书面形式的不作为日后质疑提出的依据。</w:t>
      </w:r>
    </w:p>
    <w:p w:rsidR="006659A7" w:rsidRDefault="006140D8">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rsidR="006659A7" w:rsidRDefault="006140D8">
      <w:pPr>
        <w:snapToGrid w:val="0"/>
        <w:spacing w:line="480" w:lineRule="exact"/>
        <w:ind w:firstLineChars="200" w:firstLine="482"/>
        <w:outlineLvl w:val="1"/>
        <w:rPr>
          <w:rFonts w:ascii="宋体" w:cs="宋体"/>
          <w:b/>
          <w:color w:val="000000"/>
          <w:sz w:val="24"/>
          <w:szCs w:val="24"/>
        </w:rPr>
      </w:pPr>
      <w:r>
        <w:rPr>
          <w:rFonts w:ascii="宋体" w:hAnsi="宋体" w:cs="宋体" w:hint="eastAsia"/>
          <w:b/>
          <w:bCs/>
          <w:color w:val="000000"/>
          <w:sz w:val="24"/>
          <w:szCs w:val="24"/>
        </w:rPr>
        <w:t>二、</w:t>
      </w:r>
      <w:r>
        <w:rPr>
          <w:rFonts w:ascii="宋体" w:hAnsi="宋体" w:cs="宋体" w:hint="eastAsia"/>
          <w:b/>
          <w:color w:val="000000"/>
          <w:sz w:val="24"/>
          <w:szCs w:val="24"/>
        </w:rPr>
        <w:t>磋商文件的澄清、修改、答疑</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rsidR="006659A7" w:rsidRDefault="006140D8">
      <w:pPr>
        <w:snapToGrid w:val="0"/>
        <w:spacing w:line="480" w:lineRule="exact"/>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sidR="00027882">
        <w:rPr>
          <w:rFonts w:asciiTheme="majorEastAsia" w:eastAsiaTheme="majorEastAsia" w:hAnsiTheme="majorEastAsia" w:hint="eastAsia"/>
          <w:sz w:val="24"/>
          <w:szCs w:val="24"/>
        </w:rPr>
        <w:t>南通博物苑-资讯-招标信息</w:t>
      </w:r>
      <w:r w:rsidR="00A454C6">
        <w:rPr>
          <w:rFonts w:asciiTheme="majorEastAsia" w:eastAsiaTheme="majorEastAsia" w:hAnsiTheme="majorEastAsia" w:hint="eastAsia"/>
          <w:sz w:val="24"/>
          <w:szCs w:val="24"/>
        </w:rPr>
        <w:t>、</w:t>
      </w:r>
      <w:r w:rsidR="00A454C6" w:rsidRPr="00A454C6">
        <w:rPr>
          <w:rFonts w:asciiTheme="majorEastAsia" w:eastAsiaTheme="majorEastAsia" w:hAnsiTheme="majorEastAsia" w:hint="eastAsia"/>
          <w:sz w:val="24"/>
          <w:szCs w:val="24"/>
        </w:rPr>
        <w:t>南通市文化广电和旅游局-政府采购栏</w:t>
      </w:r>
      <w:r>
        <w:rPr>
          <w:rFonts w:ascii="宋体" w:hAnsi="宋体" w:cs="宋体" w:hint="eastAsia"/>
          <w:sz w:val="24"/>
          <w:szCs w:val="24"/>
        </w:rPr>
        <w:t>发布的信息为准。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6659A7" w:rsidRDefault="006140D8">
      <w:pPr>
        <w:snapToGrid w:val="0"/>
        <w:spacing w:line="480" w:lineRule="exact"/>
        <w:ind w:firstLineChars="200" w:firstLine="480"/>
        <w:rPr>
          <w:rFonts w:ascii="宋体" w:cs="宋体"/>
          <w:color w:val="000000"/>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rsidR="006659A7" w:rsidRDefault="00FD5500">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三</w:t>
      </w:r>
      <w:r w:rsidR="006140D8">
        <w:rPr>
          <w:rFonts w:ascii="宋体" w:hAnsi="宋体" w:cs="宋体" w:hint="eastAsia"/>
          <w:b/>
          <w:color w:val="000000"/>
          <w:sz w:val="24"/>
          <w:szCs w:val="24"/>
        </w:rPr>
        <w:t>、响应文件的编制及装订</w:t>
      </w:r>
    </w:p>
    <w:p w:rsidR="006659A7" w:rsidRDefault="006140D8" w:rsidP="008128AD">
      <w:pPr>
        <w:spacing w:line="480" w:lineRule="exact"/>
        <w:ind w:firstLineChars="202" w:firstLine="485"/>
        <w:rPr>
          <w:rFonts w:ascii="宋体" w:hAnsi="宋体" w:cs="宋体"/>
          <w:color w:val="000000"/>
          <w:sz w:val="24"/>
          <w:szCs w:val="24"/>
        </w:rPr>
      </w:pPr>
      <w:r>
        <w:rPr>
          <w:rFonts w:ascii="宋体" w:hAnsi="宋体" w:cs="宋体" w:hint="eastAsia"/>
          <w:color w:val="000000"/>
          <w:sz w:val="24"/>
          <w:szCs w:val="24"/>
        </w:rPr>
        <w:lastRenderedPageBreak/>
        <w:t>供应</w:t>
      </w:r>
      <w:r>
        <w:rPr>
          <w:rFonts w:ascii="宋体" w:hAnsi="宋体" w:cs="宋体" w:hint="eastAsia"/>
          <w:sz w:val="24"/>
          <w:szCs w:val="24"/>
        </w:rPr>
        <w:t>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错漏处，须经响应文件签署人签字并加</w:t>
      </w:r>
      <w:r>
        <w:rPr>
          <w:rFonts w:ascii="宋体" w:hAnsi="宋体" w:cs="宋体" w:hint="eastAsia"/>
          <w:color w:val="000000"/>
          <w:sz w:val="24"/>
          <w:szCs w:val="24"/>
        </w:rPr>
        <w:t>盖公章。</w:t>
      </w:r>
    </w:p>
    <w:p w:rsidR="006659A7" w:rsidRDefault="00FD5500">
      <w:pPr>
        <w:snapToGrid w:val="0"/>
        <w:spacing w:line="480" w:lineRule="exact"/>
        <w:ind w:firstLineChars="200" w:firstLine="482"/>
        <w:outlineLvl w:val="1"/>
        <w:rPr>
          <w:rFonts w:ascii="宋体" w:cs="宋体"/>
          <w:b/>
          <w:bCs/>
          <w:color w:val="000000"/>
          <w:sz w:val="24"/>
          <w:szCs w:val="24"/>
        </w:rPr>
      </w:pPr>
      <w:r>
        <w:rPr>
          <w:rFonts w:ascii="宋体" w:hAnsi="宋体" w:cs="宋体" w:hint="eastAsia"/>
          <w:b/>
          <w:bCs/>
          <w:color w:val="000000"/>
          <w:sz w:val="24"/>
          <w:szCs w:val="24"/>
        </w:rPr>
        <w:t>四</w:t>
      </w:r>
      <w:r w:rsidR="006140D8">
        <w:rPr>
          <w:rFonts w:ascii="宋体" w:hAnsi="宋体" w:cs="宋体" w:hint="eastAsia"/>
          <w:b/>
          <w:bCs/>
          <w:color w:val="000000"/>
          <w:sz w:val="24"/>
          <w:szCs w:val="24"/>
        </w:rPr>
        <w:t>、响应文件的份数和签署</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、响应文件由：</w:t>
      </w:r>
      <w:r w:rsidR="002A0038">
        <w:rPr>
          <w:rFonts w:ascii="宋体" w:hAnsi="宋体" w:cs="宋体"/>
          <w:sz w:val="24"/>
          <w:szCs w:val="24"/>
        </w:rPr>
        <w:fldChar w:fldCharType="begin"/>
      </w:r>
      <w:r>
        <w:rPr>
          <w:rFonts w:ascii="宋体" w:hAnsi="宋体" w:cs="宋体"/>
          <w:sz w:val="24"/>
          <w:szCs w:val="24"/>
        </w:rPr>
        <w:instrText xml:space="preserve"> = 1 \* GB3 </w:instrText>
      </w:r>
      <w:r w:rsidR="002A0038">
        <w:rPr>
          <w:rFonts w:ascii="宋体" w:hAnsi="宋体" w:cs="宋体"/>
          <w:sz w:val="24"/>
          <w:szCs w:val="24"/>
        </w:rPr>
        <w:fldChar w:fldCharType="separate"/>
      </w:r>
      <w:r>
        <w:rPr>
          <w:rFonts w:ascii="宋体" w:hAnsi="宋体" w:cs="宋体" w:hint="eastAsia"/>
          <w:sz w:val="24"/>
          <w:szCs w:val="24"/>
        </w:rPr>
        <w:t>①</w:t>
      </w:r>
      <w:r w:rsidR="002A0038">
        <w:rPr>
          <w:rFonts w:ascii="宋体" w:hAnsi="宋体" w:cs="宋体"/>
          <w:sz w:val="24"/>
          <w:szCs w:val="24"/>
        </w:rPr>
        <w:fldChar w:fldCharType="end"/>
      </w:r>
      <w:r>
        <w:rPr>
          <w:rFonts w:ascii="宋体" w:hAnsi="宋体" w:cs="宋体" w:hint="eastAsia"/>
          <w:sz w:val="24"/>
          <w:szCs w:val="24"/>
        </w:rPr>
        <w:t>资格审查文件、</w:t>
      </w:r>
      <w:r w:rsidR="002A0038">
        <w:rPr>
          <w:rFonts w:ascii="宋体" w:hAnsi="宋体" w:cs="宋体"/>
          <w:sz w:val="24"/>
          <w:szCs w:val="24"/>
        </w:rPr>
        <w:fldChar w:fldCharType="begin"/>
      </w:r>
      <w:r>
        <w:rPr>
          <w:rFonts w:ascii="宋体" w:hAnsi="宋体" w:cs="宋体"/>
          <w:sz w:val="24"/>
          <w:szCs w:val="24"/>
        </w:rPr>
        <w:instrText xml:space="preserve"> = 2 \* GB3 </w:instrText>
      </w:r>
      <w:r w:rsidR="002A0038">
        <w:rPr>
          <w:rFonts w:ascii="宋体" w:hAnsi="宋体" w:cs="宋体"/>
          <w:sz w:val="24"/>
          <w:szCs w:val="24"/>
        </w:rPr>
        <w:fldChar w:fldCharType="separate"/>
      </w:r>
      <w:r>
        <w:rPr>
          <w:rFonts w:ascii="宋体" w:hAnsi="宋体" w:cs="宋体" w:hint="eastAsia"/>
          <w:sz w:val="24"/>
          <w:szCs w:val="24"/>
        </w:rPr>
        <w:t>②</w:t>
      </w:r>
      <w:r w:rsidR="002A0038">
        <w:rPr>
          <w:rFonts w:ascii="宋体" w:hAnsi="宋体" w:cs="宋体"/>
          <w:sz w:val="24"/>
          <w:szCs w:val="24"/>
        </w:rPr>
        <w:fldChar w:fldCharType="end"/>
      </w:r>
      <w:r>
        <w:rPr>
          <w:rFonts w:ascii="宋体" w:hAnsi="宋体" w:cs="宋体" w:hint="eastAsia"/>
          <w:sz w:val="24"/>
          <w:szCs w:val="24"/>
        </w:rPr>
        <w:t>技术响应文件、</w:t>
      </w:r>
      <w:r w:rsidR="002A0038">
        <w:rPr>
          <w:rFonts w:ascii="宋体" w:hAnsi="宋体" w:cs="宋体"/>
          <w:sz w:val="24"/>
          <w:szCs w:val="24"/>
        </w:rPr>
        <w:fldChar w:fldCharType="begin"/>
      </w:r>
      <w:r>
        <w:rPr>
          <w:rFonts w:ascii="宋体" w:hAnsi="宋体" w:cs="宋体"/>
          <w:sz w:val="24"/>
          <w:szCs w:val="24"/>
        </w:rPr>
        <w:instrText xml:space="preserve"> = 3 \* GB3 </w:instrText>
      </w:r>
      <w:r w:rsidR="002A0038">
        <w:rPr>
          <w:rFonts w:ascii="宋体" w:hAnsi="宋体" w:cs="宋体"/>
          <w:sz w:val="24"/>
          <w:szCs w:val="24"/>
        </w:rPr>
        <w:fldChar w:fldCharType="separate"/>
      </w:r>
      <w:r>
        <w:rPr>
          <w:rFonts w:ascii="宋体" w:hAnsi="宋体" w:cs="宋体" w:hint="eastAsia"/>
          <w:sz w:val="24"/>
          <w:szCs w:val="24"/>
        </w:rPr>
        <w:t>③</w:t>
      </w:r>
      <w:r w:rsidR="002A0038">
        <w:rPr>
          <w:rFonts w:ascii="宋体" w:hAnsi="宋体" w:cs="宋体"/>
          <w:sz w:val="24"/>
          <w:szCs w:val="24"/>
        </w:rPr>
        <w:fldChar w:fldCharType="end"/>
      </w:r>
      <w:r>
        <w:rPr>
          <w:rFonts w:ascii="宋体" w:hAnsi="宋体" w:cs="宋体" w:hint="eastAsia"/>
          <w:sz w:val="24"/>
          <w:szCs w:val="24"/>
        </w:rPr>
        <w:t>商务报价响应文件</w:t>
      </w:r>
      <w:r w:rsidR="00C03105">
        <w:rPr>
          <w:rFonts w:ascii="宋体" w:hAnsi="宋体" w:cs="宋体" w:hint="eastAsia"/>
          <w:sz w:val="24"/>
          <w:szCs w:val="24"/>
        </w:rPr>
        <w:t>，</w:t>
      </w:r>
      <w:r w:rsidR="00FD5500" w:rsidRPr="003C0F74">
        <w:rPr>
          <w:rFonts w:ascii="宋体" w:hAnsi="宋体" w:cs="宋体" w:hint="eastAsia"/>
          <w:sz w:val="24"/>
          <w:szCs w:val="24"/>
        </w:rPr>
        <w:t>共</w:t>
      </w:r>
      <w:r w:rsidR="00C03105">
        <w:rPr>
          <w:rFonts w:ascii="宋体" w:hAnsi="宋体" w:cs="宋体" w:hint="eastAsia"/>
          <w:sz w:val="24"/>
          <w:szCs w:val="24"/>
        </w:rPr>
        <w:t>3</w:t>
      </w:r>
      <w:r w:rsidR="00FD5500" w:rsidRPr="003C0F74">
        <w:rPr>
          <w:rFonts w:ascii="宋体" w:hAnsi="宋体" w:cs="宋体" w:hint="eastAsia"/>
          <w:sz w:val="24"/>
          <w:szCs w:val="24"/>
        </w:rPr>
        <w:t>部分组成（以下由文件序号代称）。</w:t>
      </w:r>
    </w:p>
    <w:p w:rsidR="006659A7" w:rsidRDefault="006140D8">
      <w:pPr>
        <w:snapToGrid w:val="0"/>
        <w:spacing w:line="480" w:lineRule="exact"/>
        <w:ind w:firstLineChars="200" w:firstLine="480"/>
        <w:rPr>
          <w:rFonts w:ascii="宋体" w:cs="宋体"/>
          <w:b/>
          <w:sz w:val="24"/>
          <w:szCs w:val="24"/>
          <w:u w:val="single"/>
        </w:rPr>
      </w:pPr>
      <w:r>
        <w:rPr>
          <w:rFonts w:ascii="宋体" w:hAnsi="宋体" w:cs="宋体"/>
          <w:sz w:val="24"/>
          <w:szCs w:val="24"/>
        </w:rPr>
        <w:t>2</w:t>
      </w:r>
      <w:r>
        <w:rPr>
          <w:rFonts w:ascii="宋体" w:hAnsi="宋体" w:cs="宋体" w:hint="eastAsia"/>
          <w:sz w:val="24"/>
          <w:szCs w:val="24"/>
        </w:rPr>
        <w:t>、</w:t>
      </w:r>
      <w:r w:rsidR="00FD5500" w:rsidRPr="003C0F74">
        <w:rPr>
          <w:rFonts w:ascii="宋体" w:hAnsi="宋体" w:cs="宋体" w:hint="eastAsia"/>
          <w:sz w:val="24"/>
          <w:szCs w:val="24"/>
        </w:rPr>
        <w:t>响应文件均为</w:t>
      </w:r>
      <w:r w:rsidR="00FD5500" w:rsidRPr="003C0F74">
        <w:rPr>
          <w:rFonts w:ascii="宋体" w:hAnsi="宋体" w:cs="宋体" w:hint="eastAsia"/>
          <w:b/>
          <w:sz w:val="24"/>
          <w:szCs w:val="24"/>
        </w:rPr>
        <w:t>一式叁份，其中“正本”壹份和“副本”贰份。</w:t>
      </w:r>
    </w:p>
    <w:p w:rsidR="006659A7" w:rsidRDefault="006140D8">
      <w:pPr>
        <w:snapToGrid w:val="0"/>
        <w:spacing w:line="480" w:lineRule="exact"/>
        <w:ind w:firstLineChars="196" w:firstLine="470"/>
        <w:rPr>
          <w:rFonts w:ascii="宋体" w:cs="宋体"/>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rsidR="006659A7" w:rsidRDefault="006140D8">
      <w:pPr>
        <w:snapToGrid w:val="0"/>
        <w:spacing w:line="480" w:lineRule="exact"/>
        <w:ind w:firstLineChars="196" w:firstLine="470"/>
        <w:rPr>
          <w:rFonts w:ascii="宋体" w:cs="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6659A7" w:rsidRDefault="006140D8">
      <w:pPr>
        <w:snapToGrid w:val="0"/>
        <w:spacing w:line="480" w:lineRule="exact"/>
        <w:ind w:firstLineChars="196" w:firstLine="470"/>
        <w:rPr>
          <w:rFonts w:ascii="宋体" w:hAnsi="宋体" w:cs="宋体"/>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w:t>
      </w:r>
      <w:r w:rsidR="001C5DC0">
        <w:rPr>
          <w:rFonts w:ascii="宋体" w:hAnsi="宋体" w:cs="宋体" w:hint="eastAsia"/>
          <w:sz w:val="24"/>
          <w:szCs w:val="24"/>
        </w:rPr>
        <w:t>骑缝章</w:t>
      </w:r>
      <w:r>
        <w:rPr>
          <w:rFonts w:ascii="宋体" w:hAnsi="宋体" w:cs="宋体" w:hint="eastAsia"/>
          <w:sz w:val="24"/>
          <w:szCs w:val="24"/>
        </w:rPr>
        <w:t>。</w:t>
      </w:r>
    </w:p>
    <w:p w:rsidR="006659A7" w:rsidRDefault="00FD5500">
      <w:pPr>
        <w:snapToGrid w:val="0"/>
        <w:spacing w:line="480" w:lineRule="exact"/>
        <w:ind w:firstLineChars="196" w:firstLine="472"/>
        <w:rPr>
          <w:rFonts w:ascii="宋体" w:cs="宋体"/>
          <w:b/>
          <w:bCs/>
          <w:sz w:val="24"/>
          <w:szCs w:val="24"/>
        </w:rPr>
      </w:pPr>
      <w:r>
        <w:rPr>
          <w:rFonts w:ascii="宋体" w:hAnsi="宋体" w:cs="宋体" w:hint="eastAsia"/>
          <w:b/>
          <w:bCs/>
          <w:sz w:val="24"/>
          <w:szCs w:val="24"/>
        </w:rPr>
        <w:t>五</w:t>
      </w:r>
      <w:r w:rsidR="006140D8">
        <w:rPr>
          <w:rFonts w:ascii="宋体" w:hAnsi="宋体" w:cs="宋体" w:hint="eastAsia"/>
          <w:b/>
          <w:bCs/>
          <w:sz w:val="24"/>
          <w:szCs w:val="24"/>
        </w:rPr>
        <w:t>、响应文件的密封及标记</w:t>
      </w:r>
    </w:p>
    <w:p w:rsidR="006659A7" w:rsidRDefault="006140D8">
      <w:pPr>
        <w:snapToGrid w:val="0"/>
        <w:spacing w:line="480" w:lineRule="exact"/>
        <w:ind w:firstLineChars="200" w:firstLine="480"/>
        <w:rPr>
          <w:rFonts w:ascii="宋体" w:cs="宋体"/>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sidR="002A0038">
        <w:rPr>
          <w:rFonts w:ascii="宋体" w:hAnsi="宋体" w:cs="宋体"/>
          <w:sz w:val="24"/>
          <w:szCs w:val="24"/>
        </w:rPr>
        <w:fldChar w:fldCharType="begin"/>
      </w:r>
      <w:r>
        <w:rPr>
          <w:rFonts w:ascii="宋体" w:hAnsi="宋体" w:cs="宋体"/>
          <w:sz w:val="24"/>
          <w:szCs w:val="24"/>
        </w:rPr>
        <w:instrText xml:space="preserve"> = 1 \* GB3 </w:instrText>
      </w:r>
      <w:r w:rsidR="002A0038">
        <w:rPr>
          <w:rFonts w:ascii="宋体" w:hAnsi="宋体" w:cs="宋体"/>
          <w:sz w:val="24"/>
          <w:szCs w:val="24"/>
        </w:rPr>
        <w:fldChar w:fldCharType="separate"/>
      </w:r>
      <w:r>
        <w:rPr>
          <w:rFonts w:ascii="宋体" w:hAnsi="宋体" w:cs="宋体" w:hint="eastAsia"/>
          <w:sz w:val="24"/>
          <w:szCs w:val="24"/>
        </w:rPr>
        <w:t>①</w:t>
      </w:r>
      <w:r w:rsidR="002A0038">
        <w:rPr>
          <w:rFonts w:ascii="宋体" w:hAnsi="宋体" w:cs="宋体"/>
          <w:sz w:val="24"/>
          <w:szCs w:val="24"/>
        </w:rPr>
        <w:fldChar w:fldCharType="end"/>
      </w:r>
      <w:r>
        <w:rPr>
          <w:rFonts w:ascii="宋体" w:hAnsi="宋体" w:cs="宋体" w:hint="eastAsia"/>
          <w:sz w:val="24"/>
          <w:szCs w:val="24"/>
        </w:rPr>
        <w:t>、</w:t>
      </w:r>
      <w:r w:rsidR="002A0038">
        <w:rPr>
          <w:rFonts w:ascii="宋体" w:hAnsi="宋体" w:cs="宋体"/>
          <w:sz w:val="24"/>
          <w:szCs w:val="24"/>
        </w:rPr>
        <w:fldChar w:fldCharType="begin"/>
      </w:r>
      <w:r>
        <w:rPr>
          <w:rFonts w:ascii="宋体" w:hAnsi="宋体" w:cs="宋体"/>
          <w:sz w:val="24"/>
          <w:szCs w:val="24"/>
        </w:rPr>
        <w:instrText xml:space="preserve"> = 2 \* GB3 </w:instrText>
      </w:r>
      <w:r w:rsidR="002A0038">
        <w:rPr>
          <w:rFonts w:ascii="宋体" w:hAnsi="宋体" w:cs="宋体"/>
          <w:sz w:val="24"/>
          <w:szCs w:val="24"/>
        </w:rPr>
        <w:fldChar w:fldCharType="separate"/>
      </w:r>
      <w:r>
        <w:rPr>
          <w:rFonts w:ascii="宋体" w:hAnsi="宋体" w:cs="宋体" w:hint="eastAsia"/>
          <w:sz w:val="24"/>
          <w:szCs w:val="24"/>
        </w:rPr>
        <w:t>②</w:t>
      </w:r>
      <w:r w:rsidR="002A0038">
        <w:rPr>
          <w:rFonts w:ascii="宋体" w:hAnsi="宋体" w:cs="宋体"/>
          <w:sz w:val="24"/>
          <w:szCs w:val="24"/>
        </w:rPr>
        <w:fldChar w:fldCharType="end"/>
      </w:r>
      <w:r>
        <w:rPr>
          <w:rFonts w:ascii="宋体" w:hAnsi="宋体" w:cs="宋体" w:hint="eastAsia"/>
          <w:sz w:val="24"/>
          <w:szCs w:val="24"/>
        </w:rPr>
        <w:t>、</w:t>
      </w:r>
      <w:r w:rsidR="00FD5500" w:rsidRPr="003C0F74">
        <w:rPr>
          <w:rFonts w:ascii="宋体" w:hAnsi="宋体" w:cs="宋体" w:hint="eastAsia"/>
          <w:sz w:val="24"/>
          <w:szCs w:val="24"/>
        </w:rPr>
        <w:t>③</w:t>
      </w:r>
      <w:r w:rsidR="00FD5500" w:rsidRPr="003C0F74">
        <w:rPr>
          <w:rFonts w:ascii="宋体" w:hAnsi="宋体" w:cs="宋体" w:hint="eastAsia"/>
          <w:b/>
          <w:sz w:val="24"/>
          <w:szCs w:val="24"/>
        </w:rPr>
        <w:t>单独密封</w:t>
      </w:r>
      <w:r>
        <w:rPr>
          <w:rFonts w:ascii="宋体" w:hAnsi="宋体" w:cs="宋体" w:hint="eastAsia"/>
          <w:sz w:val="24"/>
          <w:szCs w:val="24"/>
        </w:rPr>
        <w:t>。</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rsidR="006659A7" w:rsidRDefault="006140D8">
      <w:pPr>
        <w:snapToGrid w:val="0"/>
        <w:spacing w:line="480" w:lineRule="exact"/>
        <w:ind w:firstLineChars="200" w:firstLine="482"/>
        <w:rPr>
          <w:rFonts w:ascii="宋体" w:hAns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2A0038">
        <w:rPr>
          <w:rFonts w:ascii="宋体" w:hAnsi="宋体" w:cs="宋体"/>
          <w:sz w:val="24"/>
          <w:szCs w:val="24"/>
        </w:rPr>
        <w:fldChar w:fldCharType="begin"/>
      </w:r>
      <w:r>
        <w:rPr>
          <w:rFonts w:ascii="宋体" w:hAnsi="宋体" w:cs="宋体"/>
          <w:sz w:val="24"/>
          <w:szCs w:val="24"/>
        </w:rPr>
        <w:instrText xml:space="preserve"> = 1 \* GB3 </w:instrText>
      </w:r>
      <w:r w:rsidR="002A0038">
        <w:rPr>
          <w:rFonts w:ascii="宋体" w:hAnsi="宋体" w:cs="宋体"/>
          <w:sz w:val="24"/>
          <w:szCs w:val="24"/>
        </w:rPr>
        <w:fldChar w:fldCharType="separate"/>
      </w:r>
      <w:r>
        <w:rPr>
          <w:rFonts w:ascii="宋体" w:hAnsi="宋体" w:cs="宋体" w:hint="eastAsia"/>
          <w:sz w:val="24"/>
          <w:szCs w:val="24"/>
        </w:rPr>
        <w:t>①</w:t>
      </w:r>
      <w:r w:rsidR="002A0038">
        <w:rPr>
          <w:rFonts w:ascii="宋体" w:hAnsi="宋体" w:cs="宋体"/>
          <w:sz w:val="24"/>
          <w:szCs w:val="24"/>
        </w:rPr>
        <w:fldChar w:fldCharType="end"/>
      </w:r>
      <w:r>
        <w:rPr>
          <w:rFonts w:ascii="宋体" w:hAnsi="宋体" w:cs="宋体" w:hint="eastAsia"/>
          <w:sz w:val="24"/>
          <w:szCs w:val="24"/>
        </w:rPr>
        <w:t>和</w:t>
      </w:r>
      <w:r w:rsidR="002A0038">
        <w:rPr>
          <w:rFonts w:ascii="宋体" w:hAnsi="宋体" w:cs="宋体"/>
          <w:sz w:val="24"/>
          <w:szCs w:val="24"/>
        </w:rPr>
        <w:fldChar w:fldCharType="begin"/>
      </w:r>
      <w:r>
        <w:rPr>
          <w:rFonts w:ascii="宋体" w:hAnsi="宋体" w:cs="宋体"/>
          <w:sz w:val="24"/>
          <w:szCs w:val="24"/>
        </w:rPr>
        <w:instrText xml:space="preserve"> = 2 \* GB3 </w:instrText>
      </w:r>
      <w:r w:rsidR="002A0038">
        <w:rPr>
          <w:rFonts w:ascii="宋体" w:hAnsi="宋体" w:cs="宋体"/>
          <w:sz w:val="24"/>
          <w:szCs w:val="24"/>
        </w:rPr>
        <w:fldChar w:fldCharType="separate"/>
      </w:r>
      <w:r>
        <w:rPr>
          <w:rFonts w:ascii="宋体" w:hAnsi="宋体" w:cs="宋体" w:hint="eastAsia"/>
          <w:sz w:val="24"/>
          <w:szCs w:val="24"/>
        </w:rPr>
        <w:t>②</w:t>
      </w:r>
      <w:r w:rsidR="002A0038">
        <w:rPr>
          <w:rFonts w:ascii="宋体" w:hAnsi="宋体" w:cs="宋体"/>
          <w:sz w:val="24"/>
          <w:szCs w:val="24"/>
        </w:rPr>
        <w:fldChar w:fldCharType="end"/>
      </w:r>
      <w:r>
        <w:rPr>
          <w:rFonts w:ascii="宋体" w:hAnsi="宋体" w:cs="宋体" w:hint="eastAsia"/>
          <w:sz w:val="24"/>
          <w:szCs w:val="24"/>
        </w:rPr>
        <w:t>的“正本”或“副本”中，均不得含有商务报价响应文件中报价表（报价单）内的任何项目价格，否则作无效投标处理。</w:t>
      </w:r>
    </w:p>
    <w:p w:rsidR="002B6EA4" w:rsidRPr="002B6EA4" w:rsidRDefault="002B6EA4" w:rsidP="002B6EA4">
      <w:pPr>
        <w:snapToGrid w:val="0"/>
        <w:spacing w:line="480" w:lineRule="exact"/>
        <w:ind w:firstLineChars="200" w:firstLine="482"/>
        <w:rPr>
          <w:rFonts w:ascii="宋体" w:hAnsi="宋体" w:cs="宋体"/>
          <w:b/>
          <w:bCs/>
          <w:sz w:val="24"/>
          <w:szCs w:val="24"/>
        </w:rPr>
      </w:pPr>
      <w:r>
        <w:rPr>
          <w:rFonts w:ascii="宋体" w:hAnsi="宋体" w:cs="宋体" w:hint="eastAsia"/>
          <w:b/>
          <w:bCs/>
          <w:sz w:val="24"/>
          <w:szCs w:val="24"/>
        </w:rPr>
        <w:t>六</w:t>
      </w:r>
      <w:r w:rsidRPr="002B6EA4">
        <w:rPr>
          <w:rFonts w:ascii="宋体" w:hAnsi="宋体" w:cs="宋体" w:hint="eastAsia"/>
          <w:b/>
          <w:bCs/>
          <w:sz w:val="24"/>
          <w:szCs w:val="24"/>
        </w:rPr>
        <w:t>、响应文件的有效期</w:t>
      </w:r>
    </w:p>
    <w:p w:rsidR="002B6EA4" w:rsidRDefault="002B6EA4" w:rsidP="002B6EA4">
      <w:pPr>
        <w:snapToGrid w:val="0"/>
        <w:spacing w:line="480" w:lineRule="exact"/>
        <w:ind w:firstLineChars="200" w:firstLine="480"/>
        <w:rPr>
          <w:rFonts w:ascii="宋体" w:hAnsi="宋体" w:cs="宋体"/>
          <w:sz w:val="24"/>
          <w:szCs w:val="24"/>
        </w:rPr>
      </w:pPr>
      <w:r w:rsidRPr="002B6EA4">
        <w:rPr>
          <w:rFonts w:ascii="宋体" w:hAnsi="宋体" w:cs="宋体" w:hint="eastAsia"/>
          <w:sz w:val="24"/>
          <w:szCs w:val="24"/>
        </w:rPr>
        <w:t>1、从响应文件接收截止之日算起，</w:t>
      </w:r>
      <w:r>
        <w:rPr>
          <w:rFonts w:ascii="宋体" w:hAnsi="宋体" w:cs="宋体" w:hint="eastAsia"/>
          <w:b/>
          <w:sz w:val="24"/>
          <w:szCs w:val="24"/>
        </w:rPr>
        <w:t>45</w:t>
      </w:r>
      <w:r w:rsidRPr="002B6EA4">
        <w:rPr>
          <w:rFonts w:ascii="宋体" w:hAnsi="宋体" w:cs="宋体" w:hint="eastAsia"/>
          <w:sz w:val="24"/>
          <w:szCs w:val="24"/>
        </w:rPr>
        <w:t>个“日历天”内投标响应文件应保持有效。有效期短于这个规定期限的，投标将被拒绝。</w:t>
      </w:r>
    </w:p>
    <w:p w:rsidR="002B6EA4" w:rsidRPr="002B6EA4" w:rsidRDefault="002B6EA4" w:rsidP="002B6EA4">
      <w:pPr>
        <w:snapToGrid w:val="0"/>
        <w:spacing w:line="480" w:lineRule="exact"/>
        <w:ind w:firstLineChars="200" w:firstLine="480"/>
        <w:rPr>
          <w:rFonts w:ascii="Calibri" w:hAnsi="Calibri" w:cs="Calibri"/>
          <w:sz w:val="24"/>
          <w:szCs w:val="24"/>
        </w:rPr>
      </w:pPr>
      <w:r w:rsidRPr="002B6EA4">
        <w:rPr>
          <w:rFonts w:ascii="宋体" w:hAnsi="宋体" w:cs="宋体" w:hint="eastAsia"/>
          <w:sz w:val="24"/>
          <w:szCs w:val="24"/>
        </w:rPr>
        <w:t>2、在特殊情况下，采购人可与供应商协商延长投标响应文件的有效期。这种要求和答复都应以书面、传真、或电报的形式进行。同意延长有效期的供应商不能修改投标响应文件，拒绝接受延期要求的供应商的投标响应文件将被拒绝。</w:t>
      </w:r>
    </w:p>
    <w:p w:rsidR="006659A7" w:rsidRDefault="002B6EA4">
      <w:pPr>
        <w:snapToGrid w:val="0"/>
        <w:spacing w:line="480" w:lineRule="exact"/>
        <w:ind w:firstLineChars="206" w:firstLine="496"/>
        <w:outlineLvl w:val="1"/>
        <w:rPr>
          <w:rFonts w:ascii="宋体" w:cs="宋体"/>
          <w:b/>
          <w:bCs/>
          <w:color w:val="000000"/>
          <w:sz w:val="24"/>
          <w:szCs w:val="24"/>
        </w:rPr>
      </w:pPr>
      <w:r>
        <w:rPr>
          <w:rFonts w:ascii="宋体" w:hAnsi="宋体" w:cs="宋体" w:hint="eastAsia"/>
          <w:b/>
          <w:bCs/>
          <w:color w:val="000000"/>
          <w:sz w:val="24"/>
          <w:szCs w:val="24"/>
        </w:rPr>
        <w:t>七</w:t>
      </w:r>
      <w:r w:rsidR="006140D8">
        <w:rPr>
          <w:rFonts w:ascii="宋体" w:hAnsi="宋体" w:cs="宋体" w:hint="eastAsia"/>
          <w:b/>
          <w:bCs/>
          <w:color w:val="000000"/>
          <w:sz w:val="24"/>
          <w:szCs w:val="24"/>
        </w:rPr>
        <w:t>、投标报价</w:t>
      </w:r>
    </w:p>
    <w:p w:rsidR="006659A7" w:rsidRDefault="006140D8">
      <w:pPr>
        <w:snapToGrid w:val="0"/>
        <w:spacing w:line="480" w:lineRule="exact"/>
        <w:ind w:firstLineChars="206" w:firstLine="494"/>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、本项目不接受任何有选择的报价。</w:t>
      </w:r>
    </w:p>
    <w:p w:rsidR="006659A7" w:rsidRDefault="006140D8">
      <w:pPr>
        <w:snapToGrid w:val="0"/>
        <w:spacing w:line="480" w:lineRule="exact"/>
        <w:ind w:firstLineChars="206" w:firstLine="494"/>
        <w:rPr>
          <w:rFonts w:ascii="宋体" w:cs="宋体"/>
          <w:color w:val="000000"/>
          <w:sz w:val="24"/>
          <w:szCs w:val="24"/>
        </w:rPr>
      </w:pPr>
      <w:r w:rsidRPr="00A536A0">
        <w:rPr>
          <w:rFonts w:ascii="宋体" w:hAnsi="宋体" w:cs="宋体"/>
          <w:color w:val="000000"/>
          <w:sz w:val="24"/>
          <w:szCs w:val="24"/>
        </w:rPr>
        <w:t>2</w:t>
      </w:r>
      <w:r w:rsidRPr="00A536A0">
        <w:rPr>
          <w:rFonts w:ascii="宋体" w:hAnsi="宋体" w:cs="宋体" w:hint="eastAsia"/>
          <w:color w:val="000000"/>
          <w:sz w:val="24"/>
          <w:szCs w:val="24"/>
        </w:rPr>
        <w:t>、</w:t>
      </w:r>
      <w:r w:rsidRPr="00A536A0">
        <w:rPr>
          <w:rFonts w:ascii="宋体" w:hAnsi="宋体" w:cs="宋体" w:hint="eastAsia"/>
          <w:sz w:val="24"/>
          <w:szCs w:val="24"/>
        </w:rPr>
        <w:t>磋商报价</w:t>
      </w:r>
      <w:r w:rsidR="001C5DC0" w:rsidRPr="00A536A0">
        <w:rPr>
          <w:rFonts w:ascii="宋体" w:hAnsi="宋体" w:cs="仿宋_GB2312" w:hint="eastAsia"/>
          <w:sz w:val="24"/>
          <w:szCs w:val="24"/>
        </w:rPr>
        <w:t>均以人民币为报价的货币单位</w:t>
      </w:r>
      <w:r w:rsidRPr="00A536A0">
        <w:rPr>
          <w:rFonts w:ascii="宋体" w:hAnsi="宋体" w:cs="宋体" w:hint="eastAsia"/>
          <w:color w:val="000000"/>
          <w:sz w:val="24"/>
          <w:szCs w:val="24"/>
        </w:rPr>
        <w:t>。</w:t>
      </w:r>
    </w:p>
    <w:p w:rsidR="00462825" w:rsidRDefault="006140D8" w:rsidP="00462825">
      <w:pPr>
        <w:snapToGrid w:val="0"/>
        <w:spacing w:line="420" w:lineRule="exact"/>
        <w:ind w:firstLineChars="206" w:firstLine="494"/>
        <w:rPr>
          <w:rFonts w:ascii="宋体" w:hAnsi="宋体" w:cs="仿宋_GB2312"/>
          <w:sz w:val="24"/>
          <w:szCs w:val="24"/>
        </w:rPr>
      </w:pP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hint="eastAsia"/>
          <w:sz w:val="24"/>
          <w:szCs w:val="24"/>
        </w:rPr>
        <w:t>磋商报价表必须加盖单位公章且必须经法定代表人或被授权人签字或盖章。</w:t>
      </w:r>
      <w:r w:rsidR="00462825">
        <w:rPr>
          <w:rFonts w:ascii="宋体" w:hAnsi="宋体" w:hint="eastAsia"/>
          <w:sz w:val="24"/>
        </w:rPr>
        <w:t>报价</w:t>
      </w:r>
      <w:r w:rsidR="00462825">
        <w:rPr>
          <w:rFonts w:ascii="宋体" w:hAnsi="宋体" w:hint="eastAsia"/>
          <w:sz w:val="24"/>
        </w:rPr>
        <w:lastRenderedPageBreak/>
        <w:t>出现前后不一致的，按照下列规定修正：</w:t>
      </w:r>
    </w:p>
    <w:p w:rsidR="00462825" w:rsidRDefault="00462825" w:rsidP="00462825">
      <w:pPr>
        <w:snapToGrid w:val="0"/>
        <w:spacing w:line="420" w:lineRule="exact"/>
        <w:ind w:firstLineChars="206" w:firstLine="494"/>
        <w:rPr>
          <w:rFonts w:ascii="宋体" w:hAnsi="宋体" w:cs="仿宋_GB2312"/>
          <w:sz w:val="24"/>
          <w:szCs w:val="24"/>
        </w:rPr>
      </w:pPr>
      <w:r>
        <w:rPr>
          <w:rFonts w:ascii="宋体" w:hAnsi="宋体" w:hint="eastAsia"/>
          <w:sz w:val="24"/>
        </w:rPr>
        <w:t>（1）</w:t>
      </w:r>
      <w:r>
        <w:rPr>
          <w:rFonts w:ascii="宋体" w:hAnsi="宋体" w:cs="仿宋_GB2312" w:hint="eastAsia"/>
          <w:sz w:val="24"/>
          <w:szCs w:val="24"/>
        </w:rPr>
        <w:t>谈判响应文件中报价总表内容与谈判文件中内容明细不一致的，以报价总表为准；</w:t>
      </w:r>
    </w:p>
    <w:p w:rsidR="00462825" w:rsidRDefault="00462825" w:rsidP="00462825">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（2）谈判响应文件中涉及大写金额和小写金额不一致的，以大写金额为准；</w:t>
      </w:r>
    </w:p>
    <w:p w:rsidR="00462825" w:rsidRDefault="00462825" w:rsidP="00462825">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（3）总价金额与按单价汇总金额不一致的，以单价金额计算结果为准；</w:t>
      </w:r>
    </w:p>
    <w:p w:rsidR="00462825" w:rsidRDefault="00462825" w:rsidP="00462825">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（4）单价金额小数点有明显错位的，应以总价为准，并修改单价。</w:t>
      </w:r>
    </w:p>
    <w:p w:rsidR="006659A7" w:rsidRDefault="00462825" w:rsidP="00462825">
      <w:pPr>
        <w:snapToGrid w:val="0"/>
        <w:spacing w:line="480" w:lineRule="exact"/>
        <w:ind w:firstLineChars="206" w:firstLine="494"/>
        <w:rPr>
          <w:rFonts w:ascii="宋体" w:cs="宋体"/>
          <w:color w:val="000000"/>
          <w:sz w:val="24"/>
          <w:szCs w:val="24"/>
        </w:rPr>
      </w:pPr>
      <w:r w:rsidRPr="006B727D">
        <w:rPr>
          <w:rFonts w:ascii="宋体" w:hAnsi="宋体" w:hint="eastAsia"/>
          <w:sz w:val="24"/>
          <w:szCs w:val="24"/>
        </w:rPr>
        <w:t>同时出现两种以上不一致的，按照前款规定的顺序修正。修正后的报价应当由</w:t>
      </w:r>
      <w:r>
        <w:rPr>
          <w:rFonts w:ascii="宋体" w:hAnsi="宋体" w:hint="eastAsia"/>
          <w:sz w:val="24"/>
          <w:szCs w:val="24"/>
        </w:rPr>
        <w:t>供应商</w:t>
      </w:r>
      <w:r w:rsidRPr="006B727D">
        <w:rPr>
          <w:rFonts w:ascii="宋体" w:hAnsi="宋体" w:hint="eastAsia"/>
          <w:sz w:val="24"/>
          <w:szCs w:val="24"/>
        </w:rPr>
        <w:t>的法定代表人或其被授权人签字确认后产生约束力，</w:t>
      </w:r>
      <w:r>
        <w:rPr>
          <w:rFonts w:ascii="宋体" w:hAnsi="宋体" w:hint="eastAsia"/>
          <w:sz w:val="24"/>
          <w:szCs w:val="24"/>
        </w:rPr>
        <w:t>供应商</w:t>
      </w:r>
      <w:r w:rsidRPr="006B727D">
        <w:rPr>
          <w:rFonts w:ascii="宋体" w:hAnsi="宋体" w:hint="eastAsia"/>
          <w:sz w:val="24"/>
          <w:szCs w:val="24"/>
        </w:rPr>
        <w:t>不确认的，其投标无效。</w:t>
      </w:r>
    </w:p>
    <w:p w:rsidR="00852AEC" w:rsidRPr="00273C90" w:rsidRDefault="00852AEC" w:rsidP="00852AEC">
      <w:pPr>
        <w:spacing w:line="480" w:lineRule="exact"/>
        <w:ind w:firstLineChars="200" w:firstLine="480"/>
        <w:rPr>
          <w:rFonts w:ascii="宋体" w:hAnsi="宋体" w:cs="宋体"/>
          <w:sz w:val="24"/>
          <w:szCs w:val="24"/>
        </w:rPr>
      </w:pPr>
      <w:r w:rsidRPr="0066756A">
        <w:rPr>
          <w:rFonts w:ascii="宋体" w:hAnsi="宋体" w:cs="宋体"/>
          <w:color w:val="000000"/>
          <w:sz w:val="24"/>
          <w:szCs w:val="24"/>
        </w:rPr>
        <w:t>4</w:t>
      </w:r>
      <w:r w:rsidRPr="0066756A">
        <w:rPr>
          <w:rFonts w:ascii="宋体" w:hAnsi="宋体" w:cs="宋体" w:hint="eastAsia"/>
          <w:color w:val="000000"/>
          <w:sz w:val="24"/>
          <w:szCs w:val="24"/>
        </w:rPr>
        <w:t>、</w:t>
      </w:r>
      <w:r w:rsidRPr="0066756A">
        <w:rPr>
          <w:rFonts w:ascii="宋体" w:hAnsi="宋体" w:cs="宋体" w:hint="eastAsia"/>
          <w:sz w:val="24"/>
          <w:szCs w:val="24"/>
        </w:rPr>
        <w:t>磋商报价</w:t>
      </w:r>
      <w:proofErr w:type="gramStart"/>
      <w:r w:rsidR="00FD5500" w:rsidRPr="0066756A">
        <w:rPr>
          <w:rFonts w:ascii="宋体" w:hAnsi="宋体" w:cs="宋体" w:hint="eastAsia"/>
          <w:sz w:val="24"/>
          <w:szCs w:val="24"/>
        </w:rPr>
        <w:t>包括</w:t>
      </w:r>
      <w:r w:rsidR="00027882" w:rsidRPr="00027882">
        <w:rPr>
          <w:rFonts w:ascii="宋体" w:hAnsi="宋体" w:cs="宋体" w:hint="eastAsia"/>
          <w:sz w:val="24"/>
          <w:szCs w:val="24"/>
        </w:rPr>
        <w:t>包括</w:t>
      </w:r>
      <w:proofErr w:type="gramEnd"/>
      <w:r w:rsidR="00027882" w:rsidRPr="00027882">
        <w:rPr>
          <w:rFonts w:ascii="宋体" w:hAnsi="宋体" w:cs="宋体" w:hint="eastAsia"/>
          <w:sz w:val="24"/>
          <w:szCs w:val="24"/>
        </w:rPr>
        <w:t>编辑、审稿、校对</w:t>
      </w:r>
      <w:r w:rsidR="00027882">
        <w:rPr>
          <w:rFonts w:ascii="宋体" w:hAnsi="宋体" w:cs="宋体" w:hint="eastAsia"/>
          <w:sz w:val="24"/>
          <w:szCs w:val="24"/>
        </w:rPr>
        <w:t>、排版、封面设计、装帧和印刷费、发行、物流、营销宣传等所有费用</w:t>
      </w:r>
      <w:r w:rsidR="00FD5500" w:rsidRPr="00A53D90">
        <w:rPr>
          <w:rFonts w:ascii="宋体" w:hAnsi="宋体" w:hint="eastAsia"/>
          <w:sz w:val="24"/>
          <w:szCs w:val="24"/>
        </w:rPr>
        <w:t>以及供应商企业利润</w:t>
      </w:r>
      <w:r w:rsidR="00027882">
        <w:rPr>
          <w:rFonts w:ascii="宋体" w:hAnsi="宋体" w:hint="eastAsia"/>
          <w:sz w:val="24"/>
          <w:szCs w:val="24"/>
        </w:rPr>
        <w:t>、税金</w:t>
      </w:r>
      <w:r w:rsidR="00FD5500" w:rsidRPr="00A53D90">
        <w:rPr>
          <w:rFonts w:ascii="宋体" w:hAnsi="宋体" w:hint="eastAsia"/>
          <w:sz w:val="24"/>
          <w:szCs w:val="24"/>
        </w:rPr>
        <w:t>和政策性文件规定和合同包含</w:t>
      </w:r>
      <w:r w:rsidR="00FD5500" w:rsidRPr="0066756A">
        <w:rPr>
          <w:rFonts w:ascii="宋体" w:hAnsi="宋体" w:hint="eastAsia"/>
          <w:sz w:val="24"/>
          <w:szCs w:val="24"/>
        </w:rPr>
        <w:t>的所有风险、责任、招标代理服务费等各项应有费用</w:t>
      </w:r>
      <w:r w:rsidR="00FD5500" w:rsidRPr="0066756A">
        <w:rPr>
          <w:rFonts w:ascii="宋体" w:hAnsi="宋体" w:cs="宋体" w:hint="eastAsia"/>
          <w:sz w:val="24"/>
          <w:szCs w:val="24"/>
        </w:rPr>
        <w:t>，即应包括响应及完成本项目工作所需的一切费用。</w:t>
      </w:r>
    </w:p>
    <w:p w:rsidR="006659A7" w:rsidRDefault="006140D8">
      <w:pPr>
        <w:snapToGrid w:val="0"/>
        <w:spacing w:line="480" w:lineRule="exact"/>
        <w:ind w:firstLineChars="206" w:firstLine="494"/>
        <w:rPr>
          <w:rFonts w:ascii="宋体" w:hAnsi="宋体" w:cs="宋体"/>
          <w:sz w:val="24"/>
          <w:szCs w:val="24"/>
        </w:rPr>
      </w:pPr>
      <w:r>
        <w:rPr>
          <w:rFonts w:ascii="宋体" w:hAnsi="宋体" w:cs="宋体" w:hint="eastAsia"/>
          <w:color w:val="000000"/>
          <w:sz w:val="24"/>
          <w:szCs w:val="24"/>
        </w:rPr>
        <w:t>5、</w:t>
      </w:r>
      <w:proofErr w:type="gramStart"/>
      <w:r w:rsidR="00614283">
        <w:rPr>
          <w:rFonts w:ascii="宋体" w:hAnsi="宋体" w:cs="宋体" w:hint="eastAsia"/>
          <w:sz w:val="24"/>
          <w:szCs w:val="24"/>
        </w:rPr>
        <w:t>最终</w:t>
      </w:r>
      <w:r>
        <w:rPr>
          <w:rFonts w:ascii="宋体" w:hAnsi="宋体" w:cs="宋体" w:hint="eastAsia"/>
          <w:sz w:val="24"/>
          <w:szCs w:val="24"/>
        </w:rPr>
        <w:t>报定的</w:t>
      </w:r>
      <w:proofErr w:type="gramEnd"/>
      <w:r>
        <w:rPr>
          <w:rFonts w:ascii="宋体" w:hAnsi="宋体" w:cs="宋体" w:hint="eastAsia"/>
          <w:sz w:val="24"/>
          <w:szCs w:val="24"/>
        </w:rPr>
        <w:t>响应</w:t>
      </w:r>
      <w:r w:rsidR="001C5DC0">
        <w:rPr>
          <w:rFonts w:ascii="宋体" w:hAnsi="宋体" w:cs="宋体" w:hint="eastAsia"/>
          <w:sz w:val="24"/>
          <w:szCs w:val="24"/>
        </w:rPr>
        <w:t>报价</w:t>
      </w:r>
      <w:r>
        <w:rPr>
          <w:rFonts w:ascii="宋体" w:hAnsi="宋体" w:cs="宋体" w:hint="eastAsia"/>
          <w:sz w:val="24"/>
          <w:szCs w:val="24"/>
        </w:rPr>
        <w:t>为成交</w:t>
      </w:r>
      <w:r w:rsidR="001C5DC0">
        <w:rPr>
          <w:rFonts w:ascii="宋体" w:hAnsi="宋体" w:cs="宋体" w:hint="eastAsia"/>
          <w:sz w:val="24"/>
          <w:szCs w:val="24"/>
        </w:rPr>
        <w:t>价</w:t>
      </w:r>
      <w:r>
        <w:rPr>
          <w:rFonts w:ascii="宋体" w:hAnsi="宋体" w:cs="宋体" w:hint="eastAsia"/>
          <w:sz w:val="24"/>
          <w:szCs w:val="24"/>
        </w:rPr>
        <w:t>，同时，成交供应商的成交</w:t>
      </w:r>
      <w:r w:rsidR="001C5DC0">
        <w:rPr>
          <w:rFonts w:ascii="宋体" w:hAnsi="宋体" w:cs="宋体" w:hint="eastAsia"/>
          <w:sz w:val="24"/>
          <w:szCs w:val="24"/>
        </w:rPr>
        <w:t>价</w:t>
      </w:r>
      <w:r>
        <w:rPr>
          <w:rFonts w:ascii="宋体" w:hAnsi="宋体" w:cs="宋体" w:hint="eastAsia"/>
          <w:sz w:val="24"/>
          <w:szCs w:val="24"/>
        </w:rPr>
        <w:t>在合同实施期间不因市场变化因素而变动。</w:t>
      </w:r>
    </w:p>
    <w:p w:rsidR="006659A7" w:rsidRDefault="006140D8">
      <w:pPr>
        <w:snapToGrid w:val="0"/>
        <w:spacing w:line="480" w:lineRule="exact"/>
        <w:ind w:firstLineChars="200" w:firstLine="480"/>
        <w:rPr>
          <w:rFonts w:ascii="Calibri" w:hAnsi="Calibri" w:cs="Calibri"/>
          <w:sz w:val="24"/>
          <w:szCs w:val="24"/>
        </w:rPr>
      </w:pPr>
      <w:r>
        <w:rPr>
          <w:rFonts w:ascii="宋体" w:hAnsi="宋体" w:cs="宋体" w:hint="eastAsia"/>
          <w:sz w:val="24"/>
          <w:szCs w:val="24"/>
        </w:rPr>
        <w:t>6、最低的磋商报价是成交的重要条件，但不是成交的唯一条件。</w:t>
      </w:r>
    </w:p>
    <w:p w:rsidR="006659A7" w:rsidRDefault="006140D8">
      <w:pPr>
        <w:snapToGrid w:val="0"/>
        <w:spacing w:line="480" w:lineRule="exact"/>
        <w:ind w:firstLineChars="200" w:firstLine="480"/>
        <w:rPr>
          <w:rFonts w:ascii="宋体" w:cs="宋体"/>
          <w:color w:val="000000"/>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rsidR="006659A7" w:rsidRDefault="002B6EA4">
      <w:pPr>
        <w:snapToGrid w:val="0"/>
        <w:spacing w:line="480" w:lineRule="exact"/>
        <w:ind w:firstLineChars="206" w:firstLine="496"/>
        <w:outlineLvl w:val="1"/>
        <w:rPr>
          <w:rFonts w:ascii="宋体" w:cs="宋体"/>
          <w:b/>
          <w:bCs/>
          <w:sz w:val="24"/>
          <w:szCs w:val="24"/>
        </w:rPr>
      </w:pPr>
      <w:r>
        <w:rPr>
          <w:rFonts w:ascii="宋体" w:hAnsi="宋体" w:cs="宋体" w:hint="eastAsia"/>
          <w:b/>
          <w:bCs/>
          <w:sz w:val="24"/>
          <w:szCs w:val="24"/>
        </w:rPr>
        <w:t>八</w:t>
      </w:r>
      <w:r w:rsidR="006140D8">
        <w:rPr>
          <w:rFonts w:ascii="宋体" w:hAnsi="宋体" w:cs="宋体" w:hint="eastAsia"/>
          <w:b/>
          <w:bCs/>
          <w:sz w:val="24"/>
          <w:szCs w:val="24"/>
        </w:rPr>
        <w:t>、联合体参与磋商</w:t>
      </w:r>
    </w:p>
    <w:p w:rsidR="006659A7" w:rsidRDefault="008C0E9E">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具体详见磋商公告</w:t>
      </w:r>
      <w:r w:rsidR="006140D8">
        <w:rPr>
          <w:rFonts w:ascii="宋体" w:hAnsi="宋体" w:cs="宋体" w:hint="eastAsia"/>
          <w:sz w:val="24"/>
          <w:szCs w:val="24"/>
        </w:rPr>
        <w:t>。</w:t>
      </w:r>
    </w:p>
    <w:p w:rsidR="006659A7" w:rsidRDefault="002B6EA4">
      <w:pPr>
        <w:snapToGrid w:val="0"/>
        <w:spacing w:line="480" w:lineRule="exact"/>
        <w:ind w:firstLineChars="200" w:firstLine="482"/>
        <w:outlineLvl w:val="1"/>
        <w:rPr>
          <w:rFonts w:ascii="宋体" w:cs="宋体"/>
          <w:sz w:val="24"/>
          <w:szCs w:val="24"/>
        </w:rPr>
      </w:pPr>
      <w:r>
        <w:rPr>
          <w:rFonts w:ascii="宋体" w:hAnsi="宋体" w:cs="宋体" w:hint="eastAsia"/>
          <w:b/>
          <w:bCs/>
          <w:color w:val="000000"/>
          <w:sz w:val="24"/>
          <w:szCs w:val="24"/>
        </w:rPr>
        <w:t>九</w:t>
      </w:r>
      <w:r w:rsidR="006140D8">
        <w:rPr>
          <w:rFonts w:ascii="宋体" w:hAnsi="宋体" w:cs="宋体" w:hint="eastAsia"/>
          <w:b/>
          <w:bCs/>
          <w:color w:val="000000"/>
          <w:sz w:val="24"/>
          <w:szCs w:val="24"/>
        </w:rPr>
        <w:t>、</w:t>
      </w:r>
      <w:r w:rsidR="006140D8">
        <w:rPr>
          <w:rFonts w:ascii="宋体" w:hAnsi="宋体" w:cs="宋体" w:hint="eastAsia"/>
          <w:b/>
          <w:bCs/>
          <w:sz w:val="24"/>
          <w:szCs w:val="24"/>
        </w:rPr>
        <w:t>响应文件及</w:t>
      </w:r>
      <w:r w:rsidR="006140D8">
        <w:rPr>
          <w:rFonts w:ascii="宋体" w:hAnsi="宋体" w:cs="宋体" w:hint="eastAsia"/>
          <w:b/>
          <w:kern w:val="0"/>
          <w:sz w:val="24"/>
          <w:szCs w:val="24"/>
        </w:rPr>
        <w:t>磋商</w:t>
      </w:r>
      <w:r w:rsidR="006140D8">
        <w:rPr>
          <w:rFonts w:ascii="宋体" w:hAnsi="宋体" w:cs="宋体" w:hint="eastAsia"/>
          <w:b/>
          <w:bCs/>
          <w:sz w:val="24"/>
          <w:szCs w:val="24"/>
        </w:rPr>
        <w:t>费用</w:t>
      </w:r>
    </w:p>
    <w:p w:rsidR="00334A35" w:rsidRPr="00845DF1" w:rsidRDefault="006140D8" w:rsidP="00334A35">
      <w:pPr>
        <w:snapToGrid w:val="0"/>
        <w:spacing w:line="480" w:lineRule="exact"/>
        <w:ind w:firstLineChars="192" w:firstLine="461"/>
        <w:rPr>
          <w:rFonts w:ascii="宋体" w:hAnsi="宋体"/>
          <w:sz w:val="24"/>
          <w:szCs w:val="24"/>
        </w:rPr>
      </w:pPr>
      <w:r w:rsidRPr="00845DF1">
        <w:rPr>
          <w:rFonts w:ascii="宋体" w:hAnsi="宋体"/>
          <w:sz w:val="24"/>
          <w:szCs w:val="24"/>
        </w:rPr>
        <w:t>1</w:t>
      </w:r>
      <w:r w:rsidRPr="00845DF1">
        <w:rPr>
          <w:rFonts w:ascii="宋体" w:hAnsi="宋体" w:hint="eastAsia"/>
          <w:sz w:val="24"/>
          <w:szCs w:val="24"/>
        </w:rPr>
        <w:t>、磋商程序顺利进行后，所有的响应文件都将作为档案保存，不论成交与否，代理机构均不退回。</w:t>
      </w:r>
    </w:p>
    <w:p w:rsidR="00244B81" w:rsidRPr="00901715" w:rsidRDefault="00244B81" w:rsidP="00244B81">
      <w:pPr>
        <w:snapToGrid w:val="0"/>
        <w:spacing w:line="480" w:lineRule="exact"/>
        <w:ind w:firstLineChars="192" w:firstLine="461"/>
        <w:rPr>
          <w:rFonts w:asciiTheme="majorEastAsia" w:eastAsiaTheme="majorEastAsia" w:hAnsiTheme="majorEastAsia" w:cs="宋体"/>
          <w:sz w:val="24"/>
          <w:szCs w:val="24"/>
        </w:rPr>
      </w:pPr>
      <w:r w:rsidRPr="00A53D90">
        <w:rPr>
          <w:rFonts w:ascii="宋体" w:hAnsi="宋体"/>
          <w:sz w:val="24"/>
          <w:szCs w:val="24"/>
        </w:rPr>
        <w:t>2</w:t>
      </w:r>
      <w:r w:rsidRPr="00A53D90">
        <w:rPr>
          <w:rFonts w:ascii="宋体" w:hAnsi="宋体" w:hint="eastAsia"/>
          <w:sz w:val="24"/>
          <w:szCs w:val="24"/>
        </w:rPr>
        <w:t>、</w:t>
      </w:r>
      <w:r w:rsidRPr="00901715">
        <w:rPr>
          <w:rFonts w:asciiTheme="majorEastAsia" w:eastAsiaTheme="majorEastAsia" w:hAnsiTheme="majorEastAsia" w:cs="宋体" w:hint="eastAsia"/>
          <w:color w:val="000000"/>
          <w:sz w:val="24"/>
          <w:szCs w:val="24"/>
        </w:rPr>
        <w:t>成交后，供应商须向招标代理机构缴纳招标代理服务费，</w:t>
      </w:r>
      <w:r w:rsidR="00CB082E">
        <w:rPr>
          <w:rFonts w:asciiTheme="majorEastAsia" w:eastAsiaTheme="majorEastAsia" w:hAnsiTheme="majorEastAsia" w:cs="宋体" w:hint="eastAsia"/>
          <w:color w:val="000000"/>
          <w:sz w:val="24"/>
          <w:szCs w:val="24"/>
        </w:rPr>
        <w:t>代理费</w:t>
      </w:r>
      <w:r w:rsidRPr="00901715">
        <w:rPr>
          <w:rFonts w:asciiTheme="majorEastAsia" w:eastAsiaTheme="majorEastAsia" w:hAnsiTheme="majorEastAsia" w:cs="宋体" w:hint="eastAsia"/>
          <w:sz w:val="24"/>
          <w:szCs w:val="24"/>
        </w:rPr>
        <w:t>按</w:t>
      </w:r>
      <w:r w:rsidR="00CB082E">
        <w:rPr>
          <w:rFonts w:asciiTheme="majorEastAsia" w:eastAsiaTheme="majorEastAsia" w:hAnsiTheme="majorEastAsia" w:cs="宋体" w:hint="eastAsia"/>
          <w:sz w:val="24"/>
          <w:szCs w:val="24"/>
        </w:rPr>
        <w:t>3</w:t>
      </w:r>
      <w:r w:rsidR="007B79BD">
        <w:rPr>
          <w:rFonts w:asciiTheme="majorEastAsia" w:eastAsiaTheme="majorEastAsia" w:hAnsiTheme="majorEastAsia" w:cs="宋体" w:hint="eastAsia"/>
          <w:sz w:val="24"/>
          <w:szCs w:val="24"/>
        </w:rPr>
        <w:t>0</w:t>
      </w:r>
      <w:r w:rsidRPr="00901715">
        <w:rPr>
          <w:rFonts w:asciiTheme="majorEastAsia" w:eastAsiaTheme="majorEastAsia" w:hAnsiTheme="majorEastAsia" w:cs="宋体"/>
          <w:sz w:val="24"/>
          <w:szCs w:val="24"/>
        </w:rPr>
        <w:t>00</w:t>
      </w:r>
      <w:r w:rsidRPr="00901715">
        <w:rPr>
          <w:rFonts w:asciiTheme="majorEastAsia" w:eastAsiaTheme="majorEastAsia" w:hAnsiTheme="majorEastAsia" w:cs="宋体" w:hint="eastAsia"/>
          <w:sz w:val="24"/>
          <w:szCs w:val="24"/>
        </w:rPr>
        <w:t>元计取。</w:t>
      </w:r>
      <w:r w:rsidRPr="00901715">
        <w:rPr>
          <w:rFonts w:asciiTheme="majorEastAsia" w:eastAsiaTheme="majorEastAsia" w:hAnsiTheme="majorEastAsia" w:cs="宋体" w:hint="eastAsia"/>
          <w:color w:val="000000"/>
          <w:sz w:val="24"/>
          <w:szCs w:val="24"/>
        </w:rPr>
        <w:t>投标供应商在报价中综合考虑该部分费用，不得单列。</w:t>
      </w:r>
    </w:p>
    <w:p w:rsidR="00FD5500" w:rsidRDefault="00CB082E" w:rsidP="00FD5500">
      <w:pPr>
        <w:snapToGrid w:val="0"/>
        <w:spacing w:line="480" w:lineRule="exact"/>
        <w:ind w:firstLineChars="192" w:firstLine="461"/>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3</w:t>
      </w:r>
      <w:r w:rsidR="00244B81" w:rsidRPr="00901715">
        <w:rPr>
          <w:rFonts w:asciiTheme="majorEastAsia" w:eastAsiaTheme="majorEastAsia" w:hAnsiTheme="majorEastAsia" w:cs="宋体" w:hint="eastAsia"/>
          <w:color w:val="000000"/>
          <w:sz w:val="24"/>
          <w:szCs w:val="24"/>
        </w:rPr>
        <w:t>、无论磋商过程和结果如何，参加项目磋商的供应商自行承担与本次项目磋商有关的全部费用。</w:t>
      </w:r>
    </w:p>
    <w:p w:rsidR="002C609E" w:rsidRPr="0037709D" w:rsidRDefault="002C609E" w:rsidP="002C609E">
      <w:pPr>
        <w:snapToGrid w:val="0"/>
        <w:spacing w:line="480" w:lineRule="exact"/>
        <w:ind w:firstLineChars="206" w:firstLine="496"/>
        <w:outlineLvl w:val="1"/>
        <w:rPr>
          <w:rFonts w:ascii="宋体" w:hAnsi="宋体" w:cs="宋体"/>
          <w:b/>
          <w:sz w:val="24"/>
          <w:szCs w:val="24"/>
        </w:rPr>
      </w:pPr>
    </w:p>
    <w:p w:rsidR="006659A7" w:rsidRDefault="006140D8" w:rsidP="002C609E">
      <w:pPr>
        <w:snapToGrid w:val="0"/>
        <w:spacing w:line="480" w:lineRule="exact"/>
        <w:ind w:firstLineChars="206" w:firstLine="577"/>
        <w:outlineLvl w:val="1"/>
        <w:rPr>
          <w:rFonts w:ascii="宋体" w:cs="宋体"/>
          <w:color w:val="000000"/>
          <w:sz w:val="28"/>
          <w:szCs w:val="28"/>
        </w:rPr>
        <w:sectPr w:rsidR="006659A7">
          <w:type w:val="continuous"/>
          <w:pgSz w:w="11906" w:h="16838"/>
          <w:pgMar w:top="1134" w:right="1134" w:bottom="1134" w:left="1622" w:header="851" w:footer="992" w:gutter="0"/>
          <w:pgNumType w:fmt="numberInDash"/>
          <w:cols w:space="720"/>
          <w:docGrid w:linePitch="312"/>
        </w:sectPr>
      </w:pPr>
      <w:bookmarkStart w:id="32" w:name="_Toc363573855"/>
      <w:r>
        <w:rPr>
          <w:rFonts w:ascii="宋体" w:cs="宋体"/>
          <w:color w:val="000000"/>
          <w:sz w:val="28"/>
          <w:szCs w:val="28"/>
        </w:rPr>
        <w:br w:type="page"/>
      </w:r>
    </w:p>
    <w:p w:rsidR="006659A7" w:rsidRPr="009838D7" w:rsidRDefault="006140D8" w:rsidP="008128AD">
      <w:pPr>
        <w:snapToGrid w:val="0"/>
        <w:spacing w:line="360" w:lineRule="auto"/>
        <w:ind w:firstLineChars="200" w:firstLine="712"/>
        <w:jc w:val="center"/>
        <w:rPr>
          <w:rFonts w:ascii="宋体" w:cs="宋体"/>
          <w:b/>
          <w:i/>
          <w:color w:val="000000"/>
          <w:w w:val="80"/>
          <w:sz w:val="44"/>
          <w:szCs w:val="44"/>
        </w:rPr>
      </w:pPr>
      <w:r w:rsidRPr="009838D7">
        <w:rPr>
          <w:rFonts w:ascii="宋体" w:hAnsi="宋体" w:cs="宋体" w:hint="eastAsia"/>
          <w:b/>
          <w:iCs/>
          <w:color w:val="000000"/>
          <w:w w:val="80"/>
          <w:sz w:val="44"/>
          <w:szCs w:val="44"/>
        </w:rPr>
        <w:lastRenderedPageBreak/>
        <w:t>第三章</w:t>
      </w:r>
      <w:r w:rsidRPr="009838D7">
        <w:rPr>
          <w:rFonts w:ascii="宋体" w:hAnsi="宋体" w:cs="宋体"/>
          <w:b/>
          <w:iCs/>
          <w:color w:val="000000"/>
          <w:w w:val="80"/>
          <w:sz w:val="44"/>
          <w:szCs w:val="44"/>
        </w:rPr>
        <w:t xml:space="preserve">  </w:t>
      </w:r>
      <w:bookmarkEnd w:id="22"/>
      <w:bookmarkEnd w:id="23"/>
      <w:bookmarkEnd w:id="24"/>
      <w:bookmarkEnd w:id="25"/>
      <w:bookmarkEnd w:id="26"/>
      <w:bookmarkEnd w:id="27"/>
      <w:bookmarkEnd w:id="28"/>
      <w:bookmarkEnd w:id="29"/>
      <w:bookmarkEnd w:id="30"/>
      <w:bookmarkEnd w:id="31"/>
      <w:r w:rsidRPr="009838D7">
        <w:rPr>
          <w:rFonts w:ascii="宋体" w:hAnsi="宋体" w:cs="宋体" w:hint="eastAsia"/>
          <w:b/>
          <w:iCs/>
          <w:color w:val="000000"/>
          <w:w w:val="80"/>
          <w:sz w:val="44"/>
          <w:szCs w:val="44"/>
        </w:rPr>
        <w:t>项目需求</w:t>
      </w:r>
      <w:bookmarkStart w:id="33" w:name="_Toc11500282"/>
      <w:bookmarkStart w:id="34" w:name="_Toc94544746"/>
      <w:bookmarkStart w:id="35" w:name="_Toc521203420"/>
      <w:bookmarkStart w:id="36" w:name="_Toc94544872"/>
      <w:bookmarkStart w:id="37" w:name="_Toc8895741"/>
      <w:bookmarkStart w:id="38" w:name="_Toc521201599"/>
      <w:bookmarkStart w:id="39" w:name="_Toc12670505"/>
      <w:bookmarkStart w:id="40" w:name="_Toc94585342"/>
      <w:bookmarkStart w:id="41" w:name="_Toc11554641"/>
      <w:bookmarkStart w:id="42" w:name="_Toc13803483"/>
      <w:bookmarkStart w:id="43" w:name="_Toc11499586"/>
      <w:bookmarkStart w:id="44" w:name="_Toc363573856"/>
      <w:bookmarkEnd w:id="32"/>
    </w:p>
    <w:p w:rsidR="00845DF1" w:rsidRDefault="00845DF1" w:rsidP="00D84188">
      <w:pPr>
        <w:snapToGrid w:val="0"/>
        <w:spacing w:line="360" w:lineRule="auto"/>
        <w:ind w:firstLineChars="192" w:firstLine="463"/>
        <w:rPr>
          <w:rFonts w:ascii="宋体" w:hAnsi="宋体" w:cs="宋体"/>
          <w:b/>
          <w:bCs/>
          <w:sz w:val="24"/>
          <w:szCs w:val="24"/>
        </w:rPr>
      </w:pPr>
      <w:r w:rsidRPr="00845DF1">
        <w:rPr>
          <w:rFonts w:ascii="宋体" w:hAnsi="宋体" w:cs="宋体" w:hint="eastAsia"/>
          <w:b/>
          <w:bCs/>
          <w:sz w:val="24"/>
          <w:szCs w:val="24"/>
        </w:rPr>
        <w:t>一、项目</w:t>
      </w:r>
      <w:r w:rsidR="002B6EA4">
        <w:rPr>
          <w:rFonts w:ascii="宋体" w:hAnsi="宋体" w:cs="宋体" w:hint="eastAsia"/>
          <w:b/>
          <w:bCs/>
          <w:sz w:val="24"/>
          <w:szCs w:val="24"/>
        </w:rPr>
        <w:t>背景</w:t>
      </w:r>
    </w:p>
    <w:p w:rsidR="00845DF1" w:rsidRPr="00845DF1" w:rsidRDefault="002B6EA4" w:rsidP="002B6EA4">
      <w:pPr>
        <w:snapToGrid w:val="0"/>
        <w:spacing w:line="360" w:lineRule="auto"/>
        <w:ind w:firstLineChars="192" w:firstLine="461"/>
        <w:rPr>
          <w:rFonts w:ascii="宋体" w:hAnsi="宋体" w:cs="宋体"/>
          <w:sz w:val="24"/>
          <w:szCs w:val="24"/>
        </w:rPr>
      </w:pPr>
      <w:r w:rsidRPr="002B6EA4">
        <w:rPr>
          <w:rFonts w:ascii="宋体" w:hAnsi="宋体" w:cs="宋体" w:hint="eastAsia"/>
          <w:sz w:val="24"/>
          <w:szCs w:val="24"/>
        </w:rPr>
        <w:t>南通博物苑由中国早期现代化的先驱、著名爱国实业家、晚清状元张</w:t>
      </w:r>
      <w:proofErr w:type="gramStart"/>
      <w:r w:rsidRPr="002B6EA4">
        <w:rPr>
          <w:rFonts w:ascii="宋体" w:hAnsi="宋体" w:cs="宋体" w:hint="eastAsia"/>
          <w:sz w:val="24"/>
          <w:szCs w:val="24"/>
        </w:rPr>
        <w:t>謇</w:t>
      </w:r>
      <w:proofErr w:type="gramEnd"/>
      <w:r w:rsidRPr="002B6EA4">
        <w:rPr>
          <w:rFonts w:ascii="宋体" w:hAnsi="宋体" w:cs="宋体" w:hint="eastAsia"/>
          <w:sz w:val="24"/>
          <w:szCs w:val="24"/>
        </w:rPr>
        <w:t>于1905年所创办，是中国最早的一所公共博物馆，中国博物馆事业的发祥地。近年来，持续推进“张</w:t>
      </w:r>
      <w:proofErr w:type="gramStart"/>
      <w:r w:rsidRPr="002B6EA4">
        <w:rPr>
          <w:rFonts w:ascii="宋体" w:hAnsi="宋体" w:cs="宋体" w:hint="eastAsia"/>
          <w:sz w:val="24"/>
          <w:szCs w:val="24"/>
        </w:rPr>
        <w:t>謇</w:t>
      </w:r>
      <w:proofErr w:type="gramEnd"/>
      <w:r w:rsidRPr="002B6EA4">
        <w:rPr>
          <w:rFonts w:ascii="宋体" w:hAnsi="宋体" w:cs="宋体" w:hint="eastAsia"/>
          <w:sz w:val="24"/>
          <w:szCs w:val="24"/>
        </w:rPr>
        <w:t>企业家精神”的挖掘和宣传，出版和承办了一系列有关张</w:t>
      </w:r>
      <w:proofErr w:type="gramStart"/>
      <w:r w:rsidRPr="002B6EA4">
        <w:rPr>
          <w:rFonts w:ascii="宋体" w:hAnsi="宋体" w:cs="宋体" w:hint="eastAsia"/>
          <w:sz w:val="24"/>
          <w:szCs w:val="24"/>
        </w:rPr>
        <w:t>謇</w:t>
      </w:r>
      <w:proofErr w:type="gramEnd"/>
      <w:r w:rsidRPr="002B6EA4">
        <w:rPr>
          <w:rFonts w:ascii="宋体" w:hAnsi="宋体" w:cs="宋体" w:hint="eastAsia"/>
          <w:sz w:val="24"/>
          <w:szCs w:val="24"/>
        </w:rPr>
        <w:t>的出版物和相关展览，进一步打造张</w:t>
      </w:r>
      <w:proofErr w:type="gramStart"/>
      <w:r w:rsidRPr="002B6EA4">
        <w:rPr>
          <w:rFonts w:ascii="宋体" w:hAnsi="宋体" w:cs="宋体" w:hint="eastAsia"/>
          <w:sz w:val="24"/>
          <w:szCs w:val="24"/>
        </w:rPr>
        <w:t>謇</w:t>
      </w:r>
      <w:proofErr w:type="gramEnd"/>
      <w:r w:rsidRPr="002B6EA4">
        <w:rPr>
          <w:rFonts w:ascii="宋体" w:hAnsi="宋体" w:cs="宋体" w:hint="eastAsia"/>
          <w:sz w:val="24"/>
          <w:szCs w:val="24"/>
        </w:rPr>
        <w:t>文化品牌，吸引了当地观众学习张</w:t>
      </w:r>
      <w:proofErr w:type="gramStart"/>
      <w:r w:rsidRPr="002B6EA4">
        <w:rPr>
          <w:rFonts w:ascii="宋体" w:hAnsi="宋体" w:cs="宋体" w:hint="eastAsia"/>
          <w:sz w:val="24"/>
          <w:szCs w:val="24"/>
        </w:rPr>
        <w:t>謇</w:t>
      </w:r>
      <w:proofErr w:type="gramEnd"/>
      <w:r w:rsidRPr="002B6EA4">
        <w:rPr>
          <w:rFonts w:ascii="宋体" w:hAnsi="宋体" w:cs="宋体" w:hint="eastAsia"/>
          <w:sz w:val="24"/>
          <w:szCs w:val="24"/>
        </w:rPr>
        <w:t>先生的生平事迹，传承和发扬张</w:t>
      </w:r>
      <w:proofErr w:type="gramStart"/>
      <w:r w:rsidRPr="002B6EA4">
        <w:rPr>
          <w:rFonts w:ascii="宋体" w:hAnsi="宋体" w:cs="宋体" w:hint="eastAsia"/>
          <w:sz w:val="24"/>
          <w:szCs w:val="24"/>
        </w:rPr>
        <w:t>謇</w:t>
      </w:r>
      <w:proofErr w:type="gramEnd"/>
      <w:r w:rsidRPr="002B6EA4">
        <w:rPr>
          <w:rFonts w:ascii="宋体" w:hAnsi="宋体" w:cs="宋体" w:hint="eastAsia"/>
          <w:sz w:val="24"/>
          <w:szCs w:val="24"/>
        </w:rPr>
        <w:t>先生的爱国精神，以及兴办实业、教育和社会公益事业的精神。《张謇读本》出版项目由南通博物</w:t>
      </w:r>
      <w:proofErr w:type="gramStart"/>
      <w:r w:rsidR="004B49EA">
        <w:rPr>
          <w:rFonts w:ascii="宋体" w:hAnsi="宋体" w:cs="宋体" w:hint="eastAsia"/>
          <w:sz w:val="24"/>
          <w:szCs w:val="24"/>
        </w:rPr>
        <w:t>苑</w:t>
      </w:r>
      <w:r w:rsidRPr="002B6EA4">
        <w:rPr>
          <w:rFonts w:ascii="宋体" w:hAnsi="宋体" w:cs="宋体" w:hint="eastAsia"/>
          <w:sz w:val="24"/>
          <w:szCs w:val="24"/>
        </w:rPr>
        <w:t>组织</w:t>
      </w:r>
      <w:proofErr w:type="gramEnd"/>
      <w:r w:rsidRPr="002B6EA4">
        <w:rPr>
          <w:rFonts w:ascii="宋体" w:hAnsi="宋体" w:cs="宋体" w:hint="eastAsia"/>
          <w:sz w:val="24"/>
          <w:szCs w:val="24"/>
        </w:rPr>
        <w:t>编写，全书由爱国、创新、诚信、社会责任和国际视野等五个方面内容组成，主要是从6000余万字、8</w:t>
      </w:r>
      <w:r w:rsidR="00DC305C">
        <w:rPr>
          <w:rFonts w:ascii="宋体" w:hAnsi="宋体" w:cs="宋体" w:hint="eastAsia"/>
          <w:sz w:val="24"/>
          <w:szCs w:val="24"/>
        </w:rPr>
        <w:t>卷本的《张謇</w:t>
      </w:r>
      <w:r w:rsidRPr="002B6EA4">
        <w:rPr>
          <w:rFonts w:ascii="宋体" w:hAnsi="宋体" w:cs="宋体" w:hint="eastAsia"/>
          <w:sz w:val="24"/>
          <w:szCs w:val="24"/>
        </w:rPr>
        <w:t>全集》以及其他有关论述中</w:t>
      </w:r>
      <w:proofErr w:type="gramStart"/>
      <w:r w:rsidRPr="002B6EA4">
        <w:rPr>
          <w:rFonts w:ascii="宋体" w:hAnsi="宋体" w:cs="宋体" w:hint="eastAsia"/>
          <w:sz w:val="24"/>
          <w:szCs w:val="24"/>
        </w:rPr>
        <w:t>抉剔爬疏而</w:t>
      </w:r>
      <w:proofErr w:type="gramEnd"/>
      <w:r w:rsidRPr="002B6EA4">
        <w:rPr>
          <w:rFonts w:ascii="宋体" w:hAnsi="宋体" w:cs="宋体" w:hint="eastAsia"/>
          <w:sz w:val="24"/>
          <w:szCs w:val="24"/>
        </w:rPr>
        <w:t>来，研究成果8万字左右，现就《张謇读本》出版项目进行招标。</w:t>
      </w:r>
    </w:p>
    <w:p w:rsidR="002B6EA4" w:rsidRDefault="00845DF1" w:rsidP="00D84188">
      <w:pPr>
        <w:snapToGrid w:val="0"/>
        <w:spacing w:line="360" w:lineRule="auto"/>
        <w:ind w:firstLineChars="192" w:firstLine="463"/>
        <w:rPr>
          <w:rFonts w:ascii="宋体" w:hAnsi="宋体" w:cs="宋体"/>
          <w:b/>
          <w:bCs/>
          <w:sz w:val="24"/>
          <w:szCs w:val="24"/>
        </w:rPr>
      </w:pPr>
      <w:r w:rsidRPr="00845DF1">
        <w:rPr>
          <w:rFonts w:ascii="宋体" w:hAnsi="宋体" w:cs="宋体" w:hint="eastAsia"/>
          <w:b/>
          <w:bCs/>
          <w:sz w:val="24"/>
          <w:szCs w:val="24"/>
        </w:rPr>
        <w:t>二、</w:t>
      </w:r>
      <w:r w:rsidR="002B6EA4">
        <w:rPr>
          <w:rFonts w:ascii="宋体" w:hAnsi="宋体" w:cs="宋体" w:hint="eastAsia"/>
          <w:b/>
          <w:bCs/>
          <w:sz w:val="24"/>
          <w:szCs w:val="24"/>
        </w:rPr>
        <w:t>项目内容</w:t>
      </w:r>
    </w:p>
    <w:p w:rsidR="002B6EA4" w:rsidRPr="002B6EA4" w:rsidRDefault="002B6EA4" w:rsidP="002B6EA4">
      <w:pPr>
        <w:snapToGrid w:val="0"/>
        <w:spacing w:line="360" w:lineRule="auto"/>
        <w:ind w:firstLineChars="192" w:firstLine="461"/>
        <w:rPr>
          <w:rFonts w:ascii="宋体" w:hAnsi="宋体" w:cs="宋体"/>
          <w:sz w:val="24"/>
          <w:szCs w:val="24"/>
        </w:rPr>
      </w:pPr>
      <w:r w:rsidRPr="002B6EA4">
        <w:rPr>
          <w:rFonts w:ascii="宋体" w:hAnsi="宋体" w:cs="宋体" w:hint="eastAsia"/>
          <w:sz w:val="24"/>
          <w:szCs w:val="24"/>
        </w:rPr>
        <w:t>《张謇读本》的编辑出版。</w:t>
      </w:r>
    </w:p>
    <w:p w:rsidR="00845DF1" w:rsidRPr="00845DF1" w:rsidRDefault="002B6EA4" w:rsidP="002B6EA4">
      <w:pPr>
        <w:snapToGrid w:val="0"/>
        <w:spacing w:line="360" w:lineRule="auto"/>
        <w:ind w:firstLineChars="192" w:firstLine="463"/>
        <w:rPr>
          <w:rFonts w:ascii="宋体" w:hAnsi="宋体" w:cs="宋体"/>
          <w:b/>
          <w:bCs/>
          <w:sz w:val="24"/>
          <w:szCs w:val="24"/>
        </w:rPr>
      </w:pPr>
      <w:r>
        <w:rPr>
          <w:rFonts w:ascii="宋体" w:hAnsi="宋体" w:cs="宋体" w:hint="eastAsia"/>
          <w:b/>
          <w:bCs/>
          <w:sz w:val="24"/>
          <w:szCs w:val="24"/>
        </w:rPr>
        <w:t>三、</w:t>
      </w:r>
      <w:r w:rsidR="00845DF1" w:rsidRPr="00845DF1">
        <w:rPr>
          <w:rFonts w:ascii="宋体" w:hAnsi="宋体" w:cs="宋体" w:hint="eastAsia"/>
          <w:b/>
          <w:bCs/>
          <w:sz w:val="24"/>
          <w:szCs w:val="24"/>
        </w:rPr>
        <w:t>技术要求</w:t>
      </w:r>
    </w:p>
    <w:p w:rsidR="002B6EA4" w:rsidRPr="002B6EA4" w:rsidRDefault="002B6EA4" w:rsidP="002B6EA4">
      <w:pPr>
        <w:widowControl/>
        <w:spacing w:line="360" w:lineRule="auto"/>
        <w:ind w:firstLineChars="200" w:firstLine="480"/>
        <w:rPr>
          <w:rFonts w:ascii="宋体" w:hAnsi="宋体" w:cs="宋体"/>
          <w:sz w:val="24"/>
          <w:szCs w:val="24"/>
        </w:rPr>
      </w:pPr>
      <w:r w:rsidRPr="002B6EA4">
        <w:rPr>
          <w:rFonts w:ascii="宋体" w:hAnsi="宋体" w:cs="宋体" w:hint="eastAsia"/>
          <w:sz w:val="24"/>
          <w:szCs w:val="24"/>
        </w:rPr>
        <w:t>（一）本项目规格符合以下条件：字数8</w:t>
      </w:r>
      <w:r w:rsidR="003322F7">
        <w:rPr>
          <w:rFonts w:ascii="宋体" w:hAnsi="宋体" w:cs="宋体" w:hint="eastAsia"/>
          <w:sz w:val="24"/>
          <w:szCs w:val="24"/>
        </w:rPr>
        <w:t>万</w:t>
      </w:r>
      <w:r w:rsidRPr="002B6EA4">
        <w:rPr>
          <w:rFonts w:ascii="宋体" w:hAnsi="宋体" w:cs="宋体" w:hint="eastAsia"/>
          <w:sz w:val="24"/>
          <w:szCs w:val="24"/>
        </w:rPr>
        <w:t>字，开本：32开（148*210mm），装帧形式：平装。封面、扉页、版式应由出版社设计多套方案，由采购人选择。</w:t>
      </w:r>
    </w:p>
    <w:p w:rsidR="002B6EA4" w:rsidRPr="002B6EA4" w:rsidRDefault="002B6EA4" w:rsidP="002B6EA4">
      <w:pPr>
        <w:widowControl/>
        <w:spacing w:line="360" w:lineRule="auto"/>
        <w:ind w:firstLineChars="200" w:firstLine="480"/>
        <w:rPr>
          <w:rFonts w:ascii="宋体" w:hAnsi="宋体" w:cs="宋体"/>
          <w:sz w:val="24"/>
          <w:szCs w:val="24"/>
        </w:rPr>
      </w:pPr>
      <w:r w:rsidRPr="002B6EA4">
        <w:rPr>
          <w:rFonts w:ascii="宋体" w:hAnsi="宋体" w:cs="宋体" w:hint="eastAsia"/>
          <w:sz w:val="24"/>
          <w:szCs w:val="24"/>
        </w:rPr>
        <w:t>（</w:t>
      </w:r>
      <w:r w:rsidRPr="00293DFA">
        <w:rPr>
          <w:rFonts w:ascii="宋体" w:hAnsi="宋体" w:cs="宋体" w:hint="eastAsia"/>
          <w:sz w:val="24"/>
          <w:szCs w:val="24"/>
        </w:rPr>
        <w:t>二）内容由采购方提供，本项目需在收到内容后六个月内出版，出版后需免费向采购方提供样书</w:t>
      </w:r>
      <w:r w:rsidR="00BA4D77" w:rsidRPr="00293DFA">
        <w:rPr>
          <w:rFonts w:ascii="宋体" w:hAnsi="宋体" w:cs="宋体" w:hint="eastAsia"/>
          <w:sz w:val="24"/>
          <w:szCs w:val="24"/>
        </w:rPr>
        <w:t>1500</w:t>
      </w:r>
      <w:r w:rsidRPr="00293DFA">
        <w:rPr>
          <w:rFonts w:ascii="宋体" w:hAnsi="宋体" w:cs="宋体" w:hint="eastAsia"/>
          <w:sz w:val="24"/>
          <w:szCs w:val="24"/>
        </w:rPr>
        <w:t>册。</w:t>
      </w:r>
    </w:p>
    <w:p w:rsidR="00845DF1" w:rsidRPr="00845DF1" w:rsidRDefault="002B6EA4" w:rsidP="002B6EA4">
      <w:pPr>
        <w:widowControl/>
        <w:spacing w:line="360" w:lineRule="auto"/>
        <w:ind w:firstLineChars="200" w:firstLine="480"/>
        <w:rPr>
          <w:rFonts w:ascii="宋体" w:hAnsi="宋体" w:cs="宋体"/>
          <w:sz w:val="24"/>
          <w:szCs w:val="24"/>
        </w:rPr>
      </w:pPr>
      <w:r w:rsidRPr="002B6EA4">
        <w:rPr>
          <w:rFonts w:ascii="宋体" w:hAnsi="宋体" w:cs="宋体" w:hint="eastAsia"/>
          <w:sz w:val="24"/>
          <w:szCs w:val="24"/>
        </w:rPr>
        <w:t>（三）其他未尽事项双方协商解决。</w:t>
      </w:r>
    </w:p>
    <w:p w:rsidR="008C24AD" w:rsidRDefault="008C24AD" w:rsidP="008C24AD">
      <w:pPr>
        <w:rPr>
          <w:rFonts w:asciiTheme="minorEastAsia" w:eastAsiaTheme="minorEastAsia" w:hAnsiTheme="minorEastAsia"/>
          <w:sz w:val="24"/>
          <w:szCs w:val="24"/>
        </w:rPr>
      </w:pPr>
    </w:p>
    <w:p w:rsidR="00BB4019" w:rsidRPr="00BA4D77" w:rsidRDefault="00BB4019">
      <w:pPr>
        <w:snapToGrid w:val="0"/>
        <w:spacing w:line="480" w:lineRule="exact"/>
        <w:jc w:val="center"/>
        <w:outlineLvl w:val="1"/>
        <w:rPr>
          <w:rFonts w:ascii="宋体" w:hAnsi="宋体" w:cs="宋体"/>
          <w:b/>
          <w:iCs/>
          <w:color w:val="000000"/>
          <w:w w:val="80"/>
          <w:sz w:val="44"/>
          <w:szCs w:val="44"/>
        </w:rPr>
      </w:pPr>
    </w:p>
    <w:p w:rsidR="00BB4019" w:rsidRDefault="00BB4019">
      <w:pPr>
        <w:snapToGrid w:val="0"/>
        <w:spacing w:line="480" w:lineRule="exact"/>
        <w:jc w:val="center"/>
        <w:outlineLvl w:val="1"/>
        <w:rPr>
          <w:rFonts w:ascii="宋体" w:hAnsi="宋体" w:cs="宋体"/>
          <w:b/>
          <w:iCs/>
          <w:color w:val="000000"/>
          <w:w w:val="80"/>
          <w:sz w:val="44"/>
          <w:szCs w:val="44"/>
        </w:rPr>
      </w:pPr>
    </w:p>
    <w:p w:rsidR="00BB4019" w:rsidRDefault="00BB4019">
      <w:pPr>
        <w:snapToGrid w:val="0"/>
        <w:spacing w:line="480" w:lineRule="exact"/>
        <w:jc w:val="center"/>
        <w:outlineLvl w:val="1"/>
        <w:rPr>
          <w:rFonts w:ascii="宋体" w:hAnsi="宋体" w:cs="宋体"/>
          <w:b/>
          <w:iCs/>
          <w:color w:val="000000"/>
          <w:w w:val="80"/>
          <w:sz w:val="44"/>
          <w:szCs w:val="44"/>
        </w:rPr>
      </w:pPr>
    </w:p>
    <w:p w:rsidR="00BB4019" w:rsidRDefault="00BB4019">
      <w:pPr>
        <w:snapToGrid w:val="0"/>
        <w:spacing w:line="480" w:lineRule="exact"/>
        <w:jc w:val="center"/>
        <w:outlineLvl w:val="1"/>
        <w:rPr>
          <w:rFonts w:ascii="宋体" w:hAnsi="宋体" w:cs="宋体"/>
          <w:b/>
          <w:iCs/>
          <w:color w:val="000000"/>
          <w:w w:val="80"/>
          <w:sz w:val="44"/>
          <w:szCs w:val="44"/>
        </w:rPr>
      </w:pPr>
    </w:p>
    <w:p w:rsidR="00BB4019" w:rsidRDefault="00BB4019">
      <w:pPr>
        <w:snapToGrid w:val="0"/>
        <w:spacing w:line="480" w:lineRule="exact"/>
        <w:jc w:val="center"/>
        <w:outlineLvl w:val="1"/>
        <w:rPr>
          <w:rFonts w:ascii="宋体" w:hAnsi="宋体" w:cs="宋体"/>
          <w:b/>
          <w:iCs/>
          <w:color w:val="000000"/>
          <w:w w:val="80"/>
          <w:sz w:val="44"/>
          <w:szCs w:val="44"/>
        </w:rPr>
      </w:pPr>
    </w:p>
    <w:p w:rsidR="00BB4019" w:rsidRDefault="00BB4019">
      <w:pPr>
        <w:snapToGrid w:val="0"/>
        <w:spacing w:line="480" w:lineRule="exact"/>
        <w:jc w:val="center"/>
        <w:outlineLvl w:val="1"/>
        <w:rPr>
          <w:rFonts w:ascii="宋体" w:hAnsi="宋体" w:cs="宋体"/>
          <w:b/>
          <w:iCs/>
          <w:color w:val="000000"/>
          <w:w w:val="80"/>
          <w:sz w:val="44"/>
          <w:szCs w:val="44"/>
        </w:rPr>
      </w:pPr>
    </w:p>
    <w:p w:rsidR="00BB4019" w:rsidRDefault="00BB4019">
      <w:pPr>
        <w:snapToGrid w:val="0"/>
        <w:spacing w:line="480" w:lineRule="exact"/>
        <w:jc w:val="center"/>
        <w:outlineLvl w:val="1"/>
        <w:rPr>
          <w:rFonts w:ascii="宋体" w:hAnsi="宋体" w:cs="宋体"/>
          <w:b/>
          <w:iCs/>
          <w:color w:val="000000"/>
          <w:w w:val="80"/>
          <w:sz w:val="44"/>
          <w:szCs w:val="44"/>
        </w:rPr>
      </w:pPr>
    </w:p>
    <w:p w:rsidR="00BB4019" w:rsidRDefault="00BB4019">
      <w:pPr>
        <w:snapToGrid w:val="0"/>
        <w:spacing w:line="480" w:lineRule="exact"/>
        <w:jc w:val="center"/>
        <w:outlineLvl w:val="1"/>
        <w:rPr>
          <w:rFonts w:ascii="宋体" w:hAnsi="宋体" w:cs="宋体"/>
          <w:b/>
          <w:iCs/>
          <w:color w:val="000000"/>
          <w:w w:val="80"/>
          <w:sz w:val="44"/>
          <w:szCs w:val="44"/>
        </w:rPr>
      </w:pPr>
    </w:p>
    <w:p w:rsidR="00BB4019" w:rsidRDefault="00BB4019">
      <w:pPr>
        <w:snapToGrid w:val="0"/>
        <w:spacing w:line="480" w:lineRule="exact"/>
        <w:jc w:val="center"/>
        <w:outlineLvl w:val="1"/>
        <w:rPr>
          <w:rFonts w:ascii="宋体" w:hAnsi="宋体" w:cs="宋体"/>
          <w:b/>
          <w:iCs/>
          <w:color w:val="000000"/>
          <w:w w:val="80"/>
          <w:sz w:val="44"/>
          <w:szCs w:val="44"/>
        </w:rPr>
      </w:pPr>
    </w:p>
    <w:p w:rsidR="00BB4019" w:rsidRDefault="00BB4019">
      <w:pPr>
        <w:snapToGrid w:val="0"/>
        <w:spacing w:line="480" w:lineRule="exact"/>
        <w:jc w:val="center"/>
        <w:outlineLvl w:val="1"/>
        <w:rPr>
          <w:rFonts w:ascii="宋体" w:hAnsi="宋体" w:cs="宋体"/>
          <w:b/>
          <w:iCs/>
          <w:color w:val="000000"/>
          <w:w w:val="80"/>
          <w:sz w:val="44"/>
          <w:szCs w:val="44"/>
        </w:rPr>
      </w:pPr>
    </w:p>
    <w:p w:rsidR="006659A7" w:rsidRDefault="006140D8">
      <w:pPr>
        <w:snapToGrid w:val="0"/>
        <w:spacing w:line="480" w:lineRule="exact"/>
        <w:jc w:val="center"/>
        <w:outlineLvl w:val="1"/>
        <w:rPr>
          <w:rFonts w:ascii="宋体" w:cs="宋体"/>
          <w:color w:val="FF0000"/>
          <w:kern w:val="0"/>
          <w:sz w:val="24"/>
          <w:szCs w:val="24"/>
        </w:rPr>
      </w:pPr>
      <w:r>
        <w:rPr>
          <w:rFonts w:ascii="宋体" w:hAnsi="宋体" w:cs="宋体" w:hint="eastAsia"/>
          <w:b/>
          <w:iCs/>
          <w:color w:val="000000"/>
          <w:w w:val="80"/>
          <w:sz w:val="44"/>
          <w:szCs w:val="44"/>
        </w:rPr>
        <w:lastRenderedPageBreak/>
        <w:t>第四章</w:t>
      </w:r>
      <w:r>
        <w:rPr>
          <w:rFonts w:ascii="宋体" w:hAnsi="宋体" w:cs="宋体"/>
          <w:b/>
          <w:iCs/>
          <w:color w:val="000000"/>
          <w:w w:val="80"/>
          <w:sz w:val="44"/>
          <w:szCs w:val="44"/>
        </w:rPr>
        <w:t xml:space="preserve">  </w:t>
      </w:r>
      <w:bookmarkStart w:id="45" w:name="_Toc38121794"/>
      <w:bookmarkStart w:id="46" w:name="_Toc85627670"/>
      <w:bookmarkStart w:id="47" w:name="_Toc37322565"/>
      <w:bookmarkStart w:id="48" w:name="_Toc43217893"/>
      <w:bookmarkStart w:id="49" w:name="_Toc182848996"/>
      <w:bookmarkStart w:id="50" w:name="_Toc11499587"/>
      <w:bookmarkStart w:id="51" w:name="_Toc12670506"/>
      <w:bookmarkStart w:id="52" w:name="_Toc11500283"/>
      <w:bookmarkStart w:id="53" w:name="_Toc13803484"/>
      <w:bookmarkStart w:id="54" w:name="_Toc11554642"/>
      <w:bookmarkStart w:id="55" w:name="_Toc94544873"/>
      <w:bookmarkStart w:id="56" w:name="_Toc94544747"/>
      <w:bookmarkStart w:id="57" w:name="_Toc8895742"/>
      <w:bookmarkEnd w:id="33"/>
      <w:bookmarkEnd w:id="34"/>
      <w:bookmarkEnd w:id="35"/>
      <w:bookmarkEnd w:id="36"/>
      <w:bookmarkEnd w:id="37"/>
      <w:bookmarkEnd w:id="38"/>
      <w:bookmarkEnd w:id="39"/>
      <w:bookmarkEnd w:id="40"/>
      <w:bookmarkEnd w:id="41"/>
      <w:bookmarkEnd w:id="42"/>
      <w:bookmarkEnd w:id="43"/>
      <w:r>
        <w:rPr>
          <w:rFonts w:ascii="宋体" w:hAnsi="宋体" w:cs="宋体" w:hint="eastAsia"/>
          <w:b/>
          <w:iCs/>
          <w:color w:val="000000"/>
          <w:w w:val="80"/>
          <w:sz w:val="44"/>
          <w:szCs w:val="44"/>
        </w:rPr>
        <w:t>评审方法和程序</w:t>
      </w:r>
      <w:bookmarkEnd w:id="44"/>
    </w:p>
    <w:p w:rsidR="006659A7" w:rsidRDefault="006140D8">
      <w:pPr>
        <w:snapToGrid w:val="0"/>
        <w:spacing w:line="480" w:lineRule="exact"/>
        <w:ind w:firstLineChars="200" w:firstLine="482"/>
        <w:outlineLvl w:val="1"/>
        <w:rPr>
          <w:rFonts w:ascii="宋体" w:cs="宋体"/>
          <w:b/>
          <w:color w:val="000000"/>
          <w:sz w:val="24"/>
          <w:szCs w:val="24"/>
        </w:rPr>
      </w:pPr>
      <w:bookmarkStart w:id="58" w:name="_Toc363573857"/>
      <w:bookmarkEnd w:id="45"/>
      <w:bookmarkEnd w:id="46"/>
      <w:bookmarkEnd w:id="47"/>
      <w:bookmarkEnd w:id="48"/>
      <w:bookmarkEnd w:id="49"/>
      <w:bookmarkEnd w:id="58"/>
      <w:r>
        <w:rPr>
          <w:rFonts w:ascii="宋体" w:hAnsi="宋体" w:cs="宋体" w:hint="eastAsia"/>
          <w:b/>
          <w:color w:val="000000"/>
          <w:sz w:val="24"/>
          <w:szCs w:val="24"/>
        </w:rPr>
        <w:t>一、代理机构组织磋商</w:t>
      </w:r>
    </w:p>
    <w:p w:rsidR="006659A7" w:rsidRDefault="006140D8" w:rsidP="008128AD">
      <w:pPr>
        <w:snapToGrid w:val="0"/>
        <w:spacing w:line="480" w:lineRule="exact"/>
        <w:ind w:firstLineChars="182" w:firstLine="437"/>
        <w:rPr>
          <w:rFonts w:ascii="宋体" w:hAnsi="宋体" w:cs="宋体"/>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人或3人以上组成。</w:t>
      </w:r>
    </w:p>
    <w:p w:rsidR="006659A7" w:rsidRDefault="006140D8">
      <w:pPr>
        <w:snapToGrid w:val="0"/>
        <w:spacing w:line="480" w:lineRule="exact"/>
        <w:ind w:firstLineChars="200" w:firstLine="480"/>
        <w:rPr>
          <w:rFonts w:ascii="宋体"/>
          <w:sz w:val="24"/>
          <w:szCs w:val="24"/>
        </w:rPr>
      </w:pPr>
      <w:r>
        <w:rPr>
          <w:rFonts w:ascii="宋体" w:hAnsi="宋体" w:cs="宋体"/>
          <w:sz w:val="24"/>
          <w:szCs w:val="24"/>
        </w:rPr>
        <w:t>2</w:t>
      </w:r>
      <w:r w:rsidR="00AE67B6">
        <w:rPr>
          <w:rFonts w:ascii="宋体" w:hAnsi="宋体" w:cs="宋体" w:hint="eastAsia"/>
          <w:sz w:val="24"/>
          <w:szCs w:val="24"/>
        </w:rPr>
        <w:t>、采用竞争性磋商方式的</w:t>
      </w:r>
      <w:r>
        <w:rPr>
          <w:rFonts w:ascii="宋体" w:hAnsi="宋体" w:cs="宋体" w:hint="eastAsia"/>
          <w:sz w:val="24"/>
          <w:szCs w:val="24"/>
        </w:rPr>
        <w:t>采购项目，评审专家应当从政府采购评审专家库内相关专业的专家名单中随机抽取。情况特殊、通过随机方式难以确定合适的评审专家的，经主管预算单位同意，可以自行选定评审专家。</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3、磋商小组的职责：</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sidR="00AE67B6">
        <w:rPr>
          <w:rFonts w:ascii="宋体" w:hAnsi="宋体" w:cs="宋体" w:hint="eastAsia"/>
          <w:sz w:val="24"/>
          <w:szCs w:val="24"/>
        </w:rPr>
        <w:t>并建议将其列入</w:t>
      </w:r>
      <w:r>
        <w:rPr>
          <w:rFonts w:ascii="宋体" w:hAnsi="宋体" w:cs="宋体" w:hint="eastAsia"/>
          <w:sz w:val="24"/>
          <w:szCs w:val="24"/>
        </w:rPr>
        <w:t>采购黑名单。</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4、评审有关记录由磋商小组成员签名，存档备查。</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rsidR="006659A7" w:rsidRDefault="006140D8">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二、磋商的原则及方法</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rsidR="006659A7" w:rsidRDefault="006140D8" w:rsidP="008128AD">
      <w:pPr>
        <w:snapToGrid w:val="0"/>
        <w:spacing w:line="480" w:lineRule="exact"/>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rPr>
        <w:t xml:space="preserve"> </w:t>
      </w:r>
    </w:p>
    <w:p w:rsidR="006659A7" w:rsidRDefault="006140D8" w:rsidP="008128AD">
      <w:pPr>
        <w:snapToGrid w:val="0"/>
        <w:spacing w:line="480" w:lineRule="exact"/>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AE67B6" w:rsidRDefault="006140D8">
      <w:pPr>
        <w:snapToGrid w:val="0"/>
        <w:spacing w:line="480" w:lineRule="exact"/>
        <w:ind w:firstLineChars="200" w:firstLine="480"/>
        <w:rPr>
          <w:rFonts w:ascii="宋体" w:hAns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技术、服务要求的，磋商结束后，磋商小组应当要求所有实质性响应的供应商在规定时间内提交最终报价。</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1、在磋商中，磋商的任何一方不得透露与磋商有关的其他响应磋商的供应商的技术资料、价格及其他信息。</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rsidR="006659A7" w:rsidRDefault="006140D8">
      <w:pPr>
        <w:snapToGrid w:val="0"/>
        <w:spacing w:line="48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rsidR="006659A7" w:rsidRDefault="006140D8">
      <w:pPr>
        <w:snapToGrid w:val="0"/>
        <w:spacing w:line="480" w:lineRule="exact"/>
        <w:ind w:firstLineChars="200" w:firstLine="482"/>
        <w:rPr>
          <w:rFonts w:ascii="宋体"/>
          <w:b/>
          <w:bCs/>
          <w:sz w:val="24"/>
          <w:szCs w:val="24"/>
        </w:rPr>
      </w:pPr>
      <w:r>
        <w:rPr>
          <w:rFonts w:ascii="宋体" w:hAnsi="宋体" w:cs="宋体" w:hint="eastAsia"/>
          <w:b/>
          <w:bCs/>
          <w:sz w:val="24"/>
          <w:szCs w:val="24"/>
        </w:rPr>
        <w:t>三、评估步骤</w:t>
      </w:r>
    </w:p>
    <w:p w:rsidR="006659A7" w:rsidRDefault="006140D8">
      <w:pPr>
        <w:snapToGrid w:val="0"/>
        <w:spacing w:line="480" w:lineRule="exact"/>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rsidR="006659A7" w:rsidRDefault="006140D8">
      <w:pPr>
        <w:snapToGrid w:val="0"/>
        <w:spacing w:line="480" w:lineRule="exact"/>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本次资格审查采用资格后审，各供应商资格审查通过后方能进入技术标的开标。先</w:t>
      </w:r>
      <w:proofErr w:type="gramStart"/>
      <w:r>
        <w:rPr>
          <w:rFonts w:ascii="宋体" w:hAnsi="宋体" w:cs="宋体" w:hint="eastAsia"/>
          <w:b/>
          <w:bCs/>
          <w:sz w:val="24"/>
          <w:szCs w:val="24"/>
          <w:lang w:val="zh-CN"/>
        </w:rPr>
        <w:lastRenderedPageBreak/>
        <w:t>开技术标</w:t>
      </w:r>
      <w:proofErr w:type="gramEnd"/>
      <w:r>
        <w:rPr>
          <w:rFonts w:ascii="宋体" w:hAnsi="宋体" w:cs="宋体" w:hint="eastAsia"/>
          <w:b/>
          <w:bCs/>
          <w:sz w:val="24"/>
          <w:szCs w:val="24"/>
          <w:lang w:val="zh-CN"/>
        </w:rPr>
        <w:t>，技术标打分结束后再开商务标。</w:t>
      </w:r>
    </w:p>
    <w:p w:rsidR="006659A7" w:rsidRDefault="006140D8">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rsidR="006659A7" w:rsidRDefault="006140D8">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评估</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rsidR="006659A7" w:rsidRDefault="006140D8">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第三阶段：以供应商商务</w:t>
      </w:r>
      <w:proofErr w:type="gramStart"/>
      <w:r>
        <w:rPr>
          <w:rFonts w:ascii="宋体" w:hAnsi="宋体" w:cs="宋体" w:hint="eastAsia"/>
          <w:sz w:val="24"/>
          <w:szCs w:val="24"/>
          <w:lang w:val="zh-CN"/>
        </w:rPr>
        <w:t>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rsidR="006659A7" w:rsidRDefault="006140D8">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rsidR="006659A7" w:rsidRDefault="006140D8">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四、磋商评定结果的方法</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rsidR="006659A7" w:rsidRPr="00A53D90"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w:t>
      </w:r>
      <w:r w:rsidRPr="00A53D90">
        <w:rPr>
          <w:rFonts w:ascii="宋体" w:hAnsi="宋体" w:cs="宋体" w:hint="eastAsia"/>
          <w:sz w:val="24"/>
          <w:szCs w:val="24"/>
        </w:rPr>
        <w:t>比重为</w:t>
      </w:r>
      <w:r w:rsidRPr="00A53D90">
        <w:rPr>
          <w:rFonts w:ascii="宋体" w:hAnsi="宋体" w:cs="宋体" w:hint="eastAsia"/>
          <w:sz w:val="24"/>
          <w:szCs w:val="24"/>
          <w:u w:val="single"/>
        </w:rPr>
        <w:t xml:space="preserve"> </w:t>
      </w:r>
      <w:r w:rsidR="008F17F3">
        <w:rPr>
          <w:rFonts w:ascii="宋体" w:hAnsi="宋体" w:cs="宋体" w:hint="eastAsia"/>
          <w:b/>
          <w:sz w:val="24"/>
          <w:szCs w:val="24"/>
          <w:u w:val="single"/>
        </w:rPr>
        <w:t>7</w:t>
      </w:r>
      <w:r w:rsidR="00D75ACA" w:rsidRPr="00A53D90">
        <w:rPr>
          <w:rFonts w:ascii="宋体" w:hAnsi="宋体" w:cs="宋体"/>
          <w:b/>
          <w:sz w:val="24"/>
          <w:szCs w:val="24"/>
          <w:u w:val="single"/>
        </w:rPr>
        <w:t>0</w:t>
      </w:r>
      <w:r w:rsidRPr="00A53D90">
        <w:rPr>
          <w:rFonts w:ascii="宋体" w:hAnsi="宋体" w:cs="宋体"/>
          <w:b/>
          <w:sz w:val="24"/>
          <w:szCs w:val="24"/>
          <w:u w:val="single"/>
        </w:rPr>
        <w:t>%</w:t>
      </w:r>
      <w:r w:rsidRPr="00A53D90">
        <w:rPr>
          <w:rFonts w:ascii="宋体" w:hAnsi="宋体" w:cs="宋体" w:hint="eastAsia"/>
          <w:b/>
          <w:sz w:val="24"/>
          <w:szCs w:val="24"/>
          <w:u w:val="single"/>
        </w:rPr>
        <w:t>（权重）</w:t>
      </w:r>
      <w:r w:rsidRPr="00A53D90">
        <w:rPr>
          <w:rFonts w:ascii="宋体" w:hAnsi="宋体" w:cs="宋体" w:hint="eastAsia"/>
          <w:sz w:val="24"/>
          <w:szCs w:val="24"/>
        </w:rPr>
        <w:t>（四舍五入保留两位小数）；</w:t>
      </w:r>
    </w:p>
    <w:p w:rsidR="006659A7" w:rsidRPr="00A53D90" w:rsidRDefault="006140D8">
      <w:pPr>
        <w:snapToGrid w:val="0"/>
        <w:spacing w:line="480" w:lineRule="exact"/>
        <w:ind w:firstLineChars="200" w:firstLine="480"/>
        <w:rPr>
          <w:rFonts w:ascii="宋体" w:cs="宋体"/>
          <w:sz w:val="24"/>
          <w:szCs w:val="24"/>
        </w:rPr>
      </w:pPr>
      <w:r w:rsidRPr="00A53D90">
        <w:rPr>
          <w:rFonts w:ascii="宋体" w:hAnsi="宋体" w:cs="宋体" w:hint="eastAsia"/>
          <w:sz w:val="24"/>
          <w:szCs w:val="24"/>
        </w:rPr>
        <w:t>商务报价</w:t>
      </w:r>
      <w:r w:rsidRPr="00A53D90">
        <w:rPr>
          <w:rFonts w:ascii="宋体" w:hAnsi="宋体" w:cs="宋体" w:hint="eastAsia"/>
          <w:kern w:val="0"/>
          <w:sz w:val="24"/>
          <w:szCs w:val="24"/>
        </w:rPr>
        <w:t>响应文件</w:t>
      </w:r>
      <w:proofErr w:type="gramStart"/>
      <w:r w:rsidRPr="00A53D90">
        <w:rPr>
          <w:rFonts w:ascii="宋体" w:hAnsi="宋体" w:cs="宋体" w:hint="eastAsia"/>
          <w:sz w:val="24"/>
          <w:szCs w:val="24"/>
        </w:rPr>
        <w:t>分值占</w:t>
      </w:r>
      <w:proofErr w:type="gramEnd"/>
      <w:r w:rsidRPr="00A53D90">
        <w:rPr>
          <w:rFonts w:ascii="宋体" w:hAnsi="宋体" w:cs="宋体" w:hint="eastAsia"/>
          <w:sz w:val="24"/>
          <w:szCs w:val="24"/>
        </w:rPr>
        <w:t>总分值的比重为</w:t>
      </w:r>
      <w:r w:rsidRPr="00A53D90">
        <w:rPr>
          <w:rFonts w:ascii="宋体" w:hAnsi="宋体" w:cs="宋体"/>
          <w:b/>
          <w:sz w:val="24"/>
          <w:szCs w:val="24"/>
          <w:u w:val="single"/>
        </w:rPr>
        <w:t xml:space="preserve"> </w:t>
      </w:r>
      <w:r w:rsidR="008F17F3">
        <w:rPr>
          <w:rFonts w:ascii="宋体" w:hAnsi="宋体" w:cs="宋体" w:hint="eastAsia"/>
          <w:b/>
          <w:sz w:val="24"/>
          <w:szCs w:val="24"/>
          <w:u w:val="single"/>
        </w:rPr>
        <w:t>3</w:t>
      </w:r>
      <w:r w:rsidR="00F63A03" w:rsidRPr="00A53D90">
        <w:rPr>
          <w:rFonts w:ascii="宋体" w:hAnsi="宋体" w:cs="宋体" w:hint="eastAsia"/>
          <w:b/>
          <w:sz w:val="24"/>
          <w:szCs w:val="24"/>
          <w:u w:val="single"/>
        </w:rPr>
        <w:t>0</w:t>
      </w:r>
      <w:r w:rsidRPr="00A53D90">
        <w:rPr>
          <w:rFonts w:ascii="宋体" w:hAnsi="宋体" w:cs="宋体"/>
          <w:b/>
          <w:sz w:val="24"/>
          <w:szCs w:val="24"/>
          <w:u w:val="single"/>
        </w:rPr>
        <w:t>%</w:t>
      </w:r>
      <w:r w:rsidRPr="00A53D90">
        <w:rPr>
          <w:rFonts w:ascii="宋体" w:hAnsi="宋体" w:cs="宋体" w:hint="eastAsia"/>
          <w:b/>
          <w:sz w:val="24"/>
          <w:szCs w:val="24"/>
          <w:u w:val="single"/>
        </w:rPr>
        <w:t>（权重）</w:t>
      </w:r>
      <w:r w:rsidRPr="00A53D90">
        <w:rPr>
          <w:rFonts w:ascii="宋体" w:hAnsi="宋体" w:cs="宋体"/>
          <w:b/>
          <w:sz w:val="24"/>
          <w:szCs w:val="24"/>
          <w:u w:val="single"/>
        </w:rPr>
        <w:t xml:space="preserve"> </w:t>
      </w:r>
      <w:r w:rsidRPr="00A53D90">
        <w:rPr>
          <w:rFonts w:ascii="宋体" w:hAnsi="宋体" w:cs="宋体" w:hint="eastAsia"/>
          <w:sz w:val="24"/>
          <w:szCs w:val="24"/>
        </w:rPr>
        <w:t>（四舍五入保留两位小数）。</w:t>
      </w:r>
    </w:p>
    <w:p w:rsidR="006659A7" w:rsidRDefault="006140D8">
      <w:pPr>
        <w:snapToGrid w:val="0"/>
        <w:spacing w:line="480" w:lineRule="exact"/>
        <w:ind w:firstLineChars="200" w:firstLine="480"/>
        <w:rPr>
          <w:rFonts w:ascii="宋体" w:cs="宋体"/>
          <w:sz w:val="24"/>
          <w:szCs w:val="24"/>
        </w:rPr>
      </w:pPr>
      <w:r w:rsidRPr="00A53D90">
        <w:rPr>
          <w:rFonts w:ascii="宋体" w:hAnsi="宋体" w:cs="宋体"/>
          <w:sz w:val="24"/>
          <w:szCs w:val="24"/>
        </w:rPr>
        <w:t>4</w:t>
      </w:r>
      <w:r w:rsidRPr="00A53D90">
        <w:rPr>
          <w:rFonts w:ascii="宋体" w:hAnsi="宋体" w:cs="宋体" w:hint="eastAsia"/>
          <w:sz w:val="24"/>
          <w:szCs w:val="24"/>
        </w:rPr>
        <w:t>、技术</w:t>
      </w:r>
      <w:r w:rsidRPr="00A53D90">
        <w:rPr>
          <w:rFonts w:ascii="宋体" w:hAnsi="宋体" w:cs="宋体" w:hint="eastAsia"/>
          <w:kern w:val="0"/>
          <w:sz w:val="24"/>
          <w:szCs w:val="24"/>
        </w:rPr>
        <w:t>响应文件分值为所有评委打分的算术平均值，计算</w:t>
      </w:r>
      <w:r w:rsidRPr="00A53D90">
        <w:rPr>
          <w:rFonts w:ascii="宋体" w:hAnsi="宋体" w:cs="宋体" w:hint="eastAsia"/>
          <w:sz w:val="24"/>
          <w:szCs w:val="24"/>
        </w:rPr>
        <w:t>结果</w:t>
      </w:r>
      <w:r>
        <w:rPr>
          <w:rFonts w:ascii="宋体" w:hAnsi="宋体" w:cs="宋体" w:hint="eastAsia"/>
          <w:sz w:val="24"/>
          <w:szCs w:val="24"/>
        </w:rPr>
        <w:t>均四舍五入保留两位小数。</w:t>
      </w:r>
      <w:r>
        <w:rPr>
          <w:rFonts w:ascii="宋体" w:hAnsi="宋体" w:cs="宋体"/>
          <w:sz w:val="24"/>
          <w:szCs w:val="24"/>
        </w:rPr>
        <w:t xml:space="preserve">  </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lastRenderedPageBreak/>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w:t>
      </w:r>
      <w:proofErr w:type="gramStart"/>
      <w:r>
        <w:rPr>
          <w:rFonts w:ascii="宋体" w:hAnsi="宋体" w:cs="宋体" w:hint="eastAsia"/>
          <w:sz w:val="24"/>
          <w:szCs w:val="24"/>
        </w:rPr>
        <w:t>预成交</w:t>
      </w:r>
      <w:proofErr w:type="gramEnd"/>
      <w:r>
        <w:rPr>
          <w:rFonts w:ascii="宋体" w:hAnsi="宋体" w:cs="宋体" w:hint="eastAsia"/>
          <w:sz w:val="24"/>
          <w:szCs w:val="24"/>
        </w:rPr>
        <w:t>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rsidR="006659A7" w:rsidRDefault="006140D8">
      <w:pPr>
        <w:snapToGrid w:val="0"/>
        <w:spacing w:line="480" w:lineRule="exact"/>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rsidR="006659A7" w:rsidRDefault="006140D8">
      <w:pPr>
        <w:snapToGrid w:val="0"/>
        <w:spacing w:line="480" w:lineRule="exact"/>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rsidR="006659A7" w:rsidRDefault="006140D8">
      <w:pPr>
        <w:snapToGrid w:val="0"/>
        <w:spacing w:line="480" w:lineRule="exact"/>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rsidR="006659A7" w:rsidRDefault="006140D8">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五、综合评分评审标准</w:t>
      </w:r>
    </w:p>
    <w:p w:rsidR="008C24AD" w:rsidRPr="00A53D90" w:rsidRDefault="008C24AD" w:rsidP="008C24AD">
      <w:pPr>
        <w:snapToGrid w:val="0"/>
        <w:spacing w:line="480" w:lineRule="exact"/>
        <w:ind w:firstLineChars="200" w:firstLine="482"/>
        <w:outlineLvl w:val="1"/>
        <w:rPr>
          <w:rFonts w:asciiTheme="majorEastAsia" w:eastAsiaTheme="majorEastAsia" w:hAnsiTheme="majorEastAsia" w:cs="宋体"/>
          <w:b/>
          <w:sz w:val="24"/>
          <w:szCs w:val="24"/>
        </w:rPr>
      </w:pPr>
      <w:bookmarkStart w:id="59" w:name="_Hlk69391943"/>
      <w:r w:rsidRPr="00A53D90">
        <w:rPr>
          <w:rFonts w:ascii="宋体" w:hAnsi="宋体" w:cs="宋体" w:hint="eastAsia"/>
          <w:b/>
          <w:sz w:val="24"/>
          <w:szCs w:val="24"/>
        </w:rPr>
        <w:t>（一）技术响应评分：（</w:t>
      </w:r>
      <w:r w:rsidR="008F17F3">
        <w:rPr>
          <w:rFonts w:ascii="宋体" w:hAnsi="宋体" w:cs="宋体" w:hint="eastAsia"/>
          <w:b/>
          <w:sz w:val="24"/>
          <w:szCs w:val="24"/>
        </w:rPr>
        <w:t>7</w:t>
      </w:r>
      <w:r w:rsidRPr="00A53D90">
        <w:rPr>
          <w:rFonts w:ascii="宋体" w:hAnsi="宋体" w:cs="宋体" w:hint="eastAsia"/>
          <w:b/>
          <w:sz w:val="24"/>
          <w:szCs w:val="24"/>
        </w:rPr>
        <w:t>0分）</w:t>
      </w:r>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1560"/>
        <w:gridCol w:w="653"/>
        <w:gridCol w:w="5997"/>
      </w:tblGrid>
      <w:tr w:rsidR="00E0510D" w:rsidRPr="00A53D90" w:rsidTr="00E0510D">
        <w:trPr>
          <w:trHeight w:val="647"/>
        </w:trPr>
        <w:tc>
          <w:tcPr>
            <w:tcW w:w="2276" w:type="dxa"/>
            <w:gridSpan w:val="2"/>
            <w:vAlign w:val="center"/>
          </w:tcPr>
          <w:p w:rsidR="00E0510D" w:rsidRPr="00A53D90" w:rsidRDefault="00E0510D" w:rsidP="00DD03A5">
            <w:pPr>
              <w:widowControl/>
              <w:spacing w:after="160" w:line="440" w:lineRule="exact"/>
              <w:jc w:val="center"/>
              <w:rPr>
                <w:rFonts w:asciiTheme="majorEastAsia" w:eastAsiaTheme="majorEastAsia" w:hAnsiTheme="majorEastAsia" w:cs="宋体"/>
                <w:b/>
                <w:kern w:val="0"/>
                <w:sz w:val="24"/>
                <w:szCs w:val="24"/>
              </w:rPr>
            </w:pPr>
            <w:r w:rsidRPr="00A53D90">
              <w:rPr>
                <w:rFonts w:asciiTheme="majorEastAsia" w:eastAsiaTheme="majorEastAsia" w:hAnsiTheme="majorEastAsia" w:cs="宋体" w:hint="eastAsia"/>
                <w:b/>
                <w:kern w:val="0"/>
                <w:sz w:val="24"/>
                <w:szCs w:val="24"/>
              </w:rPr>
              <w:t>评分因素</w:t>
            </w:r>
          </w:p>
        </w:tc>
        <w:tc>
          <w:tcPr>
            <w:tcW w:w="653" w:type="dxa"/>
            <w:vAlign w:val="center"/>
          </w:tcPr>
          <w:p w:rsidR="00E0510D" w:rsidRPr="00A53D90" w:rsidRDefault="00E0510D" w:rsidP="00DD03A5">
            <w:pPr>
              <w:widowControl/>
              <w:spacing w:after="160" w:line="440" w:lineRule="exact"/>
              <w:jc w:val="center"/>
              <w:rPr>
                <w:rFonts w:asciiTheme="majorEastAsia" w:eastAsiaTheme="majorEastAsia" w:hAnsiTheme="majorEastAsia" w:cs="宋体"/>
                <w:b/>
                <w:kern w:val="0"/>
                <w:sz w:val="24"/>
                <w:szCs w:val="24"/>
              </w:rPr>
            </w:pPr>
            <w:r w:rsidRPr="00A53D90">
              <w:rPr>
                <w:rFonts w:asciiTheme="majorEastAsia" w:eastAsiaTheme="majorEastAsia" w:hAnsiTheme="majorEastAsia" w:cs="宋体" w:hint="eastAsia"/>
                <w:b/>
                <w:kern w:val="0"/>
                <w:sz w:val="24"/>
                <w:szCs w:val="24"/>
              </w:rPr>
              <w:t>分值</w:t>
            </w:r>
          </w:p>
        </w:tc>
        <w:tc>
          <w:tcPr>
            <w:tcW w:w="5997" w:type="dxa"/>
            <w:vAlign w:val="center"/>
          </w:tcPr>
          <w:p w:rsidR="00E0510D" w:rsidRPr="00A53D90" w:rsidRDefault="00E0510D" w:rsidP="00DD03A5">
            <w:pPr>
              <w:widowControl/>
              <w:spacing w:after="160" w:line="440" w:lineRule="exact"/>
              <w:jc w:val="center"/>
              <w:rPr>
                <w:rFonts w:asciiTheme="majorEastAsia" w:eastAsiaTheme="majorEastAsia" w:hAnsiTheme="majorEastAsia" w:cs="宋体"/>
                <w:b/>
                <w:kern w:val="0"/>
                <w:sz w:val="24"/>
                <w:szCs w:val="24"/>
              </w:rPr>
            </w:pPr>
            <w:r w:rsidRPr="00A53D90">
              <w:rPr>
                <w:rFonts w:asciiTheme="majorEastAsia" w:eastAsiaTheme="majorEastAsia" w:hAnsiTheme="majorEastAsia" w:cs="宋体" w:hint="eastAsia"/>
                <w:b/>
                <w:kern w:val="0"/>
                <w:sz w:val="24"/>
                <w:szCs w:val="24"/>
              </w:rPr>
              <w:t>评分标准</w:t>
            </w:r>
          </w:p>
        </w:tc>
      </w:tr>
      <w:tr w:rsidR="00E0510D" w:rsidRPr="00DD03A5" w:rsidTr="00E0510D">
        <w:trPr>
          <w:trHeight w:val="1605"/>
        </w:trPr>
        <w:tc>
          <w:tcPr>
            <w:tcW w:w="716" w:type="dxa"/>
            <w:vMerge w:val="restart"/>
            <w:vAlign w:val="center"/>
          </w:tcPr>
          <w:p w:rsidR="00E0510D" w:rsidRPr="00A53D90" w:rsidRDefault="00E0510D" w:rsidP="00DD03A5">
            <w:pPr>
              <w:widowControl/>
              <w:spacing w:after="160" w:line="320" w:lineRule="exact"/>
              <w:jc w:val="center"/>
              <w:rPr>
                <w:rFonts w:asciiTheme="majorEastAsia" w:eastAsiaTheme="majorEastAsia" w:hAnsiTheme="majorEastAsia" w:cs="方正仿宋_GBK"/>
                <w:kern w:val="0"/>
                <w:sz w:val="24"/>
                <w:szCs w:val="24"/>
              </w:rPr>
            </w:pPr>
            <w:r w:rsidRPr="00A53D90">
              <w:rPr>
                <w:rFonts w:asciiTheme="majorEastAsia" w:eastAsiaTheme="majorEastAsia" w:hAnsiTheme="majorEastAsia" w:cs="方正仿宋_GBK" w:hint="eastAsia"/>
                <w:kern w:val="0"/>
                <w:sz w:val="24"/>
                <w:szCs w:val="24"/>
              </w:rPr>
              <w:t>服务部分</w:t>
            </w:r>
          </w:p>
        </w:tc>
        <w:tc>
          <w:tcPr>
            <w:tcW w:w="1560" w:type="dxa"/>
            <w:vAlign w:val="center"/>
          </w:tcPr>
          <w:p w:rsidR="00BB4019" w:rsidRDefault="00E0510D" w:rsidP="00DD03A5">
            <w:pPr>
              <w:widowControl/>
              <w:spacing w:after="160" w:line="360" w:lineRule="exact"/>
              <w:jc w:val="center"/>
              <w:rPr>
                <w:rFonts w:asciiTheme="majorEastAsia" w:eastAsiaTheme="majorEastAsia" w:hAnsiTheme="majorEastAsia" w:cs="宋体"/>
                <w:kern w:val="0"/>
                <w:sz w:val="24"/>
                <w:szCs w:val="24"/>
              </w:rPr>
            </w:pPr>
            <w:r w:rsidRPr="00A53D90">
              <w:rPr>
                <w:rFonts w:asciiTheme="majorEastAsia" w:eastAsiaTheme="majorEastAsia" w:hAnsiTheme="majorEastAsia" w:cs="宋体" w:hint="eastAsia"/>
                <w:kern w:val="0"/>
                <w:sz w:val="24"/>
                <w:szCs w:val="24"/>
              </w:rPr>
              <w:t>服务质量</w:t>
            </w:r>
          </w:p>
          <w:p w:rsidR="00E0510D" w:rsidRPr="00A53D90" w:rsidRDefault="00E0510D" w:rsidP="00DD03A5">
            <w:pPr>
              <w:widowControl/>
              <w:spacing w:after="160" w:line="360" w:lineRule="exact"/>
              <w:jc w:val="center"/>
              <w:rPr>
                <w:rFonts w:asciiTheme="majorEastAsia" w:eastAsiaTheme="majorEastAsia" w:hAnsiTheme="majorEastAsia" w:cs="宋体"/>
                <w:kern w:val="0"/>
                <w:sz w:val="24"/>
                <w:szCs w:val="24"/>
              </w:rPr>
            </w:pPr>
            <w:r w:rsidRPr="00A53D90">
              <w:rPr>
                <w:rFonts w:asciiTheme="majorEastAsia" w:eastAsiaTheme="majorEastAsia" w:hAnsiTheme="majorEastAsia" w:cs="宋体" w:hint="eastAsia"/>
                <w:kern w:val="0"/>
                <w:sz w:val="24"/>
                <w:szCs w:val="24"/>
              </w:rPr>
              <w:t>保障方案</w:t>
            </w:r>
          </w:p>
        </w:tc>
        <w:tc>
          <w:tcPr>
            <w:tcW w:w="653" w:type="dxa"/>
            <w:vAlign w:val="center"/>
          </w:tcPr>
          <w:p w:rsidR="00E0510D" w:rsidRPr="00A53D90" w:rsidRDefault="00CC35B3" w:rsidP="00DD03A5">
            <w:pPr>
              <w:widowControl/>
              <w:spacing w:after="160" w:line="240" w:lineRule="exact"/>
              <w:jc w:val="center"/>
              <w:rPr>
                <w:rFonts w:asciiTheme="majorEastAsia" w:eastAsiaTheme="majorEastAsia" w:hAnsiTheme="majorEastAsia" w:cs="宋体"/>
                <w:kern w:val="0"/>
                <w:sz w:val="24"/>
                <w:szCs w:val="24"/>
              </w:rPr>
            </w:pPr>
            <w:r w:rsidRPr="00A53D90">
              <w:rPr>
                <w:rFonts w:asciiTheme="majorEastAsia" w:eastAsiaTheme="majorEastAsia" w:hAnsiTheme="majorEastAsia" w:cs="方正仿宋_GBK" w:hint="eastAsia"/>
                <w:kern w:val="0"/>
                <w:sz w:val="24"/>
                <w:szCs w:val="24"/>
              </w:rPr>
              <w:t>3</w:t>
            </w:r>
            <w:r w:rsidR="00E0510D" w:rsidRPr="00A53D90">
              <w:rPr>
                <w:rFonts w:asciiTheme="majorEastAsia" w:eastAsiaTheme="majorEastAsia" w:hAnsiTheme="majorEastAsia" w:cs="方正仿宋_GBK"/>
                <w:kern w:val="0"/>
                <w:sz w:val="24"/>
                <w:szCs w:val="24"/>
              </w:rPr>
              <w:t>0</w:t>
            </w:r>
          </w:p>
        </w:tc>
        <w:tc>
          <w:tcPr>
            <w:tcW w:w="5997" w:type="dxa"/>
            <w:vAlign w:val="center"/>
          </w:tcPr>
          <w:p w:rsidR="00E0510D" w:rsidRPr="00A53D90" w:rsidRDefault="00E0510D" w:rsidP="00E0510D">
            <w:pPr>
              <w:widowControl/>
              <w:spacing w:line="360" w:lineRule="auto"/>
              <w:jc w:val="left"/>
              <w:outlineLvl w:val="2"/>
              <w:rPr>
                <w:rFonts w:asciiTheme="majorEastAsia" w:eastAsiaTheme="majorEastAsia" w:hAnsiTheme="majorEastAsia" w:cs="宋体"/>
                <w:kern w:val="0"/>
                <w:sz w:val="24"/>
                <w:szCs w:val="24"/>
              </w:rPr>
            </w:pPr>
            <w:r w:rsidRPr="00A53D90">
              <w:rPr>
                <w:rFonts w:asciiTheme="majorEastAsia" w:eastAsiaTheme="majorEastAsia" w:hAnsiTheme="majorEastAsia" w:cs="宋体" w:hint="eastAsia"/>
                <w:kern w:val="0"/>
                <w:sz w:val="24"/>
                <w:szCs w:val="24"/>
              </w:rPr>
              <w:t>根据服务质量保障</w:t>
            </w:r>
            <w:r w:rsidR="000E00CF" w:rsidRPr="00A53D90">
              <w:rPr>
                <w:rFonts w:asciiTheme="majorEastAsia" w:eastAsiaTheme="majorEastAsia" w:hAnsiTheme="majorEastAsia" w:cs="宋体" w:hint="eastAsia"/>
                <w:kern w:val="0"/>
                <w:sz w:val="24"/>
                <w:szCs w:val="24"/>
              </w:rPr>
              <w:t>方案，从印刷</w:t>
            </w:r>
            <w:r w:rsidR="00393638" w:rsidRPr="00A53D90">
              <w:rPr>
                <w:rFonts w:asciiTheme="majorEastAsia" w:eastAsiaTheme="majorEastAsia" w:hAnsiTheme="majorEastAsia" w:cs="宋体" w:hint="eastAsia"/>
                <w:kern w:val="0"/>
                <w:sz w:val="24"/>
                <w:szCs w:val="24"/>
              </w:rPr>
              <w:t>质量</w:t>
            </w:r>
            <w:r w:rsidR="000E00CF" w:rsidRPr="00A53D90">
              <w:rPr>
                <w:rFonts w:asciiTheme="majorEastAsia" w:eastAsiaTheme="majorEastAsia" w:hAnsiTheme="majorEastAsia" w:cs="宋体" w:hint="eastAsia"/>
                <w:kern w:val="0"/>
                <w:sz w:val="24"/>
                <w:szCs w:val="24"/>
              </w:rPr>
              <w:t>、</w:t>
            </w:r>
            <w:r w:rsidR="00393638" w:rsidRPr="00A53D90">
              <w:rPr>
                <w:rFonts w:asciiTheme="majorEastAsia" w:eastAsiaTheme="majorEastAsia" w:hAnsiTheme="majorEastAsia" w:cs="宋体" w:hint="eastAsia"/>
                <w:kern w:val="0"/>
                <w:sz w:val="24"/>
                <w:szCs w:val="24"/>
              </w:rPr>
              <w:t>装帧方式</w:t>
            </w:r>
            <w:r w:rsidR="000E00CF" w:rsidRPr="00A53D90">
              <w:rPr>
                <w:rFonts w:asciiTheme="majorEastAsia" w:eastAsiaTheme="majorEastAsia" w:hAnsiTheme="majorEastAsia" w:cs="宋体" w:hint="eastAsia"/>
                <w:kern w:val="0"/>
                <w:sz w:val="24"/>
                <w:szCs w:val="24"/>
              </w:rPr>
              <w:t>、出版、配送、售后等方面进行横向比较</w:t>
            </w:r>
            <w:r w:rsidRPr="00A53D90">
              <w:rPr>
                <w:rFonts w:asciiTheme="majorEastAsia" w:eastAsiaTheme="majorEastAsia" w:hAnsiTheme="majorEastAsia" w:cs="宋体" w:hint="eastAsia"/>
                <w:kern w:val="0"/>
                <w:sz w:val="24"/>
                <w:szCs w:val="24"/>
              </w:rPr>
              <w:t>打分</w:t>
            </w:r>
            <w:r w:rsidR="00667893" w:rsidRPr="00A53D90">
              <w:rPr>
                <w:rFonts w:asciiTheme="majorEastAsia" w:eastAsiaTheme="majorEastAsia" w:hAnsiTheme="majorEastAsia" w:cs="宋体" w:hint="eastAsia"/>
                <w:kern w:val="0"/>
                <w:sz w:val="24"/>
                <w:szCs w:val="24"/>
              </w:rPr>
              <w:t>：</w:t>
            </w:r>
          </w:p>
          <w:p w:rsidR="00E0510D" w:rsidRPr="00A53D90" w:rsidRDefault="00E0510D" w:rsidP="00E0510D">
            <w:pPr>
              <w:widowControl/>
              <w:spacing w:line="360" w:lineRule="auto"/>
              <w:jc w:val="left"/>
              <w:outlineLvl w:val="2"/>
              <w:rPr>
                <w:rFonts w:asciiTheme="majorEastAsia" w:eastAsiaTheme="majorEastAsia" w:hAnsiTheme="majorEastAsia" w:cs="宋体"/>
                <w:kern w:val="0"/>
                <w:sz w:val="24"/>
                <w:szCs w:val="24"/>
              </w:rPr>
            </w:pPr>
            <w:r w:rsidRPr="00A53D90">
              <w:rPr>
                <w:rFonts w:asciiTheme="majorEastAsia" w:eastAsiaTheme="majorEastAsia" w:hAnsiTheme="majorEastAsia" w:cs="宋体" w:hint="eastAsia"/>
                <w:kern w:val="0"/>
                <w:sz w:val="24"/>
                <w:szCs w:val="24"/>
              </w:rPr>
              <w:t>①方案描述清晰，完整可行，得</w:t>
            </w:r>
            <w:r w:rsidR="00667893" w:rsidRPr="00A53D90">
              <w:rPr>
                <w:rFonts w:asciiTheme="majorEastAsia" w:eastAsiaTheme="majorEastAsia" w:hAnsiTheme="majorEastAsia" w:cs="宋体" w:hint="eastAsia"/>
                <w:kern w:val="0"/>
                <w:sz w:val="24"/>
                <w:szCs w:val="24"/>
              </w:rPr>
              <w:t>2</w:t>
            </w:r>
            <w:r w:rsidR="00794150" w:rsidRPr="00A53D90">
              <w:rPr>
                <w:rFonts w:asciiTheme="majorEastAsia" w:eastAsiaTheme="majorEastAsia" w:hAnsiTheme="majorEastAsia" w:cs="宋体" w:hint="eastAsia"/>
                <w:kern w:val="0"/>
                <w:sz w:val="24"/>
                <w:szCs w:val="24"/>
              </w:rPr>
              <w:t>4</w:t>
            </w:r>
            <w:r w:rsidR="00667893" w:rsidRPr="00A53D90">
              <w:rPr>
                <w:rFonts w:asciiTheme="majorEastAsia" w:eastAsiaTheme="majorEastAsia" w:hAnsiTheme="majorEastAsia" w:cs="宋体" w:hint="eastAsia"/>
                <w:kern w:val="0"/>
                <w:sz w:val="24"/>
                <w:szCs w:val="24"/>
              </w:rPr>
              <w:t>-</w:t>
            </w:r>
            <w:r w:rsidR="00CC35B3" w:rsidRPr="00A53D90">
              <w:rPr>
                <w:rFonts w:asciiTheme="majorEastAsia" w:eastAsiaTheme="majorEastAsia" w:hAnsiTheme="majorEastAsia" w:cs="宋体" w:hint="eastAsia"/>
                <w:kern w:val="0"/>
                <w:sz w:val="24"/>
                <w:szCs w:val="24"/>
              </w:rPr>
              <w:t>3</w:t>
            </w:r>
            <w:r w:rsidRPr="00A53D90">
              <w:rPr>
                <w:rFonts w:asciiTheme="majorEastAsia" w:eastAsiaTheme="majorEastAsia" w:hAnsiTheme="majorEastAsia" w:cs="宋体"/>
                <w:kern w:val="0"/>
                <w:sz w:val="24"/>
                <w:szCs w:val="24"/>
              </w:rPr>
              <w:t>0</w:t>
            </w:r>
            <w:r w:rsidRPr="00A53D90">
              <w:rPr>
                <w:rFonts w:asciiTheme="majorEastAsia" w:eastAsiaTheme="majorEastAsia" w:hAnsiTheme="majorEastAsia" w:cs="宋体" w:hint="eastAsia"/>
                <w:kern w:val="0"/>
                <w:sz w:val="24"/>
                <w:szCs w:val="24"/>
              </w:rPr>
              <w:t>分</w:t>
            </w:r>
            <w:r w:rsidR="00667893" w:rsidRPr="00A53D90">
              <w:rPr>
                <w:rFonts w:asciiTheme="majorEastAsia" w:eastAsiaTheme="majorEastAsia" w:hAnsiTheme="majorEastAsia" w:cs="宋体" w:hint="eastAsia"/>
                <w:kern w:val="0"/>
                <w:sz w:val="24"/>
                <w:szCs w:val="24"/>
              </w:rPr>
              <w:t>；</w:t>
            </w:r>
          </w:p>
          <w:p w:rsidR="00E0510D" w:rsidRPr="00A53D90" w:rsidRDefault="00E0510D" w:rsidP="00E0510D">
            <w:pPr>
              <w:widowControl/>
              <w:spacing w:line="360" w:lineRule="auto"/>
              <w:jc w:val="left"/>
              <w:outlineLvl w:val="2"/>
              <w:rPr>
                <w:rFonts w:asciiTheme="majorEastAsia" w:eastAsiaTheme="majorEastAsia" w:hAnsiTheme="majorEastAsia" w:cs="宋体"/>
                <w:kern w:val="0"/>
                <w:sz w:val="24"/>
                <w:szCs w:val="24"/>
              </w:rPr>
            </w:pPr>
            <w:r w:rsidRPr="00A53D90">
              <w:rPr>
                <w:rFonts w:asciiTheme="majorEastAsia" w:eastAsiaTheme="majorEastAsia" w:hAnsiTheme="majorEastAsia" w:cs="宋体" w:hint="eastAsia"/>
                <w:kern w:val="0"/>
                <w:sz w:val="24"/>
                <w:szCs w:val="24"/>
              </w:rPr>
              <w:t>②方案</w:t>
            </w:r>
            <w:proofErr w:type="gramStart"/>
            <w:r w:rsidRPr="00A53D90">
              <w:rPr>
                <w:rFonts w:asciiTheme="majorEastAsia" w:eastAsiaTheme="majorEastAsia" w:hAnsiTheme="majorEastAsia" w:cs="宋体" w:hint="eastAsia"/>
                <w:kern w:val="0"/>
                <w:sz w:val="24"/>
                <w:szCs w:val="24"/>
              </w:rPr>
              <w:t>描述较</w:t>
            </w:r>
            <w:proofErr w:type="gramEnd"/>
            <w:r w:rsidRPr="00A53D90">
              <w:rPr>
                <w:rFonts w:asciiTheme="majorEastAsia" w:eastAsiaTheme="majorEastAsia" w:hAnsiTheme="majorEastAsia" w:cs="宋体" w:hint="eastAsia"/>
                <w:kern w:val="0"/>
                <w:sz w:val="24"/>
                <w:szCs w:val="24"/>
              </w:rPr>
              <w:t>清晰，较可行，得</w:t>
            </w:r>
            <w:r w:rsidR="00667893" w:rsidRPr="00A53D90">
              <w:rPr>
                <w:rFonts w:asciiTheme="majorEastAsia" w:eastAsiaTheme="majorEastAsia" w:hAnsiTheme="majorEastAsia" w:cs="宋体" w:hint="eastAsia"/>
                <w:kern w:val="0"/>
                <w:sz w:val="24"/>
                <w:szCs w:val="24"/>
              </w:rPr>
              <w:t>1</w:t>
            </w:r>
            <w:r w:rsidR="00794150" w:rsidRPr="00A53D90">
              <w:rPr>
                <w:rFonts w:asciiTheme="majorEastAsia" w:eastAsiaTheme="majorEastAsia" w:hAnsiTheme="majorEastAsia" w:cs="宋体" w:hint="eastAsia"/>
                <w:kern w:val="0"/>
                <w:sz w:val="24"/>
                <w:szCs w:val="24"/>
              </w:rPr>
              <w:t>5</w:t>
            </w:r>
            <w:r w:rsidRPr="00A53D90">
              <w:rPr>
                <w:rFonts w:asciiTheme="majorEastAsia" w:eastAsiaTheme="majorEastAsia" w:hAnsiTheme="majorEastAsia" w:cs="宋体" w:hint="eastAsia"/>
                <w:kern w:val="0"/>
                <w:sz w:val="24"/>
                <w:szCs w:val="24"/>
              </w:rPr>
              <w:t>-</w:t>
            </w:r>
            <w:r w:rsidR="00667893" w:rsidRPr="00A53D90">
              <w:rPr>
                <w:rFonts w:asciiTheme="majorEastAsia" w:eastAsiaTheme="majorEastAsia" w:hAnsiTheme="majorEastAsia" w:cs="宋体" w:hint="eastAsia"/>
                <w:kern w:val="0"/>
                <w:sz w:val="24"/>
                <w:szCs w:val="24"/>
              </w:rPr>
              <w:t>2</w:t>
            </w:r>
            <w:r w:rsidR="00794150" w:rsidRPr="00A53D90">
              <w:rPr>
                <w:rFonts w:asciiTheme="majorEastAsia" w:eastAsiaTheme="majorEastAsia" w:hAnsiTheme="majorEastAsia" w:cs="宋体" w:hint="eastAsia"/>
                <w:kern w:val="0"/>
                <w:sz w:val="24"/>
                <w:szCs w:val="24"/>
              </w:rPr>
              <w:t>3</w:t>
            </w:r>
            <w:r w:rsidRPr="00A53D90">
              <w:rPr>
                <w:rFonts w:asciiTheme="majorEastAsia" w:eastAsiaTheme="majorEastAsia" w:hAnsiTheme="majorEastAsia" w:cs="宋体" w:hint="eastAsia"/>
                <w:kern w:val="0"/>
                <w:sz w:val="24"/>
                <w:szCs w:val="24"/>
              </w:rPr>
              <w:t>分</w:t>
            </w:r>
            <w:r w:rsidR="00667893" w:rsidRPr="00A53D90">
              <w:rPr>
                <w:rFonts w:asciiTheme="majorEastAsia" w:eastAsiaTheme="majorEastAsia" w:hAnsiTheme="majorEastAsia" w:cs="宋体" w:hint="eastAsia"/>
                <w:kern w:val="0"/>
                <w:sz w:val="24"/>
                <w:szCs w:val="24"/>
              </w:rPr>
              <w:t>；</w:t>
            </w:r>
          </w:p>
          <w:p w:rsidR="00E0510D" w:rsidRPr="00A53D90" w:rsidRDefault="00E0510D" w:rsidP="00E0510D">
            <w:pPr>
              <w:widowControl/>
              <w:spacing w:line="360" w:lineRule="auto"/>
              <w:jc w:val="left"/>
              <w:outlineLvl w:val="2"/>
              <w:rPr>
                <w:rFonts w:asciiTheme="majorEastAsia" w:eastAsiaTheme="majorEastAsia" w:hAnsiTheme="majorEastAsia" w:cs="宋体"/>
                <w:kern w:val="0"/>
                <w:sz w:val="24"/>
                <w:szCs w:val="24"/>
              </w:rPr>
            </w:pPr>
            <w:r w:rsidRPr="00A53D90">
              <w:rPr>
                <w:rFonts w:asciiTheme="majorEastAsia" w:eastAsiaTheme="majorEastAsia" w:hAnsiTheme="majorEastAsia" w:cs="宋体" w:hint="eastAsia"/>
                <w:kern w:val="0"/>
                <w:sz w:val="24"/>
                <w:szCs w:val="24"/>
              </w:rPr>
              <w:t>③方案描述不够清晰，可行性一般，得1-</w:t>
            </w:r>
            <w:r w:rsidRPr="00A53D90">
              <w:rPr>
                <w:rFonts w:asciiTheme="majorEastAsia" w:eastAsiaTheme="majorEastAsia" w:hAnsiTheme="majorEastAsia" w:cs="宋体"/>
                <w:kern w:val="0"/>
                <w:sz w:val="24"/>
                <w:szCs w:val="24"/>
              </w:rPr>
              <w:t>1</w:t>
            </w:r>
            <w:r w:rsidR="00794150" w:rsidRPr="00A53D90">
              <w:rPr>
                <w:rFonts w:asciiTheme="majorEastAsia" w:eastAsiaTheme="majorEastAsia" w:hAnsiTheme="majorEastAsia" w:cs="宋体" w:hint="eastAsia"/>
                <w:kern w:val="0"/>
                <w:sz w:val="24"/>
                <w:szCs w:val="24"/>
              </w:rPr>
              <w:t>4</w:t>
            </w:r>
            <w:r w:rsidRPr="00A53D90">
              <w:rPr>
                <w:rFonts w:asciiTheme="majorEastAsia" w:eastAsiaTheme="majorEastAsia" w:hAnsiTheme="majorEastAsia" w:cs="宋体" w:hint="eastAsia"/>
                <w:kern w:val="0"/>
                <w:sz w:val="24"/>
                <w:szCs w:val="24"/>
              </w:rPr>
              <w:t>分</w:t>
            </w:r>
            <w:r w:rsidR="00667893" w:rsidRPr="00A53D90">
              <w:rPr>
                <w:rFonts w:asciiTheme="majorEastAsia" w:eastAsiaTheme="majorEastAsia" w:hAnsiTheme="majorEastAsia" w:cs="宋体" w:hint="eastAsia"/>
                <w:kern w:val="0"/>
                <w:sz w:val="24"/>
                <w:szCs w:val="24"/>
              </w:rPr>
              <w:t>；</w:t>
            </w:r>
          </w:p>
          <w:p w:rsidR="00E0510D" w:rsidRPr="00DD03A5" w:rsidRDefault="00E0510D" w:rsidP="00E0510D">
            <w:pPr>
              <w:widowControl/>
              <w:spacing w:line="360" w:lineRule="auto"/>
              <w:jc w:val="left"/>
              <w:outlineLvl w:val="2"/>
              <w:rPr>
                <w:rFonts w:asciiTheme="majorEastAsia" w:eastAsiaTheme="majorEastAsia" w:hAnsiTheme="majorEastAsia" w:cs="宋体"/>
                <w:kern w:val="0"/>
                <w:sz w:val="24"/>
                <w:szCs w:val="24"/>
              </w:rPr>
            </w:pPr>
            <w:r w:rsidRPr="00A53D90">
              <w:rPr>
                <w:rFonts w:asciiTheme="majorEastAsia" w:eastAsiaTheme="majorEastAsia" w:hAnsiTheme="majorEastAsia" w:cs="宋体" w:hint="eastAsia"/>
                <w:kern w:val="0"/>
                <w:sz w:val="24"/>
                <w:szCs w:val="24"/>
              </w:rPr>
              <w:t>④无方案，得0分。</w:t>
            </w:r>
          </w:p>
        </w:tc>
      </w:tr>
      <w:tr w:rsidR="00E0510D" w:rsidRPr="00DD03A5" w:rsidTr="00E0510D">
        <w:trPr>
          <w:trHeight w:val="1605"/>
        </w:trPr>
        <w:tc>
          <w:tcPr>
            <w:tcW w:w="716" w:type="dxa"/>
            <w:vMerge/>
            <w:vAlign w:val="center"/>
          </w:tcPr>
          <w:p w:rsidR="00E0510D" w:rsidRPr="00DD03A5" w:rsidRDefault="00E0510D" w:rsidP="00DD03A5">
            <w:pPr>
              <w:widowControl/>
              <w:spacing w:after="160" w:line="320" w:lineRule="exact"/>
              <w:jc w:val="center"/>
              <w:rPr>
                <w:rFonts w:asciiTheme="majorEastAsia" w:eastAsiaTheme="majorEastAsia" w:hAnsiTheme="majorEastAsia" w:cs="方正仿宋_GBK"/>
                <w:kern w:val="0"/>
                <w:sz w:val="24"/>
                <w:szCs w:val="24"/>
              </w:rPr>
            </w:pPr>
          </w:p>
        </w:tc>
        <w:tc>
          <w:tcPr>
            <w:tcW w:w="1560" w:type="dxa"/>
            <w:vAlign w:val="center"/>
          </w:tcPr>
          <w:p w:rsidR="00CC35B3" w:rsidRDefault="00E0510D" w:rsidP="00DD03A5">
            <w:pPr>
              <w:widowControl/>
              <w:spacing w:after="160" w:line="360" w:lineRule="exact"/>
              <w:jc w:val="center"/>
              <w:rPr>
                <w:rFonts w:asciiTheme="majorEastAsia" w:eastAsiaTheme="majorEastAsia" w:hAnsiTheme="majorEastAsia" w:cs="宋体"/>
                <w:kern w:val="0"/>
                <w:sz w:val="24"/>
                <w:szCs w:val="24"/>
              </w:rPr>
            </w:pPr>
            <w:r w:rsidRPr="00DD03A5">
              <w:rPr>
                <w:rFonts w:asciiTheme="majorEastAsia" w:eastAsiaTheme="majorEastAsia" w:hAnsiTheme="majorEastAsia" w:cs="宋体" w:hint="eastAsia"/>
                <w:kern w:val="0"/>
                <w:sz w:val="24"/>
                <w:szCs w:val="24"/>
              </w:rPr>
              <w:t>服务优化</w:t>
            </w:r>
          </w:p>
          <w:p w:rsidR="00E0510D" w:rsidRPr="00DD03A5" w:rsidRDefault="00E0510D" w:rsidP="00DD03A5">
            <w:pPr>
              <w:widowControl/>
              <w:spacing w:after="160" w:line="360" w:lineRule="exact"/>
              <w:jc w:val="center"/>
              <w:rPr>
                <w:rFonts w:asciiTheme="majorEastAsia" w:eastAsiaTheme="majorEastAsia" w:hAnsiTheme="majorEastAsia" w:cs="宋体"/>
                <w:kern w:val="0"/>
                <w:sz w:val="24"/>
                <w:szCs w:val="24"/>
              </w:rPr>
            </w:pPr>
            <w:r w:rsidRPr="00DD03A5">
              <w:rPr>
                <w:rFonts w:asciiTheme="majorEastAsia" w:eastAsiaTheme="majorEastAsia" w:hAnsiTheme="majorEastAsia" w:cs="宋体" w:hint="eastAsia"/>
                <w:kern w:val="0"/>
                <w:sz w:val="24"/>
                <w:szCs w:val="24"/>
              </w:rPr>
              <w:t>效果</w:t>
            </w:r>
          </w:p>
        </w:tc>
        <w:tc>
          <w:tcPr>
            <w:tcW w:w="653" w:type="dxa"/>
            <w:vAlign w:val="center"/>
          </w:tcPr>
          <w:p w:rsidR="00E0510D" w:rsidRPr="00DD03A5" w:rsidRDefault="00E0510D" w:rsidP="00DD03A5">
            <w:pPr>
              <w:widowControl/>
              <w:spacing w:after="160" w:line="240" w:lineRule="exact"/>
              <w:jc w:val="center"/>
              <w:rPr>
                <w:rFonts w:asciiTheme="majorEastAsia" w:eastAsiaTheme="majorEastAsia" w:hAnsiTheme="majorEastAsia" w:cs="宋体"/>
                <w:kern w:val="0"/>
                <w:sz w:val="24"/>
                <w:szCs w:val="24"/>
              </w:rPr>
            </w:pPr>
            <w:r w:rsidRPr="00DD03A5">
              <w:rPr>
                <w:rFonts w:asciiTheme="majorEastAsia" w:eastAsiaTheme="majorEastAsia" w:hAnsiTheme="majorEastAsia" w:cs="方正仿宋_GBK" w:hint="eastAsia"/>
                <w:kern w:val="0"/>
                <w:sz w:val="24"/>
                <w:szCs w:val="24"/>
              </w:rPr>
              <w:t>1</w:t>
            </w:r>
            <w:r w:rsidRPr="00DD03A5">
              <w:rPr>
                <w:rFonts w:asciiTheme="majorEastAsia" w:eastAsiaTheme="majorEastAsia" w:hAnsiTheme="majorEastAsia" w:cs="方正仿宋_GBK"/>
                <w:kern w:val="0"/>
                <w:sz w:val="24"/>
                <w:szCs w:val="24"/>
              </w:rPr>
              <w:t>0</w:t>
            </w:r>
          </w:p>
        </w:tc>
        <w:tc>
          <w:tcPr>
            <w:tcW w:w="5997" w:type="dxa"/>
            <w:vAlign w:val="center"/>
          </w:tcPr>
          <w:p w:rsidR="00E0510D" w:rsidRPr="0066756A" w:rsidRDefault="00E0510D" w:rsidP="00E0510D">
            <w:pPr>
              <w:widowControl/>
              <w:spacing w:line="360" w:lineRule="auto"/>
              <w:jc w:val="left"/>
              <w:outlineLvl w:val="2"/>
              <w:rPr>
                <w:rFonts w:asciiTheme="majorEastAsia" w:eastAsiaTheme="majorEastAsia" w:hAnsiTheme="majorEastAsia" w:cs="宋体"/>
                <w:kern w:val="0"/>
                <w:sz w:val="24"/>
                <w:szCs w:val="24"/>
              </w:rPr>
            </w:pPr>
            <w:r w:rsidRPr="00DD03A5">
              <w:rPr>
                <w:rFonts w:asciiTheme="majorEastAsia" w:eastAsiaTheme="majorEastAsia" w:hAnsiTheme="majorEastAsia" w:cs="宋体" w:hint="eastAsia"/>
                <w:kern w:val="0"/>
                <w:sz w:val="24"/>
                <w:szCs w:val="24"/>
              </w:rPr>
              <w:t>服务优化效果</w:t>
            </w:r>
            <w:r w:rsidRPr="00DD03A5">
              <w:rPr>
                <w:rFonts w:asciiTheme="majorEastAsia" w:eastAsiaTheme="majorEastAsia" w:hAnsiTheme="majorEastAsia" w:cs="宋体"/>
                <w:kern w:val="0"/>
                <w:sz w:val="24"/>
                <w:szCs w:val="24"/>
              </w:rPr>
              <w:t>，</w:t>
            </w:r>
            <w:r w:rsidRPr="00DD03A5">
              <w:rPr>
                <w:rFonts w:asciiTheme="majorEastAsia" w:eastAsiaTheme="majorEastAsia" w:hAnsiTheme="majorEastAsia" w:cs="宋体" w:hint="eastAsia"/>
                <w:kern w:val="0"/>
                <w:sz w:val="24"/>
                <w:szCs w:val="24"/>
              </w:rPr>
              <w:t>根据综合设计风</w:t>
            </w:r>
            <w:r w:rsidRPr="0066756A">
              <w:rPr>
                <w:rFonts w:asciiTheme="majorEastAsia" w:eastAsiaTheme="majorEastAsia" w:hAnsiTheme="majorEastAsia" w:cs="宋体" w:hint="eastAsia"/>
                <w:kern w:val="0"/>
                <w:sz w:val="24"/>
                <w:szCs w:val="24"/>
              </w:rPr>
              <w:t>格</w:t>
            </w:r>
            <w:r w:rsidR="00667893" w:rsidRPr="0066756A">
              <w:rPr>
                <w:rFonts w:asciiTheme="majorEastAsia" w:eastAsiaTheme="majorEastAsia" w:hAnsiTheme="majorEastAsia" w:cs="宋体" w:hint="eastAsia"/>
                <w:kern w:val="0"/>
                <w:sz w:val="24"/>
                <w:szCs w:val="24"/>
              </w:rPr>
              <w:t>进行横向比较打分：</w:t>
            </w:r>
          </w:p>
          <w:p w:rsidR="00E0510D" w:rsidRPr="0066756A" w:rsidRDefault="00E0510D" w:rsidP="00E0510D">
            <w:pPr>
              <w:widowControl/>
              <w:spacing w:line="360" w:lineRule="auto"/>
              <w:jc w:val="left"/>
              <w:outlineLvl w:val="2"/>
              <w:rPr>
                <w:rFonts w:asciiTheme="majorEastAsia" w:eastAsiaTheme="majorEastAsia" w:hAnsiTheme="majorEastAsia" w:cs="宋体"/>
                <w:kern w:val="0"/>
                <w:sz w:val="24"/>
                <w:szCs w:val="24"/>
              </w:rPr>
            </w:pPr>
            <w:r w:rsidRPr="0066756A">
              <w:rPr>
                <w:rFonts w:asciiTheme="majorEastAsia" w:eastAsiaTheme="majorEastAsia" w:hAnsiTheme="majorEastAsia" w:cs="宋体" w:hint="eastAsia"/>
                <w:kern w:val="0"/>
                <w:sz w:val="24"/>
                <w:szCs w:val="24"/>
              </w:rPr>
              <w:t>①书籍设计方案描述清晰，完整可行，得</w:t>
            </w:r>
            <w:r w:rsidR="00667893" w:rsidRPr="0066756A">
              <w:rPr>
                <w:rFonts w:asciiTheme="majorEastAsia" w:eastAsiaTheme="majorEastAsia" w:hAnsiTheme="majorEastAsia" w:cs="宋体" w:hint="eastAsia"/>
                <w:kern w:val="0"/>
                <w:sz w:val="24"/>
                <w:szCs w:val="24"/>
              </w:rPr>
              <w:t>8-</w:t>
            </w:r>
            <w:r w:rsidRPr="0066756A">
              <w:rPr>
                <w:rFonts w:asciiTheme="majorEastAsia" w:eastAsiaTheme="majorEastAsia" w:hAnsiTheme="majorEastAsia" w:cs="宋体" w:hint="eastAsia"/>
                <w:kern w:val="0"/>
                <w:sz w:val="24"/>
                <w:szCs w:val="24"/>
              </w:rPr>
              <w:t>1</w:t>
            </w:r>
            <w:r w:rsidRPr="0066756A">
              <w:rPr>
                <w:rFonts w:asciiTheme="majorEastAsia" w:eastAsiaTheme="majorEastAsia" w:hAnsiTheme="majorEastAsia" w:cs="宋体"/>
                <w:kern w:val="0"/>
                <w:sz w:val="24"/>
                <w:szCs w:val="24"/>
              </w:rPr>
              <w:t>0</w:t>
            </w:r>
            <w:r w:rsidRPr="0066756A">
              <w:rPr>
                <w:rFonts w:asciiTheme="majorEastAsia" w:eastAsiaTheme="majorEastAsia" w:hAnsiTheme="majorEastAsia" w:cs="宋体" w:hint="eastAsia"/>
                <w:kern w:val="0"/>
                <w:sz w:val="24"/>
                <w:szCs w:val="24"/>
              </w:rPr>
              <w:t>分</w:t>
            </w:r>
            <w:r w:rsidR="00667893" w:rsidRPr="0066756A">
              <w:rPr>
                <w:rFonts w:asciiTheme="majorEastAsia" w:eastAsiaTheme="majorEastAsia" w:hAnsiTheme="majorEastAsia" w:cs="宋体" w:hint="eastAsia"/>
                <w:kern w:val="0"/>
                <w:sz w:val="24"/>
                <w:szCs w:val="24"/>
              </w:rPr>
              <w:t>；</w:t>
            </w:r>
          </w:p>
          <w:p w:rsidR="00E0510D" w:rsidRPr="0066756A" w:rsidRDefault="00E0510D" w:rsidP="00E0510D">
            <w:pPr>
              <w:widowControl/>
              <w:spacing w:line="360" w:lineRule="auto"/>
              <w:jc w:val="left"/>
              <w:outlineLvl w:val="2"/>
              <w:rPr>
                <w:rFonts w:asciiTheme="majorEastAsia" w:eastAsiaTheme="majorEastAsia" w:hAnsiTheme="majorEastAsia" w:cs="宋体"/>
                <w:kern w:val="0"/>
                <w:sz w:val="24"/>
                <w:szCs w:val="24"/>
              </w:rPr>
            </w:pPr>
            <w:r w:rsidRPr="0066756A">
              <w:rPr>
                <w:rFonts w:asciiTheme="majorEastAsia" w:eastAsiaTheme="majorEastAsia" w:hAnsiTheme="majorEastAsia" w:cs="宋体" w:hint="eastAsia"/>
                <w:kern w:val="0"/>
                <w:sz w:val="24"/>
                <w:szCs w:val="24"/>
              </w:rPr>
              <w:t>②书籍设计方案</w:t>
            </w:r>
            <w:proofErr w:type="gramStart"/>
            <w:r w:rsidRPr="0066756A">
              <w:rPr>
                <w:rFonts w:asciiTheme="majorEastAsia" w:eastAsiaTheme="majorEastAsia" w:hAnsiTheme="majorEastAsia" w:cs="宋体" w:hint="eastAsia"/>
                <w:kern w:val="0"/>
                <w:sz w:val="24"/>
                <w:szCs w:val="24"/>
              </w:rPr>
              <w:t>描述较</w:t>
            </w:r>
            <w:proofErr w:type="gramEnd"/>
            <w:r w:rsidRPr="0066756A">
              <w:rPr>
                <w:rFonts w:asciiTheme="majorEastAsia" w:eastAsiaTheme="majorEastAsia" w:hAnsiTheme="majorEastAsia" w:cs="宋体" w:hint="eastAsia"/>
                <w:kern w:val="0"/>
                <w:sz w:val="24"/>
                <w:szCs w:val="24"/>
              </w:rPr>
              <w:t>清晰，较可行，得5-</w:t>
            </w:r>
            <w:r w:rsidR="00667893" w:rsidRPr="0066756A">
              <w:rPr>
                <w:rFonts w:asciiTheme="majorEastAsia" w:eastAsiaTheme="majorEastAsia" w:hAnsiTheme="majorEastAsia" w:cs="宋体" w:hint="eastAsia"/>
                <w:kern w:val="0"/>
                <w:sz w:val="24"/>
                <w:szCs w:val="24"/>
              </w:rPr>
              <w:t>7</w:t>
            </w:r>
            <w:r w:rsidRPr="0066756A">
              <w:rPr>
                <w:rFonts w:asciiTheme="majorEastAsia" w:eastAsiaTheme="majorEastAsia" w:hAnsiTheme="majorEastAsia" w:cs="宋体" w:hint="eastAsia"/>
                <w:kern w:val="0"/>
                <w:sz w:val="24"/>
                <w:szCs w:val="24"/>
              </w:rPr>
              <w:t>分</w:t>
            </w:r>
            <w:r w:rsidR="00667893" w:rsidRPr="0066756A">
              <w:rPr>
                <w:rFonts w:asciiTheme="majorEastAsia" w:eastAsiaTheme="majorEastAsia" w:hAnsiTheme="majorEastAsia" w:cs="宋体" w:hint="eastAsia"/>
                <w:kern w:val="0"/>
                <w:sz w:val="24"/>
                <w:szCs w:val="24"/>
              </w:rPr>
              <w:t>；</w:t>
            </w:r>
          </w:p>
          <w:p w:rsidR="00E0510D" w:rsidRPr="00DD03A5" w:rsidRDefault="00E0510D" w:rsidP="00E0510D">
            <w:pPr>
              <w:widowControl/>
              <w:spacing w:line="360" w:lineRule="auto"/>
              <w:jc w:val="left"/>
              <w:outlineLvl w:val="2"/>
              <w:rPr>
                <w:rFonts w:asciiTheme="majorEastAsia" w:eastAsiaTheme="majorEastAsia" w:hAnsiTheme="majorEastAsia" w:cs="宋体"/>
                <w:kern w:val="0"/>
                <w:sz w:val="24"/>
                <w:szCs w:val="24"/>
              </w:rPr>
            </w:pPr>
            <w:r w:rsidRPr="0066756A">
              <w:rPr>
                <w:rFonts w:asciiTheme="majorEastAsia" w:eastAsiaTheme="majorEastAsia" w:hAnsiTheme="majorEastAsia" w:cs="宋体" w:hint="eastAsia"/>
                <w:kern w:val="0"/>
                <w:sz w:val="24"/>
                <w:szCs w:val="24"/>
              </w:rPr>
              <w:t>③书籍设计方案描述不够清晰，可行性一般，得1-4</w:t>
            </w:r>
            <w:r w:rsidRPr="00DD03A5">
              <w:rPr>
                <w:rFonts w:asciiTheme="majorEastAsia" w:eastAsiaTheme="majorEastAsia" w:hAnsiTheme="majorEastAsia" w:cs="宋体" w:hint="eastAsia"/>
                <w:kern w:val="0"/>
                <w:sz w:val="24"/>
                <w:szCs w:val="24"/>
              </w:rPr>
              <w:t>分</w:t>
            </w:r>
            <w:r w:rsidR="00667893">
              <w:rPr>
                <w:rFonts w:asciiTheme="majorEastAsia" w:eastAsiaTheme="majorEastAsia" w:hAnsiTheme="majorEastAsia" w:cs="宋体" w:hint="eastAsia"/>
                <w:kern w:val="0"/>
                <w:sz w:val="24"/>
                <w:szCs w:val="24"/>
              </w:rPr>
              <w:t>；</w:t>
            </w:r>
          </w:p>
          <w:p w:rsidR="00E0510D" w:rsidRPr="00DD03A5" w:rsidRDefault="00E0510D" w:rsidP="00E0510D">
            <w:pPr>
              <w:widowControl/>
              <w:spacing w:line="360" w:lineRule="auto"/>
              <w:jc w:val="left"/>
              <w:outlineLvl w:val="2"/>
              <w:rPr>
                <w:rFonts w:asciiTheme="majorEastAsia" w:eastAsiaTheme="majorEastAsia" w:hAnsiTheme="majorEastAsia" w:cs="宋体"/>
                <w:kern w:val="0"/>
                <w:sz w:val="24"/>
                <w:szCs w:val="24"/>
              </w:rPr>
            </w:pPr>
            <w:r w:rsidRPr="00DD03A5">
              <w:rPr>
                <w:rFonts w:asciiTheme="majorEastAsia" w:eastAsiaTheme="majorEastAsia" w:hAnsiTheme="majorEastAsia" w:cs="宋体" w:hint="eastAsia"/>
                <w:kern w:val="0"/>
                <w:sz w:val="24"/>
                <w:szCs w:val="24"/>
              </w:rPr>
              <w:t>④无书籍设计方案，得0分。</w:t>
            </w:r>
          </w:p>
        </w:tc>
      </w:tr>
      <w:tr w:rsidR="00E0510D" w:rsidRPr="00DD03A5" w:rsidTr="00E0510D">
        <w:trPr>
          <w:trHeight w:val="699"/>
        </w:trPr>
        <w:tc>
          <w:tcPr>
            <w:tcW w:w="716" w:type="dxa"/>
            <w:vMerge/>
            <w:vAlign w:val="center"/>
          </w:tcPr>
          <w:p w:rsidR="00E0510D" w:rsidRPr="00DD03A5" w:rsidRDefault="00E0510D" w:rsidP="00DD03A5">
            <w:pPr>
              <w:widowControl/>
              <w:spacing w:after="160" w:line="320" w:lineRule="exact"/>
              <w:jc w:val="center"/>
              <w:rPr>
                <w:rFonts w:asciiTheme="majorEastAsia" w:eastAsiaTheme="majorEastAsia" w:hAnsiTheme="majorEastAsia" w:cs="方正仿宋_GBK"/>
                <w:kern w:val="0"/>
                <w:sz w:val="24"/>
                <w:szCs w:val="24"/>
              </w:rPr>
            </w:pPr>
          </w:p>
        </w:tc>
        <w:tc>
          <w:tcPr>
            <w:tcW w:w="1560" w:type="dxa"/>
            <w:vAlign w:val="center"/>
          </w:tcPr>
          <w:p w:rsidR="00E0510D" w:rsidRPr="00DD03A5" w:rsidRDefault="00E0510D" w:rsidP="00DD03A5">
            <w:pPr>
              <w:widowControl/>
              <w:spacing w:after="160" w:line="360" w:lineRule="exact"/>
              <w:jc w:val="center"/>
              <w:rPr>
                <w:rFonts w:asciiTheme="majorEastAsia" w:eastAsiaTheme="majorEastAsia" w:hAnsiTheme="majorEastAsia" w:cs="宋体"/>
                <w:kern w:val="0"/>
                <w:sz w:val="24"/>
                <w:szCs w:val="24"/>
              </w:rPr>
            </w:pPr>
            <w:r w:rsidRPr="00DD03A5">
              <w:rPr>
                <w:rFonts w:asciiTheme="majorEastAsia" w:eastAsiaTheme="majorEastAsia" w:hAnsiTheme="majorEastAsia" w:cs="宋体" w:hint="eastAsia"/>
                <w:bCs/>
                <w:kern w:val="0"/>
                <w:sz w:val="24"/>
                <w:szCs w:val="24"/>
              </w:rPr>
              <w:t>项目组织机构和人员配备分</w:t>
            </w:r>
          </w:p>
        </w:tc>
        <w:tc>
          <w:tcPr>
            <w:tcW w:w="653" w:type="dxa"/>
            <w:vAlign w:val="center"/>
          </w:tcPr>
          <w:p w:rsidR="00E0510D" w:rsidRPr="00A53D90" w:rsidRDefault="00E0510D" w:rsidP="00DD03A5">
            <w:pPr>
              <w:widowControl/>
              <w:spacing w:after="160" w:line="240" w:lineRule="exact"/>
              <w:jc w:val="center"/>
              <w:rPr>
                <w:rFonts w:asciiTheme="majorEastAsia" w:eastAsiaTheme="majorEastAsia" w:hAnsiTheme="majorEastAsia" w:cs="方正仿宋_GBK"/>
                <w:kern w:val="0"/>
                <w:sz w:val="24"/>
                <w:szCs w:val="24"/>
              </w:rPr>
            </w:pPr>
            <w:r w:rsidRPr="00A53D90">
              <w:rPr>
                <w:rFonts w:asciiTheme="majorEastAsia" w:eastAsiaTheme="majorEastAsia" w:hAnsiTheme="majorEastAsia" w:cs="方正仿宋_GBK" w:hint="eastAsia"/>
                <w:kern w:val="0"/>
                <w:sz w:val="24"/>
                <w:szCs w:val="24"/>
              </w:rPr>
              <w:t>20</w:t>
            </w:r>
          </w:p>
        </w:tc>
        <w:tc>
          <w:tcPr>
            <w:tcW w:w="5997" w:type="dxa"/>
            <w:vAlign w:val="center"/>
          </w:tcPr>
          <w:p w:rsidR="00E0510D" w:rsidRPr="00A53D90" w:rsidRDefault="00E0510D" w:rsidP="00D84188">
            <w:pPr>
              <w:widowControl/>
              <w:spacing w:line="360" w:lineRule="auto"/>
              <w:ind w:firstLineChars="200" w:firstLine="480"/>
              <w:jc w:val="left"/>
              <w:outlineLvl w:val="2"/>
              <w:rPr>
                <w:rFonts w:asciiTheme="majorEastAsia" w:eastAsiaTheme="majorEastAsia" w:hAnsiTheme="majorEastAsia" w:cs="宋体"/>
                <w:bCs/>
                <w:kern w:val="0"/>
                <w:sz w:val="24"/>
                <w:szCs w:val="24"/>
              </w:rPr>
            </w:pPr>
            <w:r w:rsidRPr="00A53D90">
              <w:rPr>
                <w:rFonts w:asciiTheme="majorEastAsia" w:eastAsiaTheme="majorEastAsia" w:hAnsiTheme="majorEastAsia" w:cs="宋体" w:hint="eastAsia"/>
                <w:bCs/>
                <w:kern w:val="0"/>
                <w:sz w:val="24"/>
                <w:szCs w:val="24"/>
              </w:rPr>
              <w:t>（1）拟投入的项目负责人具备编辑出版专业技术中级或以上职称，且以责任编辑身份完成出版项目，每个项目得 2分，满分10分，未提供该项资料者得0分。（以提供附有责任编辑名字的版权页或封面页复印件为</w:t>
            </w:r>
            <w:r w:rsidRPr="00A53D90">
              <w:rPr>
                <w:rFonts w:asciiTheme="majorEastAsia" w:eastAsiaTheme="majorEastAsia" w:hAnsiTheme="majorEastAsia" w:cs="宋体" w:hint="eastAsia"/>
                <w:bCs/>
                <w:kern w:val="0"/>
                <w:sz w:val="24"/>
                <w:szCs w:val="24"/>
              </w:rPr>
              <w:lastRenderedPageBreak/>
              <w:t>准，此项考核期为20</w:t>
            </w:r>
            <w:r w:rsidR="008F17F3">
              <w:rPr>
                <w:rFonts w:asciiTheme="majorEastAsia" w:eastAsiaTheme="majorEastAsia" w:hAnsiTheme="majorEastAsia" w:cs="宋体" w:hint="eastAsia"/>
                <w:bCs/>
                <w:kern w:val="0"/>
                <w:sz w:val="24"/>
                <w:szCs w:val="24"/>
              </w:rPr>
              <w:t>20</w:t>
            </w:r>
            <w:r w:rsidRPr="00A53D90">
              <w:rPr>
                <w:rFonts w:asciiTheme="majorEastAsia" w:eastAsiaTheme="majorEastAsia" w:hAnsiTheme="majorEastAsia" w:cs="宋体" w:hint="eastAsia"/>
                <w:bCs/>
                <w:kern w:val="0"/>
                <w:sz w:val="24"/>
                <w:szCs w:val="24"/>
              </w:rPr>
              <w:t>年1月1日至本项目竞标截止之日）</w:t>
            </w:r>
          </w:p>
          <w:p w:rsidR="00E0510D" w:rsidRPr="00A53D90" w:rsidRDefault="00E0510D" w:rsidP="00D84188">
            <w:pPr>
              <w:widowControl/>
              <w:spacing w:line="360" w:lineRule="auto"/>
              <w:ind w:firstLineChars="200" w:firstLine="480"/>
              <w:jc w:val="left"/>
              <w:outlineLvl w:val="2"/>
              <w:rPr>
                <w:rFonts w:asciiTheme="majorEastAsia" w:eastAsiaTheme="majorEastAsia" w:hAnsiTheme="majorEastAsia" w:cs="宋体"/>
                <w:kern w:val="0"/>
                <w:sz w:val="24"/>
                <w:szCs w:val="24"/>
              </w:rPr>
            </w:pPr>
            <w:r w:rsidRPr="00A53D90">
              <w:rPr>
                <w:rFonts w:asciiTheme="majorEastAsia" w:eastAsiaTheme="majorEastAsia" w:hAnsiTheme="majorEastAsia" w:cs="宋体" w:hint="eastAsia"/>
                <w:bCs/>
                <w:kern w:val="0"/>
                <w:sz w:val="24"/>
                <w:szCs w:val="24"/>
              </w:rPr>
              <w:t>（2）编辑团队中具备正高级编辑出版专业技术职称的，每有1人得2分；具备副高级编辑出版专业技术职称的，每有1人得2分；具备出版系列技术中级职称的，每有1人得1分，满分10分。（以提供的职称证书复印件为准）</w:t>
            </w:r>
          </w:p>
        </w:tc>
      </w:tr>
      <w:tr w:rsidR="008F17F3" w:rsidRPr="00A53D90" w:rsidTr="008F17F3">
        <w:trPr>
          <w:trHeight w:val="1527"/>
        </w:trPr>
        <w:tc>
          <w:tcPr>
            <w:tcW w:w="716" w:type="dxa"/>
            <w:vAlign w:val="center"/>
          </w:tcPr>
          <w:p w:rsidR="008F17F3" w:rsidRPr="00A53D90" w:rsidRDefault="008F17F3" w:rsidP="0026281C">
            <w:pPr>
              <w:widowControl/>
              <w:spacing w:after="160" w:line="320" w:lineRule="exact"/>
              <w:jc w:val="center"/>
              <w:rPr>
                <w:rFonts w:asciiTheme="majorEastAsia" w:eastAsiaTheme="majorEastAsia" w:hAnsiTheme="majorEastAsia" w:cs="方正仿宋_GBK"/>
                <w:kern w:val="0"/>
                <w:sz w:val="24"/>
                <w:szCs w:val="24"/>
              </w:rPr>
            </w:pPr>
            <w:r w:rsidRPr="00A53D90">
              <w:rPr>
                <w:rFonts w:asciiTheme="majorEastAsia" w:eastAsiaTheme="majorEastAsia" w:hAnsiTheme="majorEastAsia" w:cs="方正仿宋_GBK" w:hint="eastAsia"/>
                <w:kern w:val="0"/>
                <w:sz w:val="24"/>
                <w:szCs w:val="24"/>
              </w:rPr>
              <w:lastRenderedPageBreak/>
              <w:t>业绩</w:t>
            </w:r>
          </w:p>
        </w:tc>
        <w:tc>
          <w:tcPr>
            <w:tcW w:w="1560" w:type="dxa"/>
            <w:vAlign w:val="center"/>
          </w:tcPr>
          <w:p w:rsidR="008F17F3" w:rsidRPr="00A53D90" w:rsidRDefault="008F17F3" w:rsidP="00B76CD8">
            <w:pPr>
              <w:spacing w:after="160" w:line="300" w:lineRule="exact"/>
              <w:jc w:val="center"/>
              <w:outlineLvl w:val="2"/>
              <w:rPr>
                <w:rFonts w:asciiTheme="majorEastAsia" w:eastAsiaTheme="majorEastAsia" w:hAnsiTheme="majorEastAsia" w:cs="宋体"/>
                <w:kern w:val="0"/>
                <w:sz w:val="24"/>
                <w:szCs w:val="24"/>
              </w:rPr>
            </w:pPr>
            <w:r w:rsidRPr="00A53D90">
              <w:rPr>
                <w:rFonts w:asciiTheme="majorEastAsia" w:eastAsiaTheme="majorEastAsia" w:hAnsiTheme="majorEastAsia" w:cs="宋体" w:hint="eastAsia"/>
                <w:kern w:val="0"/>
                <w:sz w:val="24"/>
                <w:szCs w:val="24"/>
              </w:rPr>
              <w:t>获奖情况</w:t>
            </w:r>
          </w:p>
        </w:tc>
        <w:tc>
          <w:tcPr>
            <w:tcW w:w="653" w:type="dxa"/>
            <w:vAlign w:val="center"/>
          </w:tcPr>
          <w:p w:rsidR="008F17F3" w:rsidRPr="00A53D90" w:rsidRDefault="008F17F3" w:rsidP="00B76CD8">
            <w:pPr>
              <w:spacing w:after="160" w:line="300" w:lineRule="exact"/>
              <w:jc w:val="center"/>
              <w:outlineLvl w:val="2"/>
              <w:rPr>
                <w:rFonts w:asciiTheme="majorEastAsia" w:eastAsiaTheme="majorEastAsia" w:hAnsiTheme="majorEastAsia" w:cs="宋体"/>
                <w:kern w:val="0"/>
                <w:sz w:val="24"/>
                <w:szCs w:val="24"/>
              </w:rPr>
            </w:pPr>
            <w:r w:rsidRPr="00A53D90">
              <w:rPr>
                <w:rFonts w:asciiTheme="majorEastAsia" w:hAnsiTheme="majorEastAsia"/>
                <w:kern w:val="0"/>
                <w:sz w:val="24"/>
              </w:rPr>
              <w:t>10</w:t>
            </w:r>
          </w:p>
        </w:tc>
        <w:tc>
          <w:tcPr>
            <w:tcW w:w="5997" w:type="dxa"/>
            <w:vAlign w:val="center"/>
          </w:tcPr>
          <w:p w:rsidR="008F17F3" w:rsidRPr="00A53D90" w:rsidRDefault="008F17F3" w:rsidP="00B76CD8">
            <w:pPr>
              <w:spacing w:line="360" w:lineRule="auto"/>
              <w:ind w:firstLineChars="200" w:firstLine="480"/>
              <w:jc w:val="left"/>
              <w:outlineLvl w:val="2"/>
              <w:rPr>
                <w:rFonts w:asciiTheme="majorEastAsia" w:eastAsiaTheme="majorEastAsia" w:hAnsiTheme="majorEastAsia" w:cs="宋体"/>
                <w:kern w:val="0"/>
                <w:sz w:val="24"/>
                <w:szCs w:val="24"/>
              </w:rPr>
            </w:pPr>
            <w:r w:rsidRPr="00A53D90">
              <w:rPr>
                <w:rFonts w:asciiTheme="majorEastAsia" w:eastAsiaTheme="majorEastAsia" w:hAnsiTheme="majorEastAsia" w:cs="宋体" w:hint="eastAsia"/>
                <w:kern w:val="0"/>
                <w:sz w:val="24"/>
                <w:szCs w:val="24"/>
              </w:rPr>
              <w:t>供应商自2</w:t>
            </w:r>
            <w:r w:rsidRPr="00A53D90">
              <w:rPr>
                <w:rFonts w:asciiTheme="majorEastAsia" w:eastAsiaTheme="majorEastAsia" w:hAnsiTheme="majorEastAsia" w:cs="宋体"/>
                <w:kern w:val="0"/>
                <w:sz w:val="24"/>
                <w:szCs w:val="24"/>
              </w:rPr>
              <w:t>020</w:t>
            </w:r>
            <w:r w:rsidRPr="00A53D90">
              <w:rPr>
                <w:rFonts w:asciiTheme="majorEastAsia" w:eastAsiaTheme="majorEastAsia" w:hAnsiTheme="majorEastAsia" w:cs="宋体" w:hint="eastAsia"/>
                <w:kern w:val="0"/>
                <w:sz w:val="24"/>
                <w:szCs w:val="24"/>
              </w:rPr>
              <w:t>年1月</w:t>
            </w:r>
            <w:r w:rsidRPr="00293DFA">
              <w:rPr>
                <w:rFonts w:asciiTheme="majorEastAsia" w:eastAsiaTheme="majorEastAsia" w:hAnsiTheme="majorEastAsia" w:cs="宋体" w:hint="eastAsia"/>
                <w:kern w:val="0"/>
                <w:sz w:val="24"/>
                <w:szCs w:val="24"/>
              </w:rPr>
              <w:t>1日</w:t>
            </w:r>
            <w:r w:rsidR="00D50F4F" w:rsidRPr="00293DFA">
              <w:rPr>
                <w:rFonts w:asciiTheme="majorEastAsia" w:eastAsiaTheme="majorEastAsia" w:hAnsiTheme="majorEastAsia" w:cs="宋体" w:hint="eastAsia"/>
                <w:kern w:val="0"/>
                <w:sz w:val="24"/>
                <w:szCs w:val="24"/>
              </w:rPr>
              <w:t>（以获奖时间为准）</w:t>
            </w:r>
            <w:r w:rsidRPr="00293DFA">
              <w:rPr>
                <w:rFonts w:asciiTheme="majorEastAsia" w:eastAsiaTheme="majorEastAsia" w:hAnsiTheme="majorEastAsia" w:cs="宋体" w:hint="eastAsia"/>
                <w:kern w:val="0"/>
                <w:sz w:val="24"/>
                <w:szCs w:val="24"/>
              </w:rPr>
              <w:t>起，承担的项目，获国家级奖励的，每提供1份奖励证明得2分，获省、部级奖励的，每提供1份</w:t>
            </w:r>
            <w:r w:rsidRPr="00A53D90">
              <w:rPr>
                <w:rFonts w:asciiTheme="majorEastAsia" w:eastAsiaTheme="majorEastAsia" w:hAnsiTheme="majorEastAsia" w:cs="宋体" w:hint="eastAsia"/>
                <w:kern w:val="0"/>
                <w:sz w:val="24"/>
                <w:szCs w:val="24"/>
              </w:rPr>
              <w:t>奖励证明得</w:t>
            </w:r>
            <w:r w:rsidRPr="00A53D90">
              <w:rPr>
                <w:rFonts w:asciiTheme="majorEastAsia" w:eastAsiaTheme="majorEastAsia" w:hAnsiTheme="majorEastAsia" w:cs="宋体"/>
                <w:kern w:val="0"/>
                <w:sz w:val="24"/>
                <w:szCs w:val="24"/>
              </w:rPr>
              <w:t>1</w:t>
            </w:r>
            <w:r w:rsidRPr="00A53D90">
              <w:rPr>
                <w:rFonts w:asciiTheme="majorEastAsia" w:eastAsiaTheme="majorEastAsia" w:hAnsiTheme="majorEastAsia" w:cs="宋体" w:hint="eastAsia"/>
                <w:kern w:val="0"/>
                <w:sz w:val="24"/>
                <w:szCs w:val="24"/>
              </w:rPr>
              <w:t>分，最高得1</w:t>
            </w:r>
            <w:r w:rsidRPr="00A53D90">
              <w:rPr>
                <w:rFonts w:asciiTheme="majorEastAsia" w:eastAsiaTheme="majorEastAsia" w:hAnsiTheme="majorEastAsia" w:cs="宋体"/>
                <w:kern w:val="0"/>
                <w:sz w:val="24"/>
                <w:szCs w:val="24"/>
              </w:rPr>
              <w:t>0</w:t>
            </w:r>
            <w:r w:rsidRPr="00A53D90">
              <w:rPr>
                <w:rFonts w:asciiTheme="majorEastAsia" w:eastAsiaTheme="majorEastAsia" w:hAnsiTheme="majorEastAsia" w:cs="宋体" w:hint="eastAsia"/>
                <w:kern w:val="0"/>
                <w:sz w:val="24"/>
                <w:szCs w:val="24"/>
              </w:rPr>
              <w:t>分。</w:t>
            </w:r>
          </w:p>
        </w:tc>
      </w:tr>
    </w:tbl>
    <w:p w:rsidR="00455310" w:rsidRPr="00A53D90" w:rsidRDefault="00455310" w:rsidP="00455310">
      <w:pPr>
        <w:snapToGrid w:val="0"/>
        <w:spacing w:line="480" w:lineRule="exact"/>
        <w:ind w:firstLineChars="200" w:firstLine="482"/>
        <w:outlineLvl w:val="1"/>
        <w:rPr>
          <w:rFonts w:ascii="宋体" w:cs="宋体"/>
          <w:b/>
          <w:sz w:val="24"/>
          <w:szCs w:val="24"/>
        </w:rPr>
      </w:pPr>
      <w:r w:rsidRPr="00A53D90">
        <w:rPr>
          <w:rFonts w:ascii="宋体" w:hAnsi="宋体" w:cs="宋体" w:hint="eastAsia"/>
          <w:b/>
          <w:sz w:val="24"/>
          <w:szCs w:val="24"/>
        </w:rPr>
        <w:t>（二）商务报价响应评分：（</w:t>
      </w:r>
      <w:r w:rsidR="008F17F3">
        <w:rPr>
          <w:rFonts w:ascii="宋体" w:hAnsi="宋体" w:cs="宋体" w:hint="eastAsia"/>
          <w:b/>
          <w:sz w:val="24"/>
          <w:szCs w:val="24"/>
        </w:rPr>
        <w:t>3</w:t>
      </w:r>
      <w:r w:rsidRPr="00A53D90">
        <w:rPr>
          <w:rFonts w:ascii="宋体" w:hAnsi="宋体" w:cs="宋体" w:hint="eastAsia"/>
          <w:b/>
          <w:sz w:val="24"/>
          <w:szCs w:val="24"/>
        </w:rPr>
        <w:t>0分）</w:t>
      </w:r>
    </w:p>
    <w:p w:rsidR="00455310" w:rsidRPr="00A53D90" w:rsidRDefault="00F63A03" w:rsidP="00455310">
      <w:pPr>
        <w:adjustRightInd w:val="0"/>
        <w:snapToGrid w:val="0"/>
        <w:spacing w:line="480" w:lineRule="exact"/>
        <w:ind w:firstLine="200"/>
        <w:rPr>
          <w:rFonts w:ascii="宋体" w:cs="宋体"/>
          <w:sz w:val="24"/>
          <w:szCs w:val="24"/>
        </w:rPr>
      </w:pPr>
      <w:r w:rsidRPr="00A53D90">
        <w:rPr>
          <w:rFonts w:ascii="宋体" w:hAnsi="宋体" w:cs="宋体"/>
          <w:sz w:val="24"/>
          <w:szCs w:val="24"/>
        </w:rPr>
        <w:t xml:space="preserve">   1</w:t>
      </w:r>
      <w:r w:rsidRPr="00A53D90">
        <w:rPr>
          <w:rFonts w:ascii="宋体" w:hAnsi="宋体" w:cs="宋体" w:hint="eastAsia"/>
          <w:sz w:val="24"/>
          <w:szCs w:val="24"/>
        </w:rPr>
        <w:t>、</w:t>
      </w:r>
      <w:r w:rsidR="008C24AD" w:rsidRPr="00A53D90">
        <w:rPr>
          <w:rFonts w:asciiTheme="majorEastAsia" w:eastAsiaTheme="majorEastAsia" w:hAnsiTheme="majorEastAsia" w:cs="Arial" w:hint="eastAsia"/>
          <w:kern w:val="0"/>
          <w:sz w:val="24"/>
          <w:szCs w:val="24"/>
        </w:rPr>
        <w:t>本项目最高</w:t>
      </w:r>
      <w:r w:rsidR="00B94CAB" w:rsidRPr="00A53D90">
        <w:rPr>
          <w:rFonts w:asciiTheme="majorEastAsia" w:eastAsiaTheme="majorEastAsia" w:hAnsiTheme="majorEastAsia" w:cs="Arial" w:hint="eastAsia"/>
          <w:kern w:val="0"/>
          <w:sz w:val="24"/>
          <w:szCs w:val="24"/>
        </w:rPr>
        <w:t>限价</w:t>
      </w:r>
      <w:r w:rsidR="008F17F3">
        <w:rPr>
          <w:rFonts w:asciiTheme="majorEastAsia" w:eastAsiaTheme="majorEastAsia" w:hAnsiTheme="majorEastAsia" w:cs="Arial" w:hint="eastAsia"/>
          <w:kern w:val="0"/>
          <w:sz w:val="24"/>
          <w:szCs w:val="24"/>
        </w:rPr>
        <w:t>2</w:t>
      </w:r>
      <w:r w:rsidR="00910641" w:rsidRPr="00A53D90">
        <w:rPr>
          <w:rFonts w:asciiTheme="majorEastAsia" w:eastAsiaTheme="majorEastAsia" w:hAnsiTheme="majorEastAsia" w:cs="Arial" w:hint="eastAsia"/>
          <w:kern w:val="0"/>
          <w:sz w:val="24"/>
          <w:szCs w:val="24"/>
        </w:rPr>
        <w:t>0</w:t>
      </w:r>
      <w:r w:rsidR="008C24AD" w:rsidRPr="00A53D90">
        <w:rPr>
          <w:rFonts w:asciiTheme="majorEastAsia" w:eastAsiaTheme="majorEastAsia" w:hAnsiTheme="majorEastAsia" w:cs="Arial" w:hint="eastAsia"/>
          <w:kern w:val="0"/>
          <w:sz w:val="24"/>
          <w:szCs w:val="24"/>
        </w:rPr>
        <w:t>万</w:t>
      </w:r>
      <w:r w:rsidR="00B94CAB" w:rsidRPr="00A53D90">
        <w:rPr>
          <w:rFonts w:asciiTheme="majorEastAsia" w:eastAsiaTheme="majorEastAsia" w:hAnsiTheme="majorEastAsia" w:cs="Arial" w:hint="eastAsia"/>
          <w:kern w:val="0"/>
          <w:sz w:val="24"/>
          <w:szCs w:val="24"/>
        </w:rPr>
        <w:t>元，</w:t>
      </w:r>
      <w:r w:rsidR="00455310" w:rsidRPr="00A53D90">
        <w:rPr>
          <w:rFonts w:asciiTheme="majorEastAsia" w:eastAsiaTheme="majorEastAsia" w:hAnsiTheme="majorEastAsia" w:cs="Arial" w:hint="eastAsia"/>
          <w:kern w:val="0"/>
          <w:sz w:val="24"/>
          <w:szCs w:val="24"/>
        </w:rPr>
        <w:t>磋商报价超过最高限价的为无效报价。</w:t>
      </w:r>
    </w:p>
    <w:p w:rsidR="00F63A03" w:rsidRPr="00A53D90" w:rsidRDefault="00F63A03" w:rsidP="00F63A03">
      <w:pPr>
        <w:snapToGrid w:val="0"/>
        <w:spacing w:line="480" w:lineRule="exact"/>
        <w:ind w:firstLineChars="200" w:firstLine="480"/>
        <w:rPr>
          <w:rFonts w:ascii="宋体" w:cs="宋体"/>
          <w:sz w:val="24"/>
          <w:szCs w:val="24"/>
        </w:rPr>
      </w:pPr>
      <w:r w:rsidRPr="00A53D90">
        <w:rPr>
          <w:rFonts w:ascii="宋体" w:hAnsi="宋体" w:cs="宋体"/>
          <w:sz w:val="24"/>
          <w:szCs w:val="24"/>
        </w:rPr>
        <w:t>2</w:t>
      </w:r>
      <w:r w:rsidRPr="00A53D90">
        <w:rPr>
          <w:rFonts w:ascii="宋体" w:hAnsi="宋体" w:cs="宋体" w:hint="eastAsia"/>
          <w:sz w:val="24"/>
          <w:szCs w:val="24"/>
        </w:rPr>
        <w:t>、</w:t>
      </w:r>
      <w:r w:rsidR="008C24AD" w:rsidRPr="00A53D90">
        <w:rPr>
          <w:rFonts w:ascii="宋体" w:hAnsi="宋体" w:cs="宋体" w:hint="eastAsia"/>
          <w:sz w:val="24"/>
          <w:szCs w:val="24"/>
        </w:rPr>
        <w:t>商务报价响应评分以各供应商的最终磋商</w:t>
      </w:r>
      <w:r w:rsidR="00B94CAB" w:rsidRPr="00A53D90">
        <w:rPr>
          <w:rFonts w:ascii="宋体" w:hAnsi="宋体" w:cs="宋体" w:hint="eastAsia"/>
          <w:sz w:val="24"/>
          <w:szCs w:val="24"/>
        </w:rPr>
        <w:t>报价为依据，</w:t>
      </w:r>
      <w:r w:rsidRPr="00A53D90">
        <w:rPr>
          <w:rFonts w:ascii="宋体" w:hAnsi="宋体" w:cs="宋体" w:hint="eastAsia"/>
          <w:sz w:val="24"/>
          <w:szCs w:val="24"/>
        </w:rPr>
        <w:t>满足磋商文件要求且最终报价最低的供应商的价格为磋商基准价，其商务报价</w:t>
      </w:r>
      <w:r w:rsidRPr="00A53D90">
        <w:rPr>
          <w:rFonts w:ascii="宋体" w:hAnsi="宋体" w:cs="宋体" w:hint="eastAsia"/>
          <w:kern w:val="0"/>
          <w:sz w:val="24"/>
          <w:szCs w:val="24"/>
        </w:rPr>
        <w:t>响应</w:t>
      </w:r>
      <w:r w:rsidRPr="00A53D90">
        <w:rPr>
          <w:rFonts w:ascii="宋体" w:hAnsi="宋体" w:cs="宋体" w:hint="eastAsia"/>
          <w:sz w:val="24"/>
          <w:szCs w:val="24"/>
        </w:rPr>
        <w:t>分为满分</w:t>
      </w:r>
      <w:r w:rsidR="008F17F3">
        <w:rPr>
          <w:rFonts w:ascii="宋体" w:hAnsi="宋体" w:cs="宋体" w:hint="eastAsia"/>
          <w:sz w:val="24"/>
          <w:szCs w:val="24"/>
        </w:rPr>
        <w:t>3</w:t>
      </w:r>
      <w:r w:rsidRPr="00A53D90">
        <w:rPr>
          <w:rFonts w:ascii="宋体" w:hAnsi="宋体" w:cs="宋体" w:hint="eastAsia"/>
          <w:sz w:val="24"/>
          <w:szCs w:val="24"/>
        </w:rPr>
        <w:t>0分。其他供应商的商务报价</w:t>
      </w:r>
      <w:proofErr w:type="gramStart"/>
      <w:r w:rsidRPr="00A53D90">
        <w:rPr>
          <w:rFonts w:ascii="宋体" w:hAnsi="宋体" w:cs="宋体" w:hint="eastAsia"/>
          <w:kern w:val="0"/>
          <w:sz w:val="24"/>
          <w:szCs w:val="24"/>
        </w:rPr>
        <w:t>响应</w:t>
      </w:r>
      <w:r w:rsidRPr="00A53D90">
        <w:rPr>
          <w:rFonts w:ascii="宋体" w:hAnsi="宋体" w:cs="宋体" w:hint="eastAsia"/>
          <w:sz w:val="24"/>
          <w:szCs w:val="24"/>
        </w:rPr>
        <w:t>分统一</w:t>
      </w:r>
      <w:proofErr w:type="gramEnd"/>
      <w:r w:rsidRPr="00A53D90">
        <w:rPr>
          <w:rFonts w:ascii="宋体" w:hAnsi="宋体" w:cs="宋体" w:hint="eastAsia"/>
          <w:sz w:val="24"/>
          <w:szCs w:val="24"/>
        </w:rPr>
        <w:t>按照下列公式计算：</w:t>
      </w:r>
    </w:p>
    <w:p w:rsidR="00F63A03" w:rsidRDefault="00F63A03" w:rsidP="00F63A03">
      <w:pPr>
        <w:snapToGrid w:val="0"/>
        <w:spacing w:line="480" w:lineRule="exact"/>
        <w:ind w:firstLineChars="200" w:firstLine="480"/>
        <w:rPr>
          <w:rFonts w:ascii="宋体" w:cs="宋体"/>
          <w:b/>
          <w:sz w:val="24"/>
          <w:szCs w:val="24"/>
        </w:rPr>
      </w:pPr>
      <w:r w:rsidRPr="00A53D90">
        <w:rPr>
          <w:rFonts w:ascii="宋体" w:hAnsi="宋体" w:cs="宋体"/>
          <w:sz w:val="24"/>
          <w:szCs w:val="24"/>
        </w:rPr>
        <w:t xml:space="preserve">   </w:t>
      </w:r>
      <w:r w:rsidRPr="00A53D90">
        <w:rPr>
          <w:rFonts w:ascii="宋体" w:hAnsi="宋体" w:cs="宋体" w:hint="eastAsia"/>
          <w:b/>
          <w:sz w:val="24"/>
          <w:szCs w:val="24"/>
        </w:rPr>
        <w:t>商务报价</w:t>
      </w:r>
      <w:proofErr w:type="gramStart"/>
      <w:r w:rsidRPr="00A53D90">
        <w:rPr>
          <w:rFonts w:ascii="宋体" w:hAnsi="宋体" w:cs="宋体" w:hint="eastAsia"/>
          <w:b/>
          <w:kern w:val="0"/>
          <w:sz w:val="24"/>
          <w:szCs w:val="24"/>
        </w:rPr>
        <w:t>响应</w:t>
      </w:r>
      <w:r w:rsidRPr="00A53D90">
        <w:rPr>
          <w:rFonts w:ascii="宋体" w:hAnsi="宋体" w:cs="宋体" w:hint="eastAsia"/>
          <w:b/>
          <w:sz w:val="24"/>
          <w:szCs w:val="24"/>
        </w:rPr>
        <w:t>分</w:t>
      </w:r>
      <w:proofErr w:type="gramEnd"/>
      <w:r w:rsidRPr="00A53D90">
        <w:rPr>
          <w:rFonts w:ascii="宋体" w:hAnsi="宋体" w:cs="宋体"/>
          <w:b/>
          <w:sz w:val="24"/>
          <w:szCs w:val="24"/>
        </w:rPr>
        <w:t xml:space="preserve"> =</w:t>
      </w:r>
      <w:r w:rsidRPr="00A53D90">
        <w:rPr>
          <w:rFonts w:ascii="宋体" w:hAnsi="宋体" w:cs="宋体" w:hint="eastAsia"/>
          <w:b/>
          <w:sz w:val="24"/>
          <w:szCs w:val="24"/>
        </w:rPr>
        <w:t>（磋商基准价</w:t>
      </w:r>
      <w:r w:rsidRPr="00A53D90">
        <w:rPr>
          <w:rFonts w:ascii="宋体" w:hAnsi="宋体" w:cs="宋体"/>
          <w:b/>
          <w:sz w:val="24"/>
          <w:szCs w:val="24"/>
        </w:rPr>
        <w:t>/</w:t>
      </w:r>
      <w:r w:rsidRPr="00A53D90">
        <w:rPr>
          <w:rFonts w:ascii="宋体" w:hAnsi="宋体" w:cs="宋体" w:hint="eastAsia"/>
          <w:b/>
          <w:sz w:val="24"/>
          <w:szCs w:val="24"/>
        </w:rPr>
        <w:t>最后磋商报价）×</w:t>
      </w:r>
      <w:r w:rsidR="008F17F3">
        <w:rPr>
          <w:rFonts w:ascii="宋体" w:hAnsi="宋体" w:cs="宋体" w:hint="eastAsia"/>
          <w:b/>
          <w:sz w:val="24"/>
          <w:szCs w:val="24"/>
        </w:rPr>
        <w:t>3</w:t>
      </w:r>
      <w:r w:rsidR="008C24AD" w:rsidRPr="00A53D90">
        <w:rPr>
          <w:rFonts w:ascii="宋体" w:hAnsi="宋体" w:cs="宋体" w:hint="eastAsia"/>
          <w:b/>
          <w:sz w:val="24"/>
          <w:szCs w:val="24"/>
        </w:rPr>
        <w:t>0</w:t>
      </w:r>
      <w:r w:rsidRPr="00A53D90">
        <w:rPr>
          <w:rFonts w:ascii="宋体" w:hAnsi="宋体" w:cs="宋体"/>
          <w:b/>
          <w:sz w:val="24"/>
          <w:szCs w:val="24"/>
        </w:rPr>
        <w:t>%</w:t>
      </w:r>
      <w:r>
        <w:rPr>
          <w:rFonts w:ascii="宋体" w:hAnsi="宋体" w:cs="宋体" w:hint="eastAsia"/>
          <w:b/>
          <w:sz w:val="24"/>
          <w:szCs w:val="24"/>
        </w:rPr>
        <w:t>×</w:t>
      </w:r>
      <w:r>
        <w:rPr>
          <w:rFonts w:ascii="宋体" w:hAnsi="宋体" w:cs="宋体"/>
          <w:b/>
          <w:sz w:val="24"/>
          <w:szCs w:val="24"/>
        </w:rPr>
        <w:t>100</w:t>
      </w:r>
    </w:p>
    <w:bookmarkEnd w:id="59"/>
    <w:p w:rsidR="006659A7" w:rsidRDefault="006140D8">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六、出现下列情形之一的，作无效响应处理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w:t>
      </w:r>
      <w:r w:rsidR="008C24AD">
        <w:rPr>
          <w:rFonts w:ascii="宋体" w:hAnsi="宋体" w:cs="宋体" w:hint="eastAsia"/>
          <w:sz w:val="24"/>
          <w:szCs w:val="24"/>
        </w:rPr>
        <w:t>最高</w:t>
      </w:r>
      <w:r>
        <w:rPr>
          <w:rFonts w:ascii="宋体" w:hAnsi="宋体" w:cs="宋体" w:hint="eastAsia"/>
          <w:sz w:val="24"/>
          <w:szCs w:val="24"/>
        </w:rPr>
        <w:t>限价</w:t>
      </w:r>
      <w:r w:rsidR="008C24AD">
        <w:rPr>
          <w:rFonts w:ascii="宋体" w:hAnsi="宋体" w:cs="宋体" w:hint="eastAsia"/>
          <w:sz w:val="24"/>
          <w:szCs w:val="24"/>
        </w:rPr>
        <w:t>的</w:t>
      </w:r>
      <w:r>
        <w:rPr>
          <w:rFonts w:ascii="宋体" w:hAnsi="宋体" w:cs="宋体" w:hint="eastAsia"/>
          <w:sz w:val="24"/>
          <w:szCs w:val="24"/>
        </w:rPr>
        <w:t>；</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6659A7" w:rsidRDefault="006140D8">
      <w:pPr>
        <w:snapToGrid w:val="0"/>
        <w:spacing w:line="480" w:lineRule="exact"/>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10、不符合法律、法规和磋商文件中规定的其他实质性响应要求的；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1</w:t>
      </w:r>
      <w:r w:rsidR="008C24AD">
        <w:rPr>
          <w:rFonts w:ascii="宋体" w:hAnsi="宋体" w:cs="宋体" w:hint="eastAsia"/>
          <w:sz w:val="24"/>
          <w:szCs w:val="24"/>
        </w:rPr>
        <w:t>1</w:t>
      </w:r>
      <w:r>
        <w:rPr>
          <w:rFonts w:ascii="宋体" w:hAnsi="宋体" w:cs="宋体" w:hint="eastAsia"/>
          <w:sz w:val="24"/>
          <w:szCs w:val="24"/>
        </w:rPr>
        <w:t>、磋商小组依据法律法规可以认定为无效投标的其他情况。</w:t>
      </w:r>
    </w:p>
    <w:p w:rsidR="006659A7" w:rsidRDefault="006140D8">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七、出现下列情形之一的，作废标处理</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lastRenderedPageBreak/>
        <w:t>1</w:t>
      </w:r>
      <w:r>
        <w:rPr>
          <w:rFonts w:ascii="宋体" w:hAnsi="宋体" w:cs="宋体" w:hint="eastAsia"/>
          <w:sz w:val="24"/>
          <w:szCs w:val="24"/>
        </w:rPr>
        <w:t>、供应商的报价均超出了采购预算，采购单位不能支付的；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rsidR="006659A7" w:rsidRDefault="006140D8">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rsidR="006659A7" w:rsidRDefault="006140D8">
      <w:pPr>
        <w:snapToGrid w:val="0"/>
        <w:spacing w:line="480" w:lineRule="exact"/>
        <w:ind w:firstLineChars="200" w:firstLine="480"/>
        <w:rPr>
          <w:rFonts w:ascii="宋体"/>
          <w:sz w:val="24"/>
          <w:szCs w:val="24"/>
        </w:rPr>
      </w:pPr>
      <w:r>
        <w:rPr>
          <w:rFonts w:ascii="宋体" w:hAnsi="宋体" w:cs="宋体" w:hint="eastAsia"/>
          <w:sz w:val="24"/>
          <w:szCs w:val="24"/>
        </w:rPr>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rsidR="006659A7" w:rsidRDefault="006140D8">
      <w:pPr>
        <w:snapToGrid w:val="0"/>
        <w:spacing w:line="480" w:lineRule="exact"/>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rsidR="006659A7" w:rsidRDefault="006140D8">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八、成交通知</w:t>
      </w:r>
    </w:p>
    <w:p w:rsidR="006659A7" w:rsidRDefault="006140D8">
      <w:pPr>
        <w:spacing w:line="480" w:lineRule="exact"/>
        <w:ind w:firstLineChars="200" w:firstLine="480"/>
        <w:rPr>
          <w:rFonts w:ascii="宋体" w:cs="宋体"/>
          <w:kern w:val="0"/>
          <w:sz w:val="24"/>
          <w:szCs w:val="24"/>
        </w:rPr>
      </w:pPr>
      <w:bookmarkStart w:id="60" w:name="_Toc94585343"/>
      <w:bookmarkStart w:id="61" w:name="_Toc363573858"/>
      <w:bookmarkEnd w:id="50"/>
      <w:bookmarkEnd w:id="51"/>
      <w:bookmarkEnd w:id="52"/>
      <w:bookmarkEnd w:id="53"/>
      <w:bookmarkEnd w:id="54"/>
      <w:bookmarkEnd w:id="55"/>
      <w:bookmarkEnd w:id="56"/>
      <w:bookmarkEnd w:id="57"/>
      <w:r>
        <w:rPr>
          <w:rFonts w:hint="eastAsia"/>
          <w:kern w:val="0"/>
          <w:sz w:val="24"/>
          <w:szCs w:val="24"/>
        </w:rPr>
        <w:t>成交结果在</w:t>
      </w:r>
      <w:r w:rsidR="00F14DE7">
        <w:rPr>
          <w:rFonts w:ascii="宋体" w:hAnsi="宋体" w:hint="eastAsia"/>
          <w:kern w:val="0"/>
          <w:sz w:val="24"/>
          <w:szCs w:val="24"/>
        </w:rPr>
        <w:t>南通博物苑</w:t>
      </w:r>
      <w:r w:rsidR="00A454C6">
        <w:rPr>
          <w:rFonts w:ascii="宋体" w:hAnsi="宋体" w:hint="eastAsia"/>
          <w:kern w:val="0"/>
          <w:sz w:val="24"/>
          <w:szCs w:val="24"/>
        </w:rPr>
        <w:t>、</w:t>
      </w:r>
      <w:r w:rsidR="00A454C6" w:rsidRPr="00A454C6">
        <w:rPr>
          <w:rFonts w:ascii="宋体" w:hAnsi="宋体" w:hint="eastAsia"/>
          <w:kern w:val="0"/>
          <w:sz w:val="24"/>
          <w:szCs w:val="24"/>
        </w:rPr>
        <w:t>南通市文化广电和旅游局</w:t>
      </w:r>
      <w:r w:rsidR="00AD7562">
        <w:rPr>
          <w:rFonts w:ascii="宋体" w:hAnsi="宋体" w:hint="eastAsia"/>
          <w:kern w:val="0"/>
          <w:sz w:val="24"/>
          <w:szCs w:val="24"/>
        </w:rPr>
        <w:t>网站上</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rsidR="006659A7" w:rsidRDefault="006140D8">
      <w:pPr>
        <w:pStyle w:val="1"/>
        <w:keepNext w:val="0"/>
        <w:keepLines w:val="0"/>
        <w:snapToGrid w:val="0"/>
        <w:spacing w:before="0" w:after="0" w:line="360" w:lineRule="auto"/>
        <w:jc w:val="center"/>
        <w:rPr>
          <w:rFonts w:ascii="宋体" w:cs="宋体"/>
          <w:color w:val="000000"/>
          <w:sz w:val="24"/>
          <w:szCs w:val="24"/>
        </w:rPr>
      </w:pPr>
      <w:r>
        <w:rPr>
          <w:rFonts w:ascii="宋体" w:hAnsi="宋体" w:cs="宋体"/>
          <w:color w:val="000000"/>
          <w:sz w:val="24"/>
          <w:szCs w:val="24"/>
        </w:rPr>
        <w:t xml:space="preserve"> </w:t>
      </w:r>
    </w:p>
    <w:p w:rsidR="006659A7" w:rsidRDefault="006659A7">
      <w:pPr>
        <w:pStyle w:val="32"/>
        <w:tabs>
          <w:tab w:val="left" w:pos="1050"/>
          <w:tab w:val="right" w:leader="dot" w:pos="9402"/>
        </w:tabs>
        <w:spacing w:line="520" w:lineRule="exact"/>
        <w:ind w:left="0"/>
        <w:jc w:val="center"/>
        <w:outlineLvl w:val="0"/>
        <w:rPr>
          <w:rFonts w:ascii="宋体" w:cs="宋体"/>
          <w:b/>
          <w:i w:val="0"/>
          <w:iCs/>
          <w:w w:val="80"/>
          <w:sz w:val="44"/>
          <w:szCs w:val="44"/>
        </w:rPr>
      </w:pPr>
    </w:p>
    <w:p w:rsidR="001B32B4" w:rsidRDefault="001B32B4">
      <w:pPr>
        <w:pStyle w:val="32"/>
        <w:tabs>
          <w:tab w:val="left" w:pos="1050"/>
          <w:tab w:val="right" w:leader="dot" w:pos="9402"/>
        </w:tabs>
        <w:spacing w:line="520" w:lineRule="exact"/>
        <w:ind w:left="0"/>
        <w:jc w:val="center"/>
        <w:outlineLvl w:val="0"/>
        <w:rPr>
          <w:rFonts w:ascii="宋体" w:hAnsi="宋体" w:cs="宋体"/>
          <w:b/>
          <w:i w:val="0"/>
          <w:iCs/>
          <w:w w:val="80"/>
          <w:sz w:val="44"/>
          <w:szCs w:val="44"/>
        </w:rPr>
      </w:pPr>
    </w:p>
    <w:p w:rsidR="00AD7562" w:rsidRDefault="00AD7562" w:rsidP="00AD7562"/>
    <w:p w:rsidR="00AD7562" w:rsidRDefault="00AD7562" w:rsidP="00AD7562"/>
    <w:p w:rsidR="00AD7562" w:rsidRDefault="00AD7562"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D84188" w:rsidRDefault="00D84188" w:rsidP="00AD7562"/>
    <w:p w:rsidR="008F17F3" w:rsidRDefault="008F17F3" w:rsidP="00AD7562"/>
    <w:p w:rsidR="008F17F3" w:rsidRDefault="008F17F3" w:rsidP="00AD7562"/>
    <w:p w:rsidR="008F17F3" w:rsidRDefault="008F17F3" w:rsidP="00AD7562"/>
    <w:p w:rsidR="008F17F3" w:rsidRDefault="008F17F3" w:rsidP="00AD7562"/>
    <w:p w:rsidR="008F17F3" w:rsidRDefault="008F17F3" w:rsidP="00AD7562"/>
    <w:p w:rsidR="008F17F3" w:rsidRDefault="008F17F3" w:rsidP="00AD7562"/>
    <w:p w:rsidR="008F17F3" w:rsidRDefault="008F17F3" w:rsidP="00AD7562"/>
    <w:p w:rsidR="008F17F3" w:rsidRDefault="008F17F3" w:rsidP="00AD7562"/>
    <w:p w:rsidR="00D84188" w:rsidRDefault="00D84188" w:rsidP="00AD7562"/>
    <w:p w:rsidR="00D84188" w:rsidRDefault="00D84188" w:rsidP="00AD7562"/>
    <w:p w:rsidR="00D84188" w:rsidRDefault="00D84188" w:rsidP="00AD7562"/>
    <w:p w:rsidR="006659A7" w:rsidRDefault="006140D8">
      <w:pPr>
        <w:pStyle w:val="32"/>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rsidR="006659A7" w:rsidRPr="00BA4D77" w:rsidRDefault="006140D8" w:rsidP="008128AD">
      <w:pPr>
        <w:spacing w:line="520" w:lineRule="exact"/>
        <w:ind w:firstLineChars="202" w:firstLine="485"/>
        <w:rPr>
          <w:rFonts w:ascii="宋体" w:cs="宋体"/>
          <w:kern w:val="0"/>
          <w:sz w:val="28"/>
          <w:szCs w:val="28"/>
        </w:rPr>
      </w:pPr>
      <w:r>
        <w:rPr>
          <w:rFonts w:ascii="宋体" w:hAnsi="宋体" w:cs="宋体" w:hint="eastAsia"/>
          <w:sz w:val="24"/>
          <w:szCs w:val="24"/>
        </w:rPr>
        <w:t>一、</w:t>
      </w:r>
      <w:r>
        <w:rPr>
          <w:rFonts w:ascii="宋体" w:hAnsi="宋体" w:cs="宋体" w:hint="eastAsia"/>
          <w:kern w:val="0"/>
          <w:sz w:val="24"/>
          <w:szCs w:val="24"/>
        </w:rPr>
        <w:t>成交供应商在《成交通知书》发出</w:t>
      </w:r>
      <w:r w:rsidR="008F17F3">
        <w:rPr>
          <w:rFonts w:ascii="宋体" w:hAnsi="宋体" w:cs="宋体" w:hint="eastAsia"/>
          <w:kern w:val="0"/>
          <w:sz w:val="24"/>
          <w:szCs w:val="24"/>
        </w:rPr>
        <w:t>30</w:t>
      </w:r>
      <w:r w:rsidR="00982B72">
        <w:rPr>
          <w:rFonts w:ascii="宋体" w:hAnsi="宋体" w:cs="宋体" w:hint="eastAsia"/>
          <w:kern w:val="0"/>
          <w:sz w:val="24"/>
          <w:szCs w:val="24"/>
        </w:rPr>
        <w:t>日内必须按照磋商文件确定的事项</w:t>
      </w:r>
      <w:r w:rsidR="00D84188">
        <w:rPr>
          <w:rFonts w:ascii="宋体" w:hAnsi="宋体" w:cs="宋体" w:hint="eastAsia"/>
          <w:kern w:val="0"/>
          <w:sz w:val="24"/>
          <w:szCs w:val="24"/>
        </w:rPr>
        <w:t>与采购单位</w:t>
      </w:r>
      <w:r w:rsidR="00982B72">
        <w:rPr>
          <w:rFonts w:ascii="宋体" w:hAnsi="宋体" w:cs="宋体" w:hint="eastAsia"/>
          <w:kern w:val="0"/>
          <w:sz w:val="24"/>
          <w:szCs w:val="24"/>
        </w:rPr>
        <w:t>签订</w:t>
      </w:r>
      <w:r>
        <w:rPr>
          <w:rFonts w:ascii="宋体" w:hAnsi="宋体" w:cs="宋体" w:hint="eastAsia"/>
          <w:kern w:val="0"/>
          <w:sz w:val="24"/>
          <w:szCs w:val="24"/>
        </w:rPr>
        <w:t>采购合同。</w:t>
      </w:r>
      <w:r w:rsidR="00F63A03">
        <w:rPr>
          <w:rFonts w:ascii="宋体" w:hAnsi="宋体" w:cs="宋体" w:hint="eastAsia"/>
          <w:kern w:val="0"/>
          <w:sz w:val="24"/>
          <w:szCs w:val="24"/>
        </w:rPr>
        <w:t>合同一式四份，采购单位、</w:t>
      </w:r>
      <w:r w:rsidR="00D84188">
        <w:rPr>
          <w:rFonts w:ascii="宋体" w:hAnsi="宋体" w:cs="宋体" w:hint="eastAsia"/>
          <w:kern w:val="0"/>
          <w:sz w:val="24"/>
          <w:szCs w:val="24"/>
        </w:rPr>
        <w:t>成交</w:t>
      </w:r>
      <w:r w:rsidR="00F63A03">
        <w:rPr>
          <w:rFonts w:ascii="宋体" w:hAnsi="宋体" w:cs="宋体" w:hint="eastAsia"/>
          <w:kern w:val="0"/>
          <w:sz w:val="24"/>
          <w:szCs w:val="24"/>
        </w:rPr>
        <w:t>供应商各贰份。</w:t>
      </w:r>
      <w:r>
        <w:rPr>
          <w:rFonts w:ascii="宋体" w:hAnsi="宋体" w:cs="宋体" w:hint="eastAsia"/>
          <w:kern w:val="0"/>
          <w:sz w:val="24"/>
          <w:szCs w:val="24"/>
        </w:rPr>
        <w:t>所签合同不得对磋商文件作实质性修改。采购单位不得向成交供应商提出不合理的要求作为签订合同的条件</w:t>
      </w:r>
      <w:r w:rsidRPr="00BA4D77">
        <w:rPr>
          <w:rFonts w:ascii="宋体" w:hAnsi="宋体" w:cs="宋体" w:hint="eastAsia"/>
          <w:kern w:val="0"/>
          <w:sz w:val="24"/>
          <w:szCs w:val="24"/>
        </w:rPr>
        <w:t>，不得与成交供应商私下订立</w:t>
      </w:r>
      <w:proofErr w:type="gramStart"/>
      <w:r w:rsidRPr="00BA4D77">
        <w:rPr>
          <w:rFonts w:ascii="宋体" w:hAnsi="宋体" w:cs="宋体" w:hint="eastAsia"/>
          <w:kern w:val="0"/>
          <w:sz w:val="24"/>
          <w:szCs w:val="24"/>
        </w:rPr>
        <w:t>背离磋商</w:t>
      </w:r>
      <w:proofErr w:type="gramEnd"/>
      <w:r w:rsidRPr="00BA4D77">
        <w:rPr>
          <w:rFonts w:ascii="宋体" w:hAnsi="宋体" w:cs="宋体" w:hint="eastAsia"/>
          <w:kern w:val="0"/>
          <w:sz w:val="24"/>
          <w:szCs w:val="24"/>
        </w:rPr>
        <w:t>文件实质性内容的协议。</w:t>
      </w:r>
      <w:r w:rsidRPr="00BA4D77">
        <w:rPr>
          <w:rFonts w:ascii="宋体" w:hAnsi="宋体" w:cs="宋体"/>
          <w:kern w:val="0"/>
          <w:sz w:val="24"/>
          <w:szCs w:val="24"/>
        </w:rPr>
        <w:t xml:space="preserve"> </w:t>
      </w:r>
    </w:p>
    <w:p w:rsidR="006659A7" w:rsidRDefault="006140D8">
      <w:pPr>
        <w:snapToGrid w:val="0"/>
        <w:spacing w:line="480" w:lineRule="exact"/>
        <w:ind w:firstLine="573"/>
        <w:rPr>
          <w:rFonts w:ascii="宋体" w:cs="宋体"/>
          <w:sz w:val="24"/>
          <w:szCs w:val="24"/>
        </w:rPr>
      </w:pPr>
      <w:r w:rsidRPr="00BA4D77">
        <w:rPr>
          <w:rFonts w:ascii="宋体" w:hAnsi="宋体" w:cs="宋体" w:hint="eastAsia"/>
          <w:sz w:val="24"/>
          <w:szCs w:val="24"/>
        </w:rPr>
        <w:t>二、</w:t>
      </w:r>
      <w:r w:rsidR="00D84188" w:rsidRPr="00BA4D77">
        <w:rPr>
          <w:rFonts w:ascii="宋体" w:hAnsi="宋体" w:cs="宋体" w:hint="eastAsia"/>
          <w:kern w:val="0"/>
          <w:sz w:val="24"/>
          <w:szCs w:val="24"/>
        </w:rPr>
        <w:t>成交供应商</w:t>
      </w:r>
      <w:r w:rsidR="00D84188" w:rsidRPr="00BA4D77">
        <w:rPr>
          <w:rFonts w:ascii="宋体" w:hAnsi="宋体" w:cs="宋体" w:hint="eastAsia"/>
          <w:sz w:val="24"/>
          <w:szCs w:val="24"/>
        </w:rPr>
        <w:t xml:space="preserve">在正式付印前 3 </w:t>
      </w:r>
      <w:proofErr w:type="gramStart"/>
      <w:r w:rsidR="00D84188" w:rsidRPr="00BA4D77">
        <w:rPr>
          <w:rFonts w:ascii="宋体" w:hAnsi="宋体" w:cs="宋体" w:hint="eastAsia"/>
          <w:sz w:val="24"/>
          <w:szCs w:val="24"/>
        </w:rPr>
        <w:t>个</w:t>
      </w:r>
      <w:proofErr w:type="gramEnd"/>
      <w:r w:rsidR="00D84188" w:rsidRPr="00BA4D77">
        <w:rPr>
          <w:rFonts w:ascii="宋体" w:hAnsi="宋体" w:cs="宋体" w:hint="eastAsia"/>
          <w:sz w:val="24"/>
          <w:szCs w:val="24"/>
        </w:rPr>
        <w:t>工作日，向采购单位提出验收申请，并将清样稿、印刷文件交付采购单位，采购单位在接到</w:t>
      </w:r>
      <w:r w:rsidR="00D84188" w:rsidRPr="00BA4D77">
        <w:rPr>
          <w:rFonts w:ascii="宋体" w:hAnsi="宋体" w:cs="宋体" w:hint="eastAsia"/>
          <w:kern w:val="0"/>
          <w:sz w:val="24"/>
          <w:szCs w:val="24"/>
        </w:rPr>
        <w:t>成交供应商</w:t>
      </w:r>
      <w:r w:rsidR="00D84188" w:rsidRPr="00BA4D77">
        <w:rPr>
          <w:rFonts w:ascii="宋体" w:hAnsi="宋体" w:cs="宋体" w:hint="eastAsia"/>
          <w:sz w:val="24"/>
          <w:szCs w:val="24"/>
        </w:rPr>
        <w:t xml:space="preserve">验收申请后 3 </w:t>
      </w:r>
      <w:proofErr w:type="gramStart"/>
      <w:r w:rsidR="00D84188" w:rsidRPr="00BA4D77">
        <w:rPr>
          <w:rFonts w:ascii="宋体" w:hAnsi="宋体" w:cs="宋体" w:hint="eastAsia"/>
          <w:sz w:val="24"/>
          <w:szCs w:val="24"/>
        </w:rPr>
        <w:t>个</w:t>
      </w:r>
      <w:proofErr w:type="gramEnd"/>
      <w:r w:rsidR="00D84188" w:rsidRPr="00BA4D77">
        <w:rPr>
          <w:rFonts w:ascii="宋体" w:hAnsi="宋体" w:cs="宋体" w:hint="eastAsia"/>
          <w:sz w:val="24"/>
          <w:szCs w:val="24"/>
        </w:rPr>
        <w:t>工作日内完成验收工作。验收合格的，采购单位通知</w:t>
      </w:r>
      <w:r w:rsidR="00D84188" w:rsidRPr="00BA4D77">
        <w:rPr>
          <w:rFonts w:ascii="宋体" w:hAnsi="宋体" w:cs="宋体" w:hint="eastAsia"/>
          <w:kern w:val="0"/>
          <w:sz w:val="24"/>
          <w:szCs w:val="24"/>
        </w:rPr>
        <w:t>成交供应商</w:t>
      </w:r>
      <w:r w:rsidR="00D84188" w:rsidRPr="00BA4D77">
        <w:rPr>
          <w:rFonts w:ascii="宋体" w:hAnsi="宋体" w:cs="宋体" w:hint="eastAsia"/>
          <w:sz w:val="24"/>
          <w:szCs w:val="24"/>
        </w:rPr>
        <w:t>安排印刷。若采购单位超过约定验收时间未验收的，视为</w:t>
      </w:r>
      <w:r w:rsidR="00D84188" w:rsidRPr="00BA4D77">
        <w:rPr>
          <w:rFonts w:ascii="宋体" w:hAnsi="宋体" w:cs="宋体" w:hint="eastAsia"/>
          <w:kern w:val="0"/>
          <w:sz w:val="24"/>
          <w:szCs w:val="24"/>
        </w:rPr>
        <w:t>成交供应商</w:t>
      </w:r>
      <w:r w:rsidR="00D84188" w:rsidRPr="00BA4D77">
        <w:rPr>
          <w:rFonts w:ascii="宋体" w:hAnsi="宋体" w:cs="宋体" w:hint="eastAsia"/>
          <w:sz w:val="24"/>
          <w:szCs w:val="24"/>
        </w:rPr>
        <w:t>提交的成果符合采购单位的要求。如验收不合格，</w:t>
      </w:r>
      <w:r w:rsidR="00D84188" w:rsidRPr="00BA4D77">
        <w:rPr>
          <w:rFonts w:ascii="宋体" w:hAnsi="宋体" w:cs="宋体" w:hint="eastAsia"/>
          <w:kern w:val="0"/>
          <w:sz w:val="24"/>
          <w:szCs w:val="24"/>
        </w:rPr>
        <w:t>成交供应商</w:t>
      </w:r>
      <w:r w:rsidR="00D84188" w:rsidRPr="00BA4D77">
        <w:rPr>
          <w:rFonts w:ascii="宋体" w:hAnsi="宋体" w:cs="宋体" w:hint="eastAsia"/>
          <w:sz w:val="24"/>
          <w:szCs w:val="24"/>
        </w:rPr>
        <w:t xml:space="preserve">应按照采购单位的要求对相关合同成果进行进一步完善和改进，并自验收不合格之日起 20 </w:t>
      </w:r>
      <w:proofErr w:type="gramStart"/>
      <w:r w:rsidR="00D84188" w:rsidRPr="00BA4D77">
        <w:rPr>
          <w:rFonts w:ascii="宋体" w:hAnsi="宋体" w:cs="宋体" w:hint="eastAsia"/>
          <w:sz w:val="24"/>
          <w:szCs w:val="24"/>
        </w:rPr>
        <w:t>个</w:t>
      </w:r>
      <w:proofErr w:type="gramEnd"/>
      <w:r w:rsidR="00D84188" w:rsidRPr="00BA4D77">
        <w:rPr>
          <w:rFonts w:ascii="宋体" w:hAnsi="宋体" w:cs="宋体" w:hint="eastAsia"/>
          <w:sz w:val="24"/>
          <w:szCs w:val="24"/>
        </w:rPr>
        <w:t xml:space="preserve">工作日内提交采购单位再次验收，采购单位应在再次收到清样稿及电子数据之日起3 </w:t>
      </w:r>
      <w:proofErr w:type="gramStart"/>
      <w:r w:rsidR="00D84188" w:rsidRPr="00BA4D77">
        <w:rPr>
          <w:rFonts w:ascii="宋体" w:hAnsi="宋体" w:cs="宋体" w:hint="eastAsia"/>
          <w:sz w:val="24"/>
          <w:szCs w:val="24"/>
        </w:rPr>
        <w:t>个</w:t>
      </w:r>
      <w:proofErr w:type="gramEnd"/>
      <w:r w:rsidR="00D84188" w:rsidRPr="00BA4D77">
        <w:rPr>
          <w:rFonts w:ascii="宋体" w:hAnsi="宋体" w:cs="宋体" w:hint="eastAsia"/>
          <w:sz w:val="24"/>
          <w:szCs w:val="24"/>
        </w:rPr>
        <w:t>工作日内完成验收工作，双方另行协商确定时间和期限的情况除外。</w:t>
      </w:r>
    </w:p>
    <w:p w:rsidR="006659A7" w:rsidRDefault="006140D8">
      <w:pPr>
        <w:snapToGrid w:val="0"/>
        <w:spacing w:line="480" w:lineRule="exact"/>
        <w:ind w:firstLine="573"/>
        <w:rPr>
          <w:rFonts w:ascii="宋体" w:cs="宋体"/>
          <w:sz w:val="24"/>
          <w:szCs w:val="24"/>
        </w:rPr>
      </w:pPr>
      <w:r>
        <w:rPr>
          <w:rFonts w:ascii="宋体" w:hAnsi="宋体" w:cs="宋体" w:hint="eastAsia"/>
          <w:sz w:val="24"/>
          <w:szCs w:val="24"/>
        </w:rPr>
        <w:t>三、采购单位故意推迟项目验收时间的，与</w:t>
      </w:r>
      <w:r w:rsidR="00D84188">
        <w:rPr>
          <w:rFonts w:ascii="宋体" w:hAnsi="宋体" w:cs="宋体" w:hint="eastAsia"/>
          <w:kern w:val="0"/>
          <w:sz w:val="24"/>
          <w:szCs w:val="24"/>
        </w:rPr>
        <w:t>成交供应商</w:t>
      </w:r>
      <w:r>
        <w:rPr>
          <w:rFonts w:ascii="宋体" w:hAnsi="宋体" w:cs="宋体" w:hint="eastAsia"/>
          <w:sz w:val="24"/>
          <w:szCs w:val="24"/>
        </w:rPr>
        <w:t>串通或要求</w:t>
      </w:r>
      <w:r w:rsidR="00D84188">
        <w:rPr>
          <w:rFonts w:ascii="宋体" w:hAnsi="宋体" w:cs="宋体" w:hint="eastAsia"/>
          <w:kern w:val="0"/>
          <w:sz w:val="24"/>
          <w:szCs w:val="24"/>
        </w:rPr>
        <w:t>成交供应商</w:t>
      </w:r>
      <w:r>
        <w:rPr>
          <w:rFonts w:ascii="宋体" w:hAnsi="宋体" w:cs="宋体" w:hint="eastAsia"/>
          <w:sz w:val="24"/>
          <w:szCs w:val="24"/>
        </w:rPr>
        <w:t>通过减少货物数量或降低服务标准的，在履行合同中采取更改配置、调换物品等手段的，要求</w:t>
      </w:r>
      <w:r w:rsidR="00D84188">
        <w:rPr>
          <w:rFonts w:ascii="宋体" w:hAnsi="宋体" w:cs="宋体" w:hint="eastAsia"/>
          <w:kern w:val="0"/>
          <w:sz w:val="24"/>
          <w:szCs w:val="24"/>
        </w:rPr>
        <w:t>成交供应商</w:t>
      </w:r>
      <w:r>
        <w:rPr>
          <w:rFonts w:ascii="宋体" w:hAnsi="宋体" w:cs="宋体" w:hint="eastAsia"/>
          <w:sz w:val="24"/>
          <w:szCs w:val="24"/>
        </w:rPr>
        <w:t>出具虚假发票或任意更改销售发票的，谋取不正当利益的，承担相应的法律责任。</w:t>
      </w:r>
    </w:p>
    <w:p w:rsidR="006659A7" w:rsidRDefault="006140D8">
      <w:pPr>
        <w:snapToGrid w:val="0"/>
        <w:spacing w:line="480" w:lineRule="exact"/>
        <w:ind w:firstLine="573"/>
        <w:rPr>
          <w:rFonts w:ascii="宋体" w:cs="宋体"/>
          <w:sz w:val="24"/>
          <w:szCs w:val="24"/>
        </w:rPr>
      </w:pPr>
      <w:r>
        <w:rPr>
          <w:rFonts w:ascii="宋体" w:hAnsi="宋体" w:cs="宋体" w:hint="eastAsia"/>
          <w:sz w:val="24"/>
          <w:szCs w:val="24"/>
        </w:rPr>
        <w:t>四、</w:t>
      </w:r>
      <w:r w:rsidR="00D84188">
        <w:rPr>
          <w:rFonts w:ascii="宋体" w:hAnsi="宋体" w:cs="宋体" w:hint="eastAsia"/>
          <w:kern w:val="0"/>
          <w:sz w:val="24"/>
          <w:szCs w:val="24"/>
        </w:rPr>
        <w:t>成交供应</w:t>
      </w:r>
      <w:proofErr w:type="gramStart"/>
      <w:r w:rsidR="00D84188">
        <w:rPr>
          <w:rFonts w:ascii="宋体" w:hAnsi="宋体" w:cs="宋体" w:hint="eastAsia"/>
          <w:kern w:val="0"/>
          <w:sz w:val="24"/>
          <w:szCs w:val="24"/>
        </w:rPr>
        <w:t>商</w:t>
      </w:r>
      <w:r>
        <w:rPr>
          <w:rFonts w:ascii="宋体" w:hAnsi="宋体" w:cs="宋体" w:hint="eastAsia"/>
          <w:sz w:val="24"/>
          <w:szCs w:val="24"/>
        </w:rPr>
        <w:t>出现</w:t>
      </w:r>
      <w:proofErr w:type="gramEnd"/>
      <w:r>
        <w:rPr>
          <w:rFonts w:ascii="宋体" w:hAnsi="宋体" w:cs="宋体" w:hint="eastAsia"/>
          <w:sz w:val="24"/>
          <w:szCs w:val="24"/>
        </w:rPr>
        <w:t>违约情形，应当及时纠正或补偿；造成损失的，按合同约定追究违约责任；发现有假冒、伪劣、走私产品、商业贿赂等违法情形的，应由采购单位移交工商、质监、公安等行政执法部门依法查处。</w:t>
      </w:r>
    </w:p>
    <w:p w:rsidR="006659A7" w:rsidRDefault="00982B72">
      <w:pPr>
        <w:snapToGrid w:val="0"/>
        <w:spacing w:line="480" w:lineRule="exact"/>
        <w:ind w:firstLine="573"/>
        <w:rPr>
          <w:rFonts w:ascii="宋体" w:cs="宋体"/>
          <w:sz w:val="24"/>
          <w:szCs w:val="24"/>
        </w:rPr>
      </w:pPr>
      <w:r>
        <w:rPr>
          <w:rFonts w:ascii="宋体" w:hAnsi="宋体" w:cs="宋体" w:hint="eastAsia"/>
          <w:sz w:val="24"/>
          <w:szCs w:val="24"/>
        </w:rPr>
        <w:t>五、按</w:t>
      </w:r>
      <w:r w:rsidR="006140D8">
        <w:rPr>
          <w:rFonts w:ascii="宋体" w:hAnsi="宋体" w:cs="宋体" w:hint="eastAsia"/>
          <w:sz w:val="24"/>
          <w:szCs w:val="24"/>
        </w:rPr>
        <w:t>采购合同约定支付的货款，实行财政直接支付。</w:t>
      </w:r>
    </w:p>
    <w:p w:rsidR="006659A7" w:rsidRDefault="006140D8">
      <w:pPr>
        <w:snapToGrid w:val="0"/>
        <w:spacing w:line="480" w:lineRule="exact"/>
        <w:ind w:firstLine="573"/>
        <w:rPr>
          <w:rFonts w:ascii="宋体" w:cs="宋体"/>
          <w:sz w:val="24"/>
          <w:szCs w:val="24"/>
        </w:rPr>
      </w:pPr>
      <w:r>
        <w:rPr>
          <w:rFonts w:ascii="宋体" w:hAnsi="宋体" w:cs="宋体" w:hint="eastAsia"/>
          <w:sz w:val="24"/>
          <w:szCs w:val="24"/>
        </w:rPr>
        <w:t>六、不响应付款方式的，视同响应文件无效，按无效响应文件处理。</w:t>
      </w:r>
    </w:p>
    <w:p w:rsidR="006659A7" w:rsidRDefault="006140D8">
      <w:pPr>
        <w:snapToGrid w:val="0"/>
        <w:spacing w:line="480" w:lineRule="exact"/>
        <w:ind w:firstLine="573"/>
        <w:rPr>
          <w:rFonts w:ascii="宋体" w:cs="宋体"/>
          <w:sz w:val="24"/>
          <w:szCs w:val="24"/>
        </w:rPr>
      </w:pPr>
      <w:r>
        <w:rPr>
          <w:rFonts w:ascii="宋体" w:hAnsi="宋体" w:cs="宋体" w:hint="eastAsia"/>
          <w:sz w:val="24"/>
          <w:szCs w:val="24"/>
        </w:rPr>
        <w:t>七、付款方式详见</w:t>
      </w:r>
      <w:r w:rsidR="00F0799D">
        <w:rPr>
          <w:rFonts w:ascii="宋体" w:hAnsi="宋体" w:cs="宋体" w:hint="eastAsia"/>
          <w:sz w:val="24"/>
          <w:szCs w:val="24"/>
        </w:rPr>
        <w:t>出版合同中约定</w:t>
      </w:r>
      <w:r>
        <w:rPr>
          <w:rFonts w:ascii="宋体" w:hAnsi="宋体" w:cs="宋体" w:hint="eastAsia"/>
          <w:sz w:val="24"/>
          <w:szCs w:val="24"/>
        </w:rPr>
        <w:t>。</w:t>
      </w:r>
    </w:p>
    <w:p w:rsidR="006659A7" w:rsidRDefault="006140D8">
      <w:pPr>
        <w:snapToGrid w:val="0"/>
        <w:spacing w:line="480" w:lineRule="exact"/>
        <w:ind w:firstLine="573"/>
        <w:rPr>
          <w:rFonts w:ascii="宋体" w:cs="宋体"/>
          <w:sz w:val="24"/>
          <w:szCs w:val="24"/>
        </w:rPr>
      </w:pPr>
      <w:r>
        <w:rPr>
          <w:rFonts w:ascii="宋体" w:hAnsi="宋体" w:cs="宋体" w:hint="eastAsia"/>
          <w:sz w:val="24"/>
          <w:szCs w:val="24"/>
        </w:rPr>
        <w:t>八、以上项目款的支付不计息。</w:t>
      </w:r>
    </w:p>
    <w:p w:rsidR="006659A7" w:rsidRDefault="006659A7">
      <w:pPr>
        <w:snapToGrid w:val="0"/>
        <w:spacing w:line="480" w:lineRule="exact"/>
        <w:ind w:firstLine="573"/>
        <w:rPr>
          <w:rFonts w:ascii="宋体" w:cs="宋体"/>
          <w:sz w:val="24"/>
          <w:szCs w:val="24"/>
        </w:rPr>
      </w:pPr>
    </w:p>
    <w:p w:rsidR="006659A7" w:rsidRDefault="006659A7">
      <w:pPr>
        <w:snapToGrid w:val="0"/>
        <w:spacing w:line="480" w:lineRule="exact"/>
        <w:ind w:firstLine="573"/>
        <w:rPr>
          <w:rFonts w:ascii="宋体" w:cs="宋体"/>
          <w:sz w:val="24"/>
          <w:szCs w:val="24"/>
        </w:rPr>
      </w:pPr>
    </w:p>
    <w:p w:rsidR="006659A7" w:rsidRDefault="006659A7">
      <w:pPr>
        <w:snapToGrid w:val="0"/>
        <w:spacing w:line="480" w:lineRule="exact"/>
        <w:ind w:firstLine="573"/>
        <w:rPr>
          <w:rFonts w:ascii="宋体" w:cs="宋体"/>
          <w:sz w:val="24"/>
          <w:szCs w:val="24"/>
        </w:rPr>
      </w:pPr>
    </w:p>
    <w:p w:rsidR="006659A7" w:rsidRDefault="006659A7">
      <w:pPr>
        <w:snapToGrid w:val="0"/>
        <w:spacing w:line="480" w:lineRule="exact"/>
        <w:ind w:firstLine="573"/>
        <w:rPr>
          <w:rFonts w:ascii="宋体" w:cs="宋体"/>
          <w:sz w:val="24"/>
          <w:szCs w:val="24"/>
        </w:rPr>
      </w:pPr>
    </w:p>
    <w:p w:rsidR="006659A7" w:rsidRDefault="006659A7">
      <w:pPr>
        <w:snapToGrid w:val="0"/>
        <w:spacing w:line="480" w:lineRule="exact"/>
        <w:ind w:firstLine="573"/>
        <w:rPr>
          <w:rFonts w:ascii="宋体" w:cs="宋体"/>
          <w:sz w:val="24"/>
          <w:szCs w:val="24"/>
        </w:rPr>
      </w:pPr>
    </w:p>
    <w:p w:rsidR="006659A7" w:rsidRDefault="006659A7">
      <w:pPr>
        <w:snapToGrid w:val="0"/>
        <w:spacing w:line="480" w:lineRule="exact"/>
        <w:ind w:firstLine="573"/>
        <w:rPr>
          <w:rFonts w:ascii="宋体" w:cs="宋体"/>
          <w:sz w:val="24"/>
          <w:szCs w:val="24"/>
        </w:rPr>
      </w:pPr>
    </w:p>
    <w:p w:rsidR="00F53744" w:rsidRPr="00F53744" w:rsidRDefault="00F53744" w:rsidP="00F53744">
      <w:pPr>
        <w:widowControl/>
        <w:spacing w:line="360" w:lineRule="auto"/>
        <w:jc w:val="center"/>
        <w:rPr>
          <w:rFonts w:ascii="宋体" w:hAnsi="宋体"/>
          <w:b/>
          <w:bCs/>
          <w:kern w:val="0"/>
          <w:sz w:val="32"/>
          <w:szCs w:val="32"/>
        </w:rPr>
      </w:pPr>
      <w:bookmarkStart w:id="62" w:name="_Toc363573860"/>
      <w:bookmarkEnd w:id="60"/>
      <w:bookmarkEnd w:id="61"/>
      <w:r w:rsidRPr="00F53744">
        <w:rPr>
          <w:rFonts w:ascii="宋体" w:hAnsi="宋体" w:hint="eastAsia"/>
          <w:b/>
          <w:bCs/>
          <w:kern w:val="0"/>
          <w:sz w:val="32"/>
          <w:szCs w:val="32"/>
        </w:rPr>
        <w:lastRenderedPageBreak/>
        <w:t xml:space="preserve">图 书 出 版 合 同  </w:t>
      </w:r>
    </w:p>
    <w:p w:rsidR="00F53744" w:rsidRPr="00F53744" w:rsidRDefault="00F53744" w:rsidP="00F53744">
      <w:pPr>
        <w:widowControl/>
        <w:spacing w:line="360" w:lineRule="auto"/>
        <w:jc w:val="left"/>
        <w:rPr>
          <w:rFonts w:asciiTheme="majorEastAsia" w:eastAsiaTheme="majorEastAsia" w:hAnsiTheme="majorEastAsia"/>
          <w:b/>
          <w:bCs/>
          <w:kern w:val="0"/>
          <w:sz w:val="24"/>
          <w:szCs w:val="24"/>
        </w:rPr>
      </w:pPr>
      <w:r w:rsidRPr="00F53744">
        <w:rPr>
          <w:rFonts w:ascii="宋体" w:hAnsi="宋体" w:hint="eastAsia"/>
          <w:b/>
          <w:bCs/>
          <w:kern w:val="0"/>
          <w:sz w:val="44"/>
        </w:rPr>
        <w:t xml:space="preserve">                                </w:t>
      </w:r>
      <w:r w:rsidRPr="00F53744">
        <w:rPr>
          <w:rFonts w:asciiTheme="majorEastAsia" w:eastAsiaTheme="majorEastAsia" w:hAnsiTheme="majorEastAsia" w:hint="eastAsia"/>
          <w:b/>
          <w:bCs/>
          <w:kern w:val="0"/>
          <w:sz w:val="24"/>
          <w:szCs w:val="24"/>
        </w:rPr>
        <w:t>编号</w:t>
      </w:r>
    </w:p>
    <w:p w:rsidR="00F53744" w:rsidRPr="00F53744" w:rsidRDefault="00F53744" w:rsidP="00F53744">
      <w:pPr>
        <w:widowControl/>
        <w:spacing w:line="360" w:lineRule="auto"/>
        <w:ind w:left="360"/>
        <w:jc w:val="left"/>
        <w:rPr>
          <w:rFonts w:asciiTheme="majorEastAsia" w:eastAsiaTheme="majorEastAsia" w:hAnsiTheme="majorEastAsia"/>
          <w:kern w:val="0"/>
          <w:sz w:val="24"/>
          <w:szCs w:val="24"/>
        </w:rPr>
      </w:pPr>
      <w:r w:rsidRPr="00F53744">
        <w:rPr>
          <w:rFonts w:asciiTheme="majorEastAsia" w:eastAsiaTheme="majorEastAsia" w:hAnsiTheme="majorEastAsia" w:hint="eastAsia"/>
          <w:kern w:val="0"/>
          <w:sz w:val="24"/>
          <w:szCs w:val="24"/>
        </w:rPr>
        <w:t xml:space="preserve">甲方： </w:t>
      </w:r>
    </w:p>
    <w:p w:rsidR="00F53744" w:rsidRPr="00F53744" w:rsidRDefault="00F53744" w:rsidP="00F53744">
      <w:pPr>
        <w:widowControl/>
        <w:spacing w:line="360" w:lineRule="auto"/>
        <w:ind w:left="360"/>
        <w:jc w:val="left"/>
        <w:rPr>
          <w:rFonts w:asciiTheme="majorEastAsia" w:eastAsiaTheme="majorEastAsia" w:hAnsiTheme="majorEastAsia"/>
          <w:kern w:val="0"/>
          <w:sz w:val="24"/>
          <w:szCs w:val="24"/>
        </w:rPr>
      </w:pPr>
      <w:r w:rsidRPr="00F53744">
        <w:rPr>
          <w:rFonts w:asciiTheme="majorEastAsia" w:eastAsiaTheme="majorEastAsia" w:hAnsiTheme="majorEastAsia" w:hint="eastAsia"/>
          <w:kern w:val="0"/>
          <w:sz w:val="24"/>
          <w:szCs w:val="24"/>
        </w:rPr>
        <w:t xml:space="preserve">地址： </w:t>
      </w:r>
    </w:p>
    <w:p w:rsidR="00F53744" w:rsidRPr="00F53744" w:rsidRDefault="00F53744" w:rsidP="00F53744">
      <w:pPr>
        <w:widowControl/>
        <w:spacing w:line="360" w:lineRule="auto"/>
        <w:ind w:left="360"/>
        <w:jc w:val="left"/>
        <w:rPr>
          <w:rFonts w:asciiTheme="majorEastAsia" w:eastAsiaTheme="majorEastAsia" w:hAnsiTheme="majorEastAsia"/>
          <w:kern w:val="0"/>
          <w:sz w:val="24"/>
          <w:szCs w:val="24"/>
        </w:rPr>
      </w:pPr>
      <w:r w:rsidRPr="00F53744">
        <w:rPr>
          <w:rFonts w:asciiTheme="majorEastAsia" w:eastAsiaTheme="majorEastAsia" w:hAnsiTheme="majorEastAsia" w:hint="eastAsia"/>
          <w:kern w:val="0"/>
          <w:sz w:val="24"/>
          <w:szCs w:val="24"/>
        </w:rPr>
        <w:t xml:space="preserve">联系人：          </w:t>
      </w:r>
      <w:r w:rsidR="008F17F3">
        <w:rPr>
          <w:rFonts w:asciiTheme="majorEastAsia" w:eastAsiaTheme="majorEastAsia" w:hAnsiTheme="majorEastAsia" w:hint="eastAsia"/>
          <w:kern w:val="0"/>
          <w:sz w:val="24"/>
          <w:szCs w:val="24"/>
        </w:rPr>
        <w:t xml:space="preserve">               </w:t>
      </w:r>
      <w:r w:rsidRPr="00F53744">
        <w:rPr>
          <w:rFonts w:asciiTheme="majorEastAsia" w:eastAsiaTheme="majorEastAsia" w:hAnsiTheme="majorEastAsia" w:hint="eastAsia"/>
          <w:kern w:val="0"/>
          <w:sz w:val="24"/>
          <w:szCs w:val="24"/>
        </w:rPr>
        <w:t xml:space="preserve">联系电话： </w:t>
      </w:r>
    </w:p>
    <w:p w:rsidR="00F53744" w:rsidRPr="00F53744" w:rsidRDefault="00F53744" w:rsidP="00F53744">
      <w:pPr>
        <w:widowControl/>
        <w:spacing w:line="360" w:lineRule="auto"/>
        <w:jc w:val="left"/>
        <w:rPr>
          <w:rFonts w:asciiTheme="majorEastAsia" w:eastAsiaTheme="majorEastAsia" w:hAnsiTheme="majorEastAsia"/>
          <w:kern w:val="0"/>
          <w:sz w:val="24"/>
          <w:szCs w:val="24"/>
        </w:rPr>
      </w:pPr>
    </w:p>
    <w:p w:rsidR="00F53744" w:rsidRPr="00F53744" w:rsidRDefault="00F53744" w:rsidP="00F53744">
      <w:pPr>
        <w:widowControl/>
        <w:spacing w:line="360" w:lineRule="auto"/>
        <w:ind w:left="360"/>
        <w:jc w:val="left"/>
        <w:rPr>
          <w:rFonts w:asciiTheme="majorEastAsia" w:eastAsiaTheme="majorEastAsia" w:hAnsiTheme="majorEastAsia"/>
          <w:kern w:val="0"/>
          <w:sz w:val="24"/>
          <w:szCs w:val="24"/>
        </w:rPr>
      </w:pPr>
      <w:r w:rsidRPr="00F53744">
        <w:rPr>
          <w:rFonts w:asciiTheme="majorEastAsia" w:eastAsiaTheme="majorEastAsia" w:hAnsiTheme="majorEastAsia" w:hint="eastAsia"/>
          <w:kern w:val="0"/>
          <w:sz w:val="24"/>
          <w:szCs w:val="24"/>
        </w:rPr>
        <w:t xml:space="preserve">乙方（出版者）： </w:t>
      </w:r>
    </w:p>
    <w:p w:rsidR="00F53744" w:rsidRPr="00F53744" w:rsidRDefault="00F53744" w:rsidP="00F53744">
      <w:pPr>
        <w:widowControl/>
        <w:spacing w:line="360" w:lineRule="auto"/>
        <w:ind w:left="360"/>
        <w:jc w:val="left"/>
        <w:rPr>
          <w:rFonts w:asciiTheme="majorEastAsia" w:eastAsiaTheme="majorEastAsia" w:hAnsiTheme="majorEastAsia"/>
          <w:kern w:val="0"/>
          <w:sz w:val="24"/>
          <w:szCs w:val="24"/>
        </w:rPr>
      </w:pPr>
      <w:r w:rsidRPr="00F53744">
        <w:rPr>
          <w:rFonts w:asciiTheme="majorEastAsia" w:eastAsiaTheme="majorEastAsia" w:hAnsiTheme="majorEastAsia" w:hint="eastAsia"/>
          <w:kern w:val="0"/>
          <w:sz w:val="24"/>
          <w:szCs w:val="24"/>
        </w:rPr>
        <w:t xml:space="preserve">地址：                           邮编： </w:t>
      </w:r>
    </w:p>
    <w:p w:rsidR="00F53744" w:rsidRPr="00F53744" w:rsidRDefault="00F53744" w:rsidP="00F53744">
      <w:pPr>
        <w:widowControl/>
        <w:spacing w:line="360" w:lineRule="auto"/>
        <w:ind w:left="360"/>
        <w:jc w:val="left"/>
        <w:rPr>
          <w:rFonts w:asciiTheme="majorEastAsia" w:eastAsiaTheme="majorEastAsia" w:hAnsiTheme="majorEastAsia"/>
          <w:kern w:val="0"/>
          <w:sz w:val="24"/>
          <w:szCs w:val="24"/>
        </w:rPr>
      </w:pPr>
      <w:r w:rsidRPr="00F53744">
        <w:rPr>
          <w:rFonts w:asciiTheme="majorEastAsia" w:eastAsiaTheme="majorEastAsia" w:hAnsiTheme="majorEastAsia" w:hint="eastAsia"/>
          <w:kern w:val="0"/>
          <w:sz w:val="24"/>
          <w:szCs w:val="24"/>
        </w:rPr>
        <w:t xml:space="preserve">联系人：                          联系电话：           </w:t>
      </w:r>
    </w:p>
    <w:p w:rsidR="00F53744" w:rsidRPr="00F53744" w:rsidRDefault="00F53744" w:rsidP="00F53744">
      <w:pPr>
        <w:widowControl/>
        <w:spacing w:line="360" w:lineRule="auto"/>
        <w:jc w:val="left"/>
        <w:rPr>
          <w:rFonts w:asciiTheme="majorEastAsia" w:eastAsiaTheme="majorEastAsia" w:hAnsiTheme="majorEastAsia"/>
          <w:kern w:val="0"/>
          <w:sz w:val="24"/>
          <w:szCs w:val="24"/>
        </w:rPr>
      </w:pPr>
    </w:p>
    <w:p w:rsidR="00F53744" w:rsidRPr="00F53744" w:rsidRDefault="00F53744" w:rsidP="00F53744">
      <w:pPr>
        <w:widowControl/>
        <w:spacing w:line="360" w:lineRule="auto"/>
        <w:ind w:left="360"/>
        <w:jc w:val="left"/>
        <w:rPr>
          <w:rFonts w:asciiTheme="majorEastAsia" w:eastAsiaTheme="majorEastAsia" w:hAnsiTheme="majorEastAsia" w:cs="宋体"/>
          <w:kern w:val="0"/>
          <w:sz w:val="24"/>
          <w:szCs w:val="24"/>
        </w:rPr>
      </w:pPr>
      <w:r w:rsidRPr="00F53744">
        <w:rPr>
          <w:rFonts w:asciiTheme="majorEastAsia" w:eastAsiaTheme="majorEastAsia" w:hAnsiTheme="majorEastAsia" w:cs="宋体" w:hint="eastAsia"/>
          <w:kern w:val="0"/>
          <w:sz w:val="24"/>
          <w:szCs w:val="24"/>
        </w:rPr>
        <w:t xml:space="preserve">作品名称 ：  </w:t>
      </w:r>
    </w:p>
    <w:p w:rsidR="00F53744" w:rsidRPr="00F53744" w:rsidRDefault="00F53744" w:rsidP="00F53744">
      <w:pPr>
        <w:widowControl/>
        <w:spacing w:line="360" w:lineRule="auto"/>
        <w:ind w:left="360"/>
        <w:jc w:val="left"/>
        <w:rPr>
          <w:rFonts w:asciiTheme="majorEastAsia" w:eastAsiaTheme="majorEastAsia" w:hAnsiTheme="majorEastAsia"/>
          <w:kern w:val="0"/>
          <w:sz w:val="24"/>
          <w:szCs w:val="24"/>
        </w:rPr>
      </w:pPr>
      <w:r w:rsidRPr="00F53744">
        <w:rPr>
          <w:rFonts w:asciiTheme="majorEastAsia" w:eastAsiaTheme="majorEastAsia" w:hAnsiTheme="majorEastAsia" w:hint="eastAsia"/>
          <w:kern w:val="0"/>
          <w:sz w:val="24"/>
          <w:szCs w:val="24"/>
        </w:rPr>
        <w:t xml:space="preserve">作品署名： </w:t>
      </w:r>
    </w:p>
    <w:p w:rsidR="00F53744" w:rsidRPr="00F53744" w:rsidRDefault="00F53744" w:rsidP="00F53744">
      <w:pPr>
        <w:widowControl/>
        <w:spacing w:line="360" w:lineRule="auto"/>
        <w:ind w:firstLineChars="321" w:firstLine="770"/>
        <w:jc w:val="left"/>
        <w:rPr>
          <w:rFonts w:asciiTheme="majorEastAsia" w:eastAsiaTheme="majorEastAsia" w:hAnsiTheme="majorEastAsia"/>
          <w:kern w:val="0"/>
          <w:sz w:val="24"/>
          <w:szCs w:val="24"/>
        </w:rPr>
      </w:pPr>
      <w:r w:rsidRPr="00F53744">
        <w:rPr>
          <w:rFonts w:asciiTheme="majorEastAsia" w:eastAsiaTheme="majorEastAsia" w:hAnsiTheme="majorEastAsia"/>
          <w:kern w:val="0"/>
          <w:sz w:val="24"/>
          <w:szCs w:val="24"/>
        </w:rPr>
        <w:t>甲乙双方就上述作品的出版达成如下协议：</w:t>
      </w:r>
    </w:p>
    <w:p w:rsidR="00F53744" w:rsidRPr="00F53744" w:rsidRDefault="00F53744" w:rsidP="00F53744">
      <w:pPr>
        <w:widowControl/>
        <w:numPr>
          <w:ilvl w:val="0"/>
          <w:numId w:val="48"/>
        </w:numPr>
        <w:tabs>
          <w:tab w:val="left" w:pos="360"/>
        </w:tabs>
        <w:spacing w:line="360" w:lineRule="auto"/>
        <w:ind w:left="360" w:firstLine="540"/>
        <w:jc w:val="left"/>
        <w:rPr>
          <w:rFonts w:asciiTheme="majorEastAsia" w:eastAsiaTheme="majorEastAsia" w:hAnsiTheme="majorEastAsia"/>
          <w:kern w:val="0"/>
          <w:sz w:val="24"/>
          <w:szCs w:val="24"/>
        </w:rPr>
      </w:pPr>
      <w:r w:rsidRPr="00F53744">
        <w:rPr>
          <w:rFonts w:asciiTheme="majorEastAsia" w:eastAsiaTheme="majorEastAsia" w:hAnsiTheme="majorEastAsia" w:hint="eastAsia"/>
          <w:kern w:val="0"/>
          <w:sz w:val="24"/>
          <w:szCs w:val="24"/>
        </w:rPr>
        <w:t xml:space="preserve"> </w:t>
      </w:r>
      <w:r w:rsidRPr="00F53744">
        <w:rPr>
          <w:rFonts w:asciiTheme="majorEastAsia" w:eastAsiaTheme="majorEastAsia" w:hAnsiTheme="majorEastAsia"/>
          <w:kern w:val="0"/>
          <w:sz w:val="24"/>
          <w:szCs w:val="24"/>
        </w:rPr>
        <w:t>甲方授予乙方在</w:t>
      </w:r>
      <w:r w:rsidRPr="00F53744">
        <w:rPr>
          <w:rFonts w:asciiTheme="majorEastAsia" w:eastAsiaTheme="majorEastAsia" w:hAnsiTheme="majorEastAsia" w:hint="eastAsia"/>
          <w:kern w:val="0"/>
          <w:sz w:val="24"/>
          <w:szCs w:val="24"/>
        </w:rPr>
        <w:t>本</w:t>
      </w:r>
      <w:r w:rsidRPr="00F53744">
        <w:rPr>
          <w:rFonts w:asciiTheme="majorEastAsia" w:eastAsiaTheme="majorEastAsia" w:hAnsiTheme="majorEastAsia"/>
          <w:kern w:val="0"/>
          <w:sz w:val="24"/>
          <w:szCs w:val="24"/>
        </w:rPr>
        <w:t>合同有效期内，在</w:t>
      </w:r>
      <w:r w:rsidRPr="00F53744">
        <w:rPr>
          <w:rFonts w:asciiTheme="majorEastAsia" w:eastAsiaTheme="majorEastAsia" w:hAnsiTheme="majorEastAsia" w:hint="eastAsia"/>
          <w:kern w:val="0"/>
          <w:sz w:val="24"/>
          <w:szCs w:val="24"/>
        </w:rPr>
        <w:t>中国大陆范围内</w:t>
      </w:r>
      <w:r w:rsidRPr="00F53744">
        <w:rPr>
          <w:rFonts w:asciiTheme="majorEastAsia" w:eastAsiaTheme="majorEastAsia" w:hAnsiTheme="majorEastAsia"/>
          <w:kern w:val="0"/>
          <w:sz w:val="24"/>
          <w:szCs w:val="24"/>
        </w:rPr>
        <w:t>出版发行上述作品</w:t>
      </w:r>
      <w:r w:rsidRPr="00F53744">
        <w:rPr>
          <w:rFonts w:asciiTheme="majorEastAsia" w:eastAsiaTheme="majorEastAsia" w:hAnsiTheme="majorEastAsia" w:hint="eastAsia"/>
          <w:kern w:val="0"/>
          <w:sz w:val="24"/>
          <w:szCs w:val="24"/>
        </w:rPr>
        <w:t>的中文及其他文字版专有出版权和图书信息传播</w:t>
      </w:r>
      <w:r w:rsidRPr="00F53744">
        <w:rPr>
          <w:rFonts w:asciiTheme="majorEastAsia" w:eastAsiaTheme="majorEastAsia" w:hAnsiTheme="majorEastAsia"/>
          <w:kern w:val="0"/>
          <w:sz w:val="24"/>
          <w:szCs w:val="24"/>
        </w:rPr>
        <w:t>使用权。</w:t>
      </w:r>
    </w:p>
    <w:p w:rsidR="00F53744" w:rsidRPr="00F53744" w:rsidRDefault="00F53744" w:rsidP="00F53744">
      <w:pPr>
        <w:widowControl/>
        <w:numPr>
          <w:ilvl w:val="0"/>
          <w:numId w:val="48"/>
        </w:numPr>
        <w:tabs>
          <w:tab w:val="left" w:pos="360"/>
        </w:tabs>
        <w:spacing w:line="360" w:lineRule="auto"/>
        <w:ind w:left="360" w:firstLine="540"/>
        <w:jc w:val="left"/>
        <w:rPr>
          <w:rFonts w:asciiTheme="majorEastAsia" w:eastAsiaTheme="majorEastAsia" w:hAnsiTheme="majorEastAsia"/>
          <w:kern w:val="0"/>
          <w:sz w:val="24"/>
          <w:szCs w:val="24"/>
        </w:rPr>
      </w:pPr>
      <w:r w:rsidRPr="00F53744">
        <w:rPr>
          <w:rFonts w:asciiTheme="majorEastAsia" w:eastAsiaTheme="majorEastAsia" w:hAnsiTheme="majorEastAsia" w:hint="eastAsia"/>
          <w:kern w:val="0"/>
          <w:sz w:val="24"/>
          <w:szCs w:val="24"/>
        </w:rPr>
        <w:t xml:space="preserve"> 甲方保证本著作稿质量符合国家标准及乙方的出版要求，无政治性错误，无违反国家民族政策的错误，无法律法规禁止的内容。</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w:t>
      </w:r>
      <w:r w:rsidRPr="00F53744">
        <w:rPr>
          <w:rFonts w:asciiTheme="majorEastAsia" w:eastAsiaTheme="majorEastAsia" w:hAnsiTheme="majorEastAsia"/>
          <w:sz w:val="24"/>
          <w:szCs w:val="24"/>
        </w:rPr>
        <w:t>甲方保证拥有第一条授予乙方的权利。因上述权利的行使侵犯他人</w:t>
      </w:r>
      <w:r w:rsidRPr="00F53744">
        <w:rPr>
          <w:rFonts w:asciiTheme="majorEastAsia" w:eastAsiaTheme="majorEastAsia" w:hAnsiTheme="majorEastAsia" w:hint="eastAsia"/>
          <w:sz w:val="24"/>
          <w:szCs w:val="24"/>
        </w:rPr>
        <w:t>著作权</w:t>
      </w:r>
      <w:r w:rsidRPr="00F53744">
        <w:rPr>
          <w:rFonts w:asciiTheme="majorEastAsia" w:eastAsiaTheme="majorEastAsia" w:hAnsiTheme="majorEastAsia"/>
          <w:sz w:val="24"/>
          <w:szCs w:val="24"/>
        </w:rPr>
        <w:t>的，甲方承担全部责任并赔偿因此给乙方造成的损失，乙方可以终止合同。</w:t>
      </w:r>
    </w:p>
    <w:p w:rsidR="00F53744" w:rsidRPr="00F53744" w:rsidRDefault="00F53744" w:rsidP="00F53744">
      <w:pPr>
        <w:numPr>
          <w:ilvl w:val="0"/>
          <w:numId w:val="48"/>
        </w:numPr>
        <w:spacing w:line="360" w:lineRule="auto"/>
        <w:ind w:leftChars="202" w:left="424" w:firstLine="540"/>
        <w:rPr>
          <w:rFonts w:asciiTheme="majorEastAsia" w:eastAsiaTheme="majorEastAsia" w:hAnsiTheme="majorEastAsia"/>
          <w:sz w:val="24"/>
          <w:szCs w:val="24"/>
        </w:rPr>
      </w:pPr>
      <w:r w:rsidRPr="00F53744">
        <w:rPr>
          <w:rFonts w:asciiTheme="majorEastAsia" w:eastAsiaTheme="majorEastAsia" w:hAnsiTheme="majorEastAsia"/>
          <w:sz w:val="24"/>
          <w:szCs w:val="24"/>
        </w:rPr>
        <w:t xml:space="preserve"> </w:t>
      </w:r>
      <w:r w:rsidRPr="00F53744">
        <w:rPr>
          <w:rFonts w:asciiTheme="majorEastAsia" w:eastAsiaTheme="majorEastAsia" w:hAnsiTheme="majorEastAsia" w:hint="eastAsia"/>
          <w:sz w:val="24"/>
          <w:szCs w:val="24"/>
        </w:rPr>
        <w:t xml:space="preserve"> </w:t>
      </w:r>
      <w:r w:rsidRPr="00F53744">
        <w:rPr>
          <w:rFonts w:asciiTheme="majorEastAsia" w:eastAsiaTheme="majorEastAsia" w:hAnsiTheme="majorEastAsia"/>
          <w:sz w:val="24"/>
          <w:szCs w:val="24"/>
        </w:rPr>
        <w:t>甲方的上述作品含有侵犯他人名誉权、肖像权、姓名权等人身权内容的，甲方承担全部责任并赔偿因此给乙方造成的损失，乙方可以终止合同。</w:t>
      </w:r>
    </w:p>
    <w:p w:rsidR="00F53744" w:rsidRPr="00F53744" w:rsidRDefault="00F53744" w:rsidP="00F53744">
      <w:pPr>
        <w:tabs>
          <w:tab w:val="left" w:pos="360"/>
        </w:tabs>
        <w:spacing w:line="360" w:lineRule="auto"/>
        <w:ind w:leftChars="202" w:left="424" w:firstLineChars="101" w:firstLine="242"/>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在本合同有效期内，甲方不得将本著作稿的全部或一部分、或将其内容稍加修改以原名或更换名称授予中国大陆范围内第三者出版发行。若违反本条规定，甲方承担全部责任并赔偿乙方因此蒙受的损失，乙方可以终止合同。</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本著作</w:t>
      </w:r>
      <w:proofErr w:type="gramStart"/>
      <w:r w:rsidRPr="00F53744">
        <w:rPr>
          <w:rFonts w:asciiTheme="majorEastAsia" w:eastAsiaTheme="majorEastAsia" w:hAnsiTheme="majorEastAsia" w:hint="eastAsia"/>
          <w:sz w:val="24"/>
          <w:szCs w:val="24"/>
        </w:rPr>
        <w:t>稿文字约</w:t>
      </w:r>
      <w:proofErr w:type="gramEnd"/>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hint="eastAsia"/>
          <w:sz w:val="24"/>
          <w:szCs w:val="24"/>
        </w:rPr>
        <w:t>万字，彩色、黑白照片约</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hint="eastAsia"/>
          <w:sz w:val="24"/>
          <w:szCs w:val="24"/>
        </w:rPr>
        <w:t>幅。</w:t>
      </w:r>
    </w:p>
    <w:p w:rsidR="00F53744" w:rsidRPr="00F53744" w:rsidRDefault="00F53744" w:rsidP="00F53744">
      <w:pPr>
        <w:numPr>
          <w:ilvl w:val="0"/>
          <w:numId w:val="48"/>
        </w:numPr>
        <w:tabs>
          <w:tab w:val="left" w:pos="54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w:t>
      </w:r>
      <w:r w:rsidRPr="00F53744">
        <w:rPr>
          <w:rFonts w:asciiTheme="majorEastAsia" w:eastAsiaTheme="majorEastAsia" w:hAnsiTheme="majorEastAsia"/>
          <w:sz w:val="24"/>
          <w:szCs w:val="24"/>
        </w:rPr>
        <w:t>甲方应于</w:t>
      </w:r>
      <w:r w:rsidRPr="00F53744">
        <w:rPr>
          <w:rFonts w:asciiTheme="majorEastAsia" w:eastAsiaTheme="majorEastAsia" w:hAnsiTheme="majorEastAsia"/>
          <w:sz w:val="24"/>
          <w:szCs w:val="24"/>
          <w:u w:val="single"/>
        </w:rPr>
        <w:t xml:space="preserve"> </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sz w:val="24"/>
          <w:szCs w:val="24"/>
        </w:rPr>
        <w:t>年</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sz w:val="24"/>
          <w:szCs w:val="24"/>
        </w:rPr>
        <w:t>月</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hint="eastAsia"/>
          <w:sz w:val="24"/>
          <w:szCs w:val="24"/>
        </w:rPr>
        <w:t>日</w:t>
      </w:r>
      <w:r w:rsidRPr="00F53744">
        <w:rPr>
          <w:rFonts w:asciiTheme="majorEastAsia" w:eastAsiaTheme="majorEastAsia" w:hAnsiTheme="majorEastAsia"/>
          <w:sz w:val="24"/>
          <w:szCs w:val="24"/>
        </w:rPr>
        <w:t>前将上述作品的</w:t>
      </w:r>
      <w:r w:rsidRPr="00F53744">
        <w:rPr>
          <w:rFonts w:asciiTheme="majorEastAsia" w:eastAsiaTheme="majorEastAsia" w:hAnsiTheme="majorEastAsia" w:hint="eastAsia"/>
          <w:sz w:val="24"/>
          <w:szCs w:val="24"/>
        </w:rPr>
        <w:t>原</w:t>
      </w:r>
      <w:r w:rsidRPr="00F53744">
        <w:rPr>
          <w:rFonts w:asciiTheme="majorEastAsia" w:eastAsiaTheme="majorEastAsia" w:hAnsiTheme="majorEastAsia"/>
          <w:sz w:val="24"/>
          <w:szCs w:val="24"/>
        </w:rPr>
        <w:t>稿</w:t>
      </w:r>
      <w:r w:rsidRPr="00F53744">
        <w:rPr>
          <w:rFonts w:asciiTheme="majorEastAsia" w:eastAsiaTheme="majorEastAsia" w:hAnsiTheme="majorEastAsia" w:hint="eastAsia"/>
          <w:sz w:val="24"/>
          <w:szCs w:val="24"/>
        </w:rPr>
        <w:t>（包括文字、线图、拓片、彩色片、黑白片，及光盘、软盘等）全部</w:t>
      </w:r>
      <w:r w:rsidRPr="00F53744">
        <w:rPr>
          <w:rFonts w:asciiTheme="majorEastAsia" w:eastAsiaTheme="majorEastAsia" w:hAnsiTheme="majorEastAsia"/>
          <w:sz w:val="24"/>
          <w:szCs w:val="24"/>
        </w:rPr>
        <w:t>交付乙方。甲方不能按时交稿的，应在交稿期限届满前</w:t>
      </w:r>
      <w:r w:rsidRPr="00F53744">
        <w:rPr>
          <w:rFonts w:asciiTheme="majorEastAsia" w:eastAsiaTheme="majorEastAsia" w:hAnsiTheme="majorEastAsia"/>
          <w:sz w:val="24"/>
          <w:szCs w:val="24"/>
          <w:u w:val="single"/>
        </w:rPr>
        <w:t xml:space="preserve"> </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sz w:val="24"/>
          <w:szCs w:val="24"/>
        </w:rPr>
        <w:t>日通知乙方，双方另行约定交稿日期。甲方交付的稿件应有作者的签章。</w:t>
      </w:r>
      <w:r w:rsidRPr="00F53744">
        <w:rPr>
          <w:rFonts w:asciiTheme="majorEastAsia" w:eastAsiaTheme="majorEastAsia" w:hAnsiTheme="majorEastAsia" w:hint="eastAsia"/>
          <w:sz w:val="24"/>
          <w:szCs w:val="24"/>
        </w:rPr>
        <w:t>乙方收到稿件后应妥善保管，不得遗失和损坏，否则应赔偿给甲方造成的损失。</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lastRenderedPageBreak/>
        <w:t xml:space="preserve">  甲方交付的稿件未达到出版要求，乙方有权要求甲方修改，或由甲方委托乙方修改，出版时间</w:t>
      </w:r>
      <w:proofErr w:type="gramStart"/>
      <w:r w:rsidRPr="00F53744">
        <w:rPr>
          <w:rFonts w:asciiTheme="majorEastAsia" w:eastAsiaTheme="majorEastAsia" w:hAnsiTheme="majorEastAsia" w:hint="eastAsia"/>
          <w:sz w:val="24"/>
          <w:szCs w:val="24"/>
        </w:rPr>
        <w:t>视修改</w:t>
      </w:r>
      <w:proofErr w:type="gramEnd"/>
      <w:r w:rsidRPr="00F53744">
        <w:rPr>
          <w:rFonts w:asciiTheme="majorEastAsia" w:eastAsiaTheme="majorEastAsia" w:hAnsiTheme="majorEastAsia" w:hint="eastAsia"/>
          <w:sz w:val="24"/>
          <w:szCs w:val="24"/>
        </w:rPr>
        <w:t>情况由双方协商顺延。如甲方拒绝修改或经甲方修改仍未达到出版要求的，乙方有权终止合同。</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乙方尊重甲方确定的署名方式，并有权对稿件作技术性修改。乙方如需更改上述作品的名称、增减图表及修改前言、后记等，均应征得甲方同意。</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上述作品的校样由乙方审校。校样如需甲方审校，甲方应在</w:t>
      </w:r>
      <w:r w:rsidRPr="00F53744">
        <w:rPr>
          <w:rFonts w:asciiTheme="majorEastAsia" w:eastAsiaTheme="majorEastAsia" w:hAnsiTheme="majorEastAsia" w:hint="eastAsia"/>
          <w:sz w:val="24"/>
          <w:szCs w:val="24"/>
          <w:u w:val="single"/>
        </w:rPr>
        <w:t xml:space="preserve"> 10 </w:t>
      </w:r>
      <w:r w:rsidRPr="00F53744">
        <w:rPr>
          <w:rFonts w:asciiTheme="majorEastAsia" w:eastAsiaTheme="majorEastAsia" w:hAnsiTheme="majorEastAsia" w:hint="eastAsia"/>
          <w:sz w:val="24"/>
          <w:szCs w:val="24"/>
        </w:rPr>
        <w:t>日内完成并签字后退还乙方。甲方如未按期完成审校，则出书时间顺延。因甲方修改过多而造成版面改动超过5％者，甲方应承担改版费用及推迟出版的责任。</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上述作品的成书为</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hint="eastAsia"/>
          <w:sz w:val="24"/>
          <w:szCs w:val="24"/>
        </w:rPr>
        <w:t>开（尺寸为</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hint="eastAsia"/>
          <w:sz w:val="24"/>
          <w:szCs w:val="24"/>
        </w:rPr>
        <w:t>×</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hint="eastAsia"/>
          <w:sz w:val="24"/>
          <w:szCs w:val="24"/>
        </w:rPr>
        <w:t>mm），</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hint="eastAsia"/>
          <w:sz w:val="24"/>
          <w:szCs w:val="24"/>
        </w:rPr>
        <w:t>装。正文用</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hint="eastAsia"/>
          <w:sz w:val="24"/>
          <w:szCs w:val="24"/>
        </w:rPr>
        <w:t>纸印刷；图版用</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hint="eastAsia"/>
          <w:sz w:val="24"/>
          <w:szCs w:val="24"/>
        </w:rPr>
        <w:t>纸印刷。</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w:t>
      </w:r>
      <w:r w:rsidRPr="00F53744">
        <w:rPr>
          <w:rFonts w:asciiTheme="majorEastAsia" w:eastAsiaTheme="majorEastAsia" w:hAnsiTheme="majorEastAsia"/>
          <w:sz w:val="24"/>
          <w:szCs w:val="24"/>
        </w:rPr>
        <w:t>乙方应于</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sz w:val="24"/>
          <w:szCs w:val="24"/>
        </w:rPr>
        <w:t>年</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hint="eastAsia"/>
          <w:sz w:val="24"/>
          <w:szCs w:val="24"/>
        </w:rPr>
        <w:t>月</w:t>
      </w:r>
      <w:r w:rsidRPr="00F53744">
        <w:rPr>
          <w:rFonts w:asciiTheme="majorEastAsia" w:eastAsiaTheme="majorEastAsia" w:hAnsiTheme="majorEastAsia"/>
          <w:sz w:val="24"/>
          <w:szCs w:val="24"/>
        </w:rPr>
        <w:t>底前出版上述作品，印数</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sz w:val="24"/>
          <w:szCs w:val="24"/>
        </w:rPr>
        <w:t>册。乙方不能按时出版的，应在出版期限届满前</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sz w:val="24"/>
          <w:szCs w:val="24"/>
        </w:rPr>
        <w:t>日通知甲方，双方另行约定出版日期。</w:t>
      </w:r>
      <w:r w:rsidRPr="00F53744">
        <w:rPr>
          <w:rFonts w:asciiTheme="majorEastAsia" w:eastAsiaTheme="majorEastAsia" w:hAnsiTheme="majorEastAsia" w:hint="eastAsia"/>
          <w:sz w:val="24"/>
          <w:szCs w:val="24"/>
        </w:rPr>
        <w:t>除不可抗力外，由于乙方原因不能出版的，应按基本稿酬的30%向甲方支付违约金。</w:t>
      </w:r>
    </w:p>
    <w:p w:rsidR="00F53744" w:rsidRPr="00293DFA"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上述作品出版后 </w:t>
      </w:r>
      <w:r w:rsidRPr="00F53744">
        <w:rPr>
          <w:rFonts w:asciiTheme="majorEastAsia" w:eastAsiaTheme="majorEastAsia" w:hAnsiTheme="majorEastAsia" w:hint="eastAsia"/>
          <w:sz w:val="24"/>
          <w:szCs w:val="24"/>
          <w:u w:val="single"/>
        </w:rPr>
        <w:t xml:space="preserve">   </w:t>
      </w:r>
      <w:r w:rsidRPr="00F53744">
        <w:rPr>
          <w:rFonts w:asciiTheme="majorEastAsia" w:eastAsiaTheme="majorEastAsia" w:hAnsiTheme="majorEastAsia" w:hint="eastAsia"/>
          <w:sz w:val="24"/>
          <w:szCs w:val="24"/>
        </w:rPr>
        <w:t>日内，乙方应将原作品的手写稿及作者提供的底片、照片、</w:t>
      </w:r>
      <w:r w:rsidRPr="00293DFA">
        <w:rPr>
          <w:rFonts w:asciiTheme="majorEastAsia" w:eastAsiaTheme="majorEastAsia" w:hAnsiTheme="majorEastAsia" w:hint="eastAsia"/>
          <w:sz w:val="24"/>
          <w:szCs w:val="24"/>
        </w:rPr>
        <w:t>线图、拓片等退还甲方。</w:t>
      </w:r>
    </w:p>
    <w:p w:rsidR="00F53744" w:rsidRPr="00293DFA" w:rsidRDefault="00F53744" w:rsidP="00F53744">
      <w:pPr>
        <w:numPr>
          <w:ilvl w:val="0"/>
          <w:numId w:val="48"/>
        </w:numPr>
        <w:tabs>
          <w:tab w:val="left" w:pos="360"/>
        </w:tabs>
        <w:spacing w:line="360" w:lineRule="auto"/>
        <w:ind w:left="360" w:firstLine="540"/>
        <w:rPr>
          <w:rFonts w:asciiTheme="majorEastAsia" w:eastAsiaTheme="majorEastAsia" w:hAnsiTheme="majorEastAsia"/>
          <w:color w:val="000000"/>
          <w:sz w:val="24"/>
          <w:szCs w:val="24"/>
        </w:rPr>
      </w:pPr>
      <w:r w:rsidRPr="00293DFA">
        <w:rPr>
          <w:rFonts w:asciiTheme="majorEastAsia" w:eastAsiaTheme="majorEastAsia" w:hAnsiTheme="majorEastAsia" w:hint="eastAsia"/>
          <w:color w:val="FF0000"/>
          <w:sz w:val="24"/>
          <w:szCs w:val="24"/>
        </w:rPr>
        <w:t xml:space="preserve">  </w:t>
      </w:r>
      <w:r w:rsidRPr="00293DFA">
        <w:rPr>
          <w:rFonts w:asciiTheme="majorEastAsia" w:eastAsiaTheme="majorEastAsia" w:hAnsiTheme="majorEastAsia" w:hint="eastAsia"/>
          <w:sz w:val="24"/>
          <w:szCs w:val="24"/>
        </w:rPr>
        <w:t xml:space="preserve"> 甲方应支付给乙方出版经费</w:t>
      </w:r>
      <w:r w:rsidRPr="00293DFA">
        <w:rPr>
          <w:rFonts w:asciiTheme="majorEastAsia" w:eastAsiaTheme="majorEastAsia" w:hAnsiTheme="majorEastAsia" w:hint="eastAsia"/>
          <w:sz w:val="24"/>
          <w:szCs w:val="24"/>
          <w:u w:val="single"/>
        </w:rPr>
        <w:t xml:space="preserve">    </w:t>
      </w:r>
      <w:r w:rsidRPr="00293DFA">
        <w:rPr>
          <w:rFonts w:asciiTheme="majorEastAsia" w:eastAsiaTheme="majorEastAsia" w:hAnsiTheme="majorEastAsia" w:hint="eastAsia"/>
          <w:sz w:val="24"/>
          <w:szCs w:val="24"/>
        </w:rPr>
        <w:t>。本合同</w:t>
      </w:r>
      <w:proofErr w:type="gramStart"/>
      <w:r w:rsidRPr="00293DFA">
        <w:rPr>
          <w:rFonts w:asciiTheme="majorEastAsia" w:eastAsiaTheme="majorEastAsia" w:hAnsiTheme="majorEastAsia" w:hint="eastAsia"/>
          <w:sz w:val="24"/>
          <w:szCs w:val="24"/>
        </w:rPr>
        <w:t>签定</w:t>
      </w:r>
      <w:proofErr w:type="gramEnd"/>
      <w:r w:rsidRPr="00293DFA">
        <w:rPr>
          <w:rFonts w:asciiTheme="majorEastAsia" w:eastAsiaTheme="majorEastAsia" w:hAnsiTheme="majorEastAsia" w:hint="eastAsia"/>
          <w:sz w:val="24"/>
          <w:szCs w:val="24"/>
        </w:rPr>
        <w:t xml:space="preserve">后 </w:t>
      </w:r>
      <w:r w:rsidRPr="00293DFA">
        <w:rPr>
          <w:rFonts w:asciiTheme="majorEastAsia" w:eastAsiaTheme="majorEastAsia" w:hAnsiTheme="majorEastAsia" w:hint="eastAsia"/>
          <w:sz w:val="24"/>
          <w:szCs w:val="24"/>
          <w:u w:val="single"/>
        </w:rPr>
        <w:t xml:space="preserve"> </w:t>
      </w:r>
      <w:r w:rsidRPr="00293DFA">
        <w:rPr>
          <w:rFonts w:asciiTheme="majorEastAsia" w:eastAsiaTheme="majorEastAsia" w:hAnsiTheme="majorEastAsia"/>
          <w:sz w:val="24"/>
          <w:szCs w:val="24"/>
          <w:u w:val="single"/>
        </w:rPr>
        <w:t>7</w:t>
      </w:r>
      <w:r w:rsidRPr="00293DFA">
        <w:rPr>
          <w:rFonts w:asciiTheme="majorEastAsia" w:eastAsiaTheme="majorEastAsia" w:hAnsiTheme="majorEastAsia" w:hint="eastAsia"/>
          <w:sz w:val="24"/>
          <w:szCs w:val="24"/>
          <w:u w:val="single"/>
        </w:rPr>
        <w:t xml:space="preserve"> </w:t>
      </w:r>
      <w:r w:rsidRPr="00293DFA">
        <w:rPr>
          <w:rFonts w:asciiTheme="majorEastAsia" w:eastAsiaTheme="majorEastAsia" w:hAnsiTheme="majorEastAsia" w:hint="eastAsia"/>
          <w:sz w:val="24"/>
          <w:szCs w:val="24"/>
        </w:rPr>
        <w:t>日内，甲方应将出版经费的</w:t>
      </w:r>
      <w:r w:rsidRPr="00293DFA">
        <w:rPr>
          <w:rFonts w:asciiTheme="majorEastAsia" w:eastAsiaTheme="majorEastAsia" w:hAnsiTheme="majorEastAsia" w:hint="eastAsia"/>
          <w:sz w:val="24"/>
          <w:szCs w:val="24"/>
          <w:u w:val="single"/>
        </w:rPr>
        <w:t xml:space="preserve"> </w:t>
      </w:r>
      <w:r w:rsidR="00B1504F" w:rsidRPr="00293DFA">
        <w:rPr>
          <w:rFonts w:asciiTheme="majorEastAsia" w:eastAsiaTheme="majorEastAsia" w:hAnsiTheme="majorEastAsia" w:hint="eastAsia"/>
          <w:sz w:val="24"/>
          <w:szCs w:val="24"/>
          <w:u w:val="single"/>
        </w:rPr>
        <w:t>50</w:t>
      </w:r>
      <w:r w:rsidRPr="00293DFA">
        <w:rPr>
          <w:rFonts w:asciiTheme="majorEastAsia" w:eastAsiaTheme="majorEastAsia" w:hAnsiTheme="majorEastAsia" w:hint="eastAsia"/>
          <w:sz w:val="24"/>
          <w:szCs w:val="24"/>
          <w:u w:val="single"/>
        </w:rPr>
        <w:t>%</w:t>
      </w:r>
      <w:r w:rsidRPr="00293DFA">
        <w:rPr>
          <w:rFonts w:asciiTheme="majorEastAsia" w:eastAsiaTheme="majorEastAsia" w:hAnsiTheme="majorEastAsia" w:hint="eastAsia"/>
          <w:sz w:val="24"/>
          <w:szCs w:val="24"/>
        </w:rPr>
        <w:t>汇至乙方账户。在</w:t>
      </w:r>
      <w:r w:rsidR="00B1504F" w:rsidRPr="00293DFA">
        <w:rPr>
          <w:rFonts w:asciiTheme="majorEastAsia" w:eastAsiaTheme="majorEastAsia" w:hAnsiTheme="majorEastAsia" w:hint="eastAsia"/>
          <w:sz w:val="24"/>
          <w:szCs w:val="24"/>
        </w:rPr>
        <w:t>甲方确认样稿</w:t>
      </w:r>
      <w:r w:rsidRPr="00293DFA">
        <w:rPr>
          <w:rFonts w:asciiTheme="majorEastAsia" w:eastAsiaTheme="majorEastAsia" w:hAnsiTheme="majorEastAsia" w:hint="eastAsia"/>
          <w:sz w:val="24"/>
          <w:szCs w:val="24"/>
        </w:rPr>
        <w:t>后</w:t>
      </w:r>
      <w:r w:rsidRPr="00293DFA">
        <w:rPr>
          <w:rFonts w:asciiTheme="majorEastAsia" w:eastAsiaTheme="majorEastAsia" w:hAnsiTheme="majorEastAsia" w:hint="eastAsia"/>
          <w:sz w:val="24"/>
          <w:szCs w:val="24"/>
          <w:u w:val="single"/>
        </w:rPr>
        <w:t xml:space="preserve"> </w:t>
      </w:r>
      <w:r w:rsidRPr="00293DFA">
        <w:rPr>
          <w:rFonts w:asciiTheme="majorEastAsia" w:eastAsiaTheme="majorEastAsia" w:hAnsiTheme="majorEastAsia"/>
          <w:sz w:val="24"/>
          <w:szCs w:val="24"/>
          <w:u w:val="single"/>
        </w:rPr>
        <w:t>7</w:t>
      </w:r>
      <w:r w:rsidRPr="00293DFA">
        <w:rPr>
          <w:rFonts w:asciiTheme="majorEastAsia" w:eastAsiaTheme="majorEastAsia" w:hAnsiTheme="majorEastAsia" w:hint="eastAsia"/>
          <w:sz w:val="24"/>
          <w:szCs w:val="24"/>
          <w:u w:val="single"/>
        </w:rPr>
        <w:t xml:space="preserve"> </w:t>
      </w:r>
      <w:r w:rsidRPr="00293DFA">
        <w:rPr>
          <w:rFonts w:asciiTheme="majorEastAsia" w:eastAsiaTheme="majorEastAsia" w:hAnsiTheme="majorEastAsia" w:hint="eastAsia"/>
          <w:sz w:val="24"/>
          <w:szCs w:val="24"/>
        </w:rPr>
        <w:t xml:space="preserve">日内，甲方应将尾款汇至乙方账户。 </w:t>
      </w:r>
    </w:p>
    <w:p w:rsidR="00F53744" w:rsidRPr="00293DFA" w:rsidRDefault="00F53744" w:rsidP="00F53744">
      <w:pPr>
        <w:numPr>
          <w:ilvl w:val="0"/>
          <w:numId w:val="48"/>
        </w:numPr>
        <w:tabs>
          <w:tab w:val="left" w:pos="360"/>
        </w:tabs>
        <w:spacing w:line="360" w:lineRule="auto"/>
        <w:ind w:left="360" w:firstLine="540"/>
        <w:rPr>
          <w:rFonts w:asciiTheme="majorEastAsia" w:eastAsiaTheme="majorEastAsia" w:hAnsiTheme="majorEastAsia"/>
          <w:color w:val="000000"/>
          <w:sz w:val="24"/>
          <w:szCs w:val="24"/>
        </w:rPr>
      </w:pPr>
      <w:r w:rsidRPr="00293DFA">
        <w:rPr>
          <w:rFonts w:asciiTheme="majorEastAsia" w:eastAsiaTheme="majorEastAsia" w:hAnsiTheme="majorEastAsia" w:hint="eastAsia"/>
          <w:color w:val="000000"/>
          <w:sz w:val="24"/>
          <w:szCs w:val="24"/>
        </w:rPr>
        <w:t xml:space="preserve"> 上述作品出版后，乙方须交付甲方</w:t>
      </w:r>
      <w:r w:rsidR="00BA4D77" w:rsidRPr="00293DFA">
        <w:rPr>
          <w:rFonts w:asciiTheme="majorEastAsia" w:eastAsiaTheme="majorEastAsia" w:hAnsiTheme="majorEastAsia" w:hint="eastAsia"/>
          <w:color w:val="000000"/>
          <w:sz w:val="24"/>
          <w:szCs w:val="24"/>
          <w:u w:val="single"/>
        </w:rPr>
        <w:t>15</w:t>
      </w:r>
      <w:r w:rsidR="008F17F3" w:rsidRPr="00293DFA">
        <w:rPr>
          <w:rFonts w:asciiTheme="majorEastAsia" w:eastAsiaTheme="majorEastAsia" w:hAnsiTheme="majorEastAsia" w:hint="eastAsia"/>
          <w:color w:val="000000"/>
          <w:sz w:val="24"/>
          <w:szCs w:val="24"/>
          <w:u w:val="single"/>
        </w:rPr>
        <w:t>00</w:t>
      </w:r>
      <w:r w:rsidRPr="00293DFA">
        <w:rPr>
          <w:rFonts w:asciiTheme="majorEastAsia" w:eastAsiaTheme="majorEastAsia" w:hAnsiTheme="majorEastAsia" w:hint="eastAsia"/>
          <w:color w:val="000000"/>
          <w:sz w:val="24"/>
          <w:szCs w:val="24"/>
        </w:rPr>
        <w:t>册由乙方留存，作为样书使用。</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293DFA">
        <w:rPr>
          <w:rFonts w:asciiTheme="majorEastAsia" w:eastAsiaTheme="majorEastAsia" w:hAnsiTheme="majorEastAsia" w:hint="eastAsia"/>
          <w:sz w:val="24"/>
          <w:szCs w:val="24"/>
        </w:rPr>
        <w:t xml:space="preserve"> 合同有效</w:t>
      </w:r>
      <w:r w:rsidRPr="00A53D90">
        <w:rPr>
          <w:rFonts w:asciiTheme="majorEastAsia" w:eastAsiaTheme="majorEastAsia" w:hAnsiTheme="majorEastAsia" w:hint="eastAsia"/>
          <w:sz w:val="24"/>
          <w:szCs w:val="24"/>
        </w:rPr>
        <w:t>期</w:t>
      </w:r>
      <w:r w:rsidRPr="00F53744">
        <w:rPr>
          <w:rFonts w:asciiTheme="majorEastAsia" w:eastAsiaTheme="majorEastAsia" w:hAnsiTheme="majorEastAsia" w:hint="eastAsia"/>
          <w:sz w:val="24"/>
          <w:szCs w:val="24"/>
        </w:rPr>
        <w:t>内，本书如</w:t>
      </w:r>
      <w:r w:rsidRPr="00F53744">
        <w:rPr>
          <w:rFonts w:asciiTheme="majorEastAsia" w:eastAsiaTheme="majorEastAsia" w:hAnsiTheme="majorEastAsia"/>
          <w:sz w:val="24"/>
          <w:szCs w:val="24"/>
        </w:rPr>
        <w:t>重印</w:t>
      </w:r>
      <w:r w:rsidRPr="00F53744">
        <w:rPr>
          <w:rFonts w:asciiTheme="majorEastAsia" w:eastAsiaTheme="majorEastAsia" w:hAnsiTheme="majorEastAsia" w:hint="eastAsia"/>
          <w:sz w:val="24"/>
          <w:szCs w:val="24"/>
        </w:rPr>
        <w:t>，</w:t>
      </w:r>
      <w:r w:rsidRPr="00F53744">
        <w:rPr>
          <w:rFonts w:asciiTheme="majorEastAsia" w:eastAsiaTheme="majorEastAsia" w:hAnsiTheme="majorEastAsia"/>
          <w:sz w:val="24"/>
          <w:szCs w:val="24"/>
        </w:rPr>
        <w:t>需甲乙双方共同协商后确定</w:t>
      </w:r>
      <w:r w:rsidRPr="00F53744">
        <w:rPr>
          <w:rFonts w:asciiTheme="majorEastAsia" w:eastAsiaTheme="majorEastAsia" w:hAnsiTheme="majorEastAsia" w:hint="eastAsia"/>
          <w:sz w:val="24"/>
          <w:szCs w:val="24"/>
        </w:rPr>
        <w:t>。</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在合同有效期内，乙方将上述作品以其他文字版、电子（数字）版出版，或以信息网络传播形式使用的，须征得甲方同意，并将所得报酬的</w:t>
      </w:r>
      <w:r w:rsidRPr="00F53744">
        <w:rPr>
          <w:rFonts w:asciiTheme="majorEastAsia" w:eastAsiaTheme="majorEastAsia" w:hAnsiTheme="majorEastAsia" w:hint="eastAsia"/>
          <w:sz w:val="24"/>
          <w:szCs w:val="24"/>
          <w:u w:val="single"/>
        </w:rPr>
        <w:t xml:space="preserve"> 30 </w:t>
      </w:r>
      <w:r w:rsidRPr="00F53744">
        <w:rPr>
          <w:rFonts w:asciiTheme="majorEastAsia" w:eastAsiaTheme="majorEastAsia" w:hAnsiTheme="majorEastAsia" w:hint="eastAsia"/>
          <w:sz w:val="24"/>
          <w:szCs w:val="24"/>
        </w:rPr>
        <w:t>%交付甲方。</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未经甲方书面许可，乙方不得行使本合同第一条授权范围以外的权利。</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双方因合同的解释或履行发生争议，由双方协商解决。如协商不成向南通市崇川区人民法院提起诉讼。</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  </w:t>
      </w:r>
      <w:r w:rsidRPr="00F53744">
        <w:rPr>
          <w:rFonts w:asciiTheme="majorEastAsia" w:eastAsiaTheme="majorEastAsia" w:hAnsiTheme="majorEastAsia"/>
          <w:sz w:val="24"/>
          <w:szCs w:val="24"/>
        </w:rPr>
        <w:t>合同的变更、续签及其他未尽事宜，由双方另</w:t>
      </w:r>
      <w:r w:rsidRPr="00F53744">
        <w:rPr>
          <w:rFonts w:asciiTheme="majorEastAsia" w:eastAsiaTheme="majorEastAsia" w:hAnsiTheme="majorEastAsia" w:hint="eastAsia"/>
          <w:sz w:val="24"/>
          <w:szCs w:val="24"/>
        </w:rPr>
        <w:t>行</w:t>
      </w:r>
      <w:r w:rsidRPr="00F53744">
        <w:rPr>
          <w:rFonts w:asciiTheme="majorEastAsia" w:eastAsiaTheme="majorEastAsia" w:hAnsiTheme="majorEastAsia"/>
          <w:sz w:val="24"/>
          <w:szCs w:val="24"/>
        </w:rPr>
        <w:t>商定</w:t>
      </w:r>
      <w:r w:rsidRPr="00F53744">
        <w:rPr>
          <w:rFonts w:asciiTheme="majorEastAsia" w:eastAsiaTheme="majorEastAsia" w:hAnsiTheme="majorEastAsia" w:hint="eastAsia"/>
          <w:sz w:val="24"/>
          <w:szCs w:val="24"/>
        </w:rPr>
        <w:t>。</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sz w:val="24"/>
          <w:szCs w:val="24"/>
        </w:rPr>
        <w:t>本合同自签字之日起生效</w:t>
      </w:r>
      <w:r w:rsidRPr="00F53744">
        <w:rPr>
          <w:rFonts w:asciiTheme="majorEastAsia" w:eastAsiaTheme="majorEastAsia" w:hAnsiTheme="majorEastAsia" w:hint="eastAsia"/>
          <w:sz w:val="24"/>
          <w:szCs w:val="24"/>
        </w:rPr>
        <w:t>。</w:t>
      </w:r>
      <w:r w:rsidRPr="00F53744">
        <w:rPr>
          <w:rFonts w:asciiTheme="majorEastAsia" w:eastAsiaTheme="majorEastAsia" w:hAnsiTheme="majorEastAsia"/>
          <w:sz w:val="24"/>
          <w:szCs w:val="24"/>
        </w:rPr>
        <w:t>有效期为</w:t>
      </w:r>
      <w:r w:rsidRPr="00F53744">
        <w:rPr>
          <w:rFonts w:asciiTheme="majorEastAsia" w:eastAsiaTheme="majorEastAsia" w:hAnsiTheme="majorEastAsia" w:hint="eastAsia"/>
          <w:sz w:val="24"/>
          <w:szCs w:val="24"/>
        </w:rPr>
        <w:t>五</w:t>
      </w:r>
      <w:r w:rsidRPr="00F53744">
        <w:rPr>
          <w:rFonts w:asciiTheme="majorEastAsia" w:eastAsiaTheme="majorEastAsia" w:hAnsiTheme="majorEastAsia"/>
          <w:sz w:val="24"/>
          <w:szCs w:val="24"/>
        </w:rPr>
        <w:t>年</w:t>
      </w:r>
      <w:r w:rsidRPr="00F53744">
        <w:rPr>
          <w:rFonts w:asciiTheme="majorEastAsia" w:eastAsiaTheme="majorEastAsia" w:hAnsiTheme="majorEastAsia" w:hint="eastAsia"/>
          <w:sz w:val="24"/>
          <w:szCs w:val="24"/>
        </w:rPr>
        <w:t>，有效期自图书出版时起</w:t>
      </w:r>
      <w:r w:rsidRPr="00F53744">
        <w:rPr>
          <w:rFonts w:asciiTheme="majorEastAsia" w:eastAsiaTheme="majorEastAsia" w:hAnsiTheme="majorEastAsia" w:hint="eastAsia"/>
          <w:sz w:val="24"/>
          <w:szCs w:val="24"/>
        </w:rPr>
        <w:lastRenderedPageBreak/>
        <w:t>算</w:t>
      </w:r>
      <w:r w:rsidRPr="00F53744">
        <w:rPr>
          <w:rFonts w:asciiTheme="majorEastAsia" w:eastAsiaTheme="majorEastAsia" w:hAnsiTheme="majorEastAsia"/>
          <w:sz w:val="24"/>
          <w:szCs w:val="24"/>
        </w:rPr>
        <w:t>。</w:t>
      </w:r>
    </w:p>
    <w:p w:rsidR="00F53744" w:rsidRPr="00F53744" w:rsidRDefault="00F53744" w:rsidP="00F53744">
      <w:pPr>
        <w:numPr>
          <w:ilvl w:val="0"/>
          <w:numId w:val="48"/>
        </w:numPr>
        <w:tabs>
          <w:tab w:val="left" w:pos="360"/>
        </w:tabs>
        <w:spacing w:line="360" w:lineRule="auto"/>
        <w:ind w:left="360" w:firstLine="540"/>
        <w:rPr>
          <w:rFonts w:asciiTheme="majorEastAsia" w:eastAsiaTheme="majorEastAsia" w:hAnsiTheme="majorEastAsia"/>
          <w:sz w:val="24"/>
          <w:szCs w:val="24"/>
        </w:rPr>
      </w:pPr>
      <w:r w:rsidRPr="00F53744">
        <w:rPr>
          <w:rFonts w:asciiTheme="majorEastAsia" w:eastAsiaTheme="majorEastAsia" w:hAnsiTheme="majorEastAsia"/>
          <w:sz w:val="24"/>
          <w:szCs w:val="24"/>
        </w:rPr>
        <w:t>本合同一式</w:t>
      </w:r>
      <w:r w:rsidR="00A37806">
        <w:rPr>
          <w:rFonts w:asciiTheme="majorEastAsia" w:eastAsiaTheme="majorEastAsia" w:hAnsiTheme="majorEastAsia" w:hint="eastAsia"/>
          <w:sz w:val="24"/>
          <w:szCs w:val="24"/>
        </w:rPr>
        <w:t>肆</w:t>
      </w:r>
      <w:r w:rsidRPr="00F53744">
        <w:rPr>
          <w:rFonts w:asciiTheme="majorEastAsia" w:eastAsiaTheme="majorEastAsia" w:hAnsiTheme="majorEastAsia"/>
          <w:sz w:val="24"/>
          <w:szCs w:val="24"/>
        </w:rPr>
        <w:t>份，甲乙双方各执</w:t>
      </w:r>
      <w:r w:rsidR="00A37806">
        <w:rPr>
          <w:rFonts w:asciiTheme="majorEastAsia" w:eastAsiaTheme="majorEastAsia" w:hAnsiTheme="majorEastAsia" w:hint="eastAsia"/>
          <w:sz w:val="24"/>
          <w:szCs w:val="24"/>
        </w:rPr>
        <w:t>贰</w:t>
      </w:r>
      <w:r w:rsidRPr="00F53744">
        <w:rPr>
          <w:rFonts w:asciiTheme="majorEastAsia" w:eastAsiaTheme="majorEastAsia" w:hAnsiTheme="majorEastAsia"/>
          <w:sz w:val="24"/>
          <w:szCs w:val="24"/>
        </w:rPr>
        <w:t>份为凭。</w:t>
      </w:r>
    </w:p>
    <w:p w:rsidR="00F53744" w:rsidRPr="00F53744" w:rsidRDefault="00F53744" w:rsidP="00F53744">
      <w:pPr>
        <w:ind w:left="360"/>
        <w:rPr>
          <w:rFonts w:asciiTheme="majorEastAsia" w:eastAsiaTheme="majorEastAsia" w:hAnsiTheme="majorEastAsia"/>
          <w:sz w:val="24"/>
          <w:szCs w:val="24"/>
        </w:rPr>
      </w:pPr>
    </w:p>
    <w:p w:rsidR="00F53744" w:rsidRPr="00F53744" w:rsidRDefault="00F53744" w:rsidP="00F53744">
      <w:pPr>
        <w:ind w:left="360"/>
        <w:rPr>
          <w:rFonts w:asciiTheme="majorEastAsia" w:eastAsiaTheme="majorEastAsia" w:hAnsiTheme="majorEastAsia"/>
          <w:sz w:val="24"/>
          <w:szCs w:val="24"/>
        </w:rPr>
      </w:pPr>
    </w:p>
    <w:p w:rsidR="00F53744" w:rsidRPr="00F53744" w:rsidRDefault="00F53744" w:rsidP="00F53744">
      <w:pPr>
        <w:spacing w:line="880" w:lineRule="exact"/>
        <w:ind w:left="36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甲方（盖章）：                        乙方（盖章）：</w:t>
      </w:r>
    </w:p>
    <w:p w:rsidR="00F53744" w:rsidRPr="00F53744" w:rsidRDefault="00F53744" w:rsidP="00F53744">
      <w:pPr>
        <w:spacing w:line="880" w:lineRule="exact"/>
        <w:ind w:firstLine="28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法定代表人或委托代理人：            法定代表人或委托代理人： </w:t>
      </w:r>
    </w:p>
    <w:p w:rsidR="00F53744" w:rsidRPr="00F53744" w:rsidRDefault="00F53744" w:rsidP="00F53744">
      <w:pPr>
        <w:spacing w:line="880" w:lineRule="exact"/>
        <w:ind w:left="360"/>
        <w:rPr>
          <w:rFonts w:asciiTheme="majorEastAsia" w:eastAsiaTheme="majorEastAsia" w:hAnsiTheme="majorEastAsia"/>
          <w:sz w:val="24"/>
          <w:szCs w:val="24"/>
        </w:rPr>
      </w:pPr>
      <w:r w:rsidRPr="00F53744">
        <w:rPr>
          <w:rFonts w:asciiTheme="majorEastAsia" w:eastAsiaTheme="majorEastAsia" w:hAnsiTheme="majorEastAsia" w:hint="eastAsia"/>
          <w:sz w:val="24"/>
          <w:szCs w:val="24"/>
        </w:rPr>
        <w:t xml:space="preserve">签字日期：                           签字日期： </w:t>
      </w:r>
    </w:p>
    <w:p w:rsidR="008C24AD" w:rsidRPr="00F53744" w:rsidRDefault="008C24AD" w:rsidP="008C24AD">
      <w:pPr>
        <w:spacing w:line="440" w:lineRule="exact"/>
        <w:ind w:firstLineChars="202" w:firstLine="485"/>
        <w:jc w:val="right"/>
        <w:rPr>
          <w:rFonts w:ascii="宋体" w:hAnsi="宋体"/>
          <w:kern w:val="0"/>
          <w:sz w:val="24"/>
          <w:szCs w:val="21"/>
        </w:rPr>
      </w:pPr>
    </w:p>
    <w:p w:rsidR="00F63A03" w:rsidRDefault="008C24AD" w:rsidP="008C24AD">
      <w:pPr>
        <w:spacing w:line="480" w:lineRule="exact"/>
        <w:ind w:firstLineChars="302" w:firstLine="578"/>
        <w:jc w:val="right"/>
        <w:rPr>
          <w:b/>
          <w:bCs/>
          <w:w w:val="80"/>
          <w:kern w:val="44"/>
          <w:sz w:val="36"/>
          <w:szCs w:val="36"/>
        </w:rPr>
      </w:pPr>
      <w:r w:rsidRPr="003C0F74">
        <w:rPr>
          <w:rFonts w:ascii="宋体" w:hAnsi="宋体"/>
          <w:bCs/>
          <w:w w:val="80"/>
          <w:sz w:val="24"/>
          <w:szCs w:val="24"/>
        </w:rPr>
        <w:br w:type="page"/>
      </w:r>
    </w:p>
    <w:p w:rsidR="006659A7" w:rsidRPr="00AD7562" w:rsidRDefault="006140D8" w:rsidP="00AD7562">
      <w:pPr>
        <w:snapToGrid w:val="0"/>
        <w:spacing w:line="480" w:lineRule="exact"/>
        <w:ind w:firstLineChars="200" w:firstLine="712"/>
        <w:jc w:val="center"/>
        <w:rPr>
          <w:rFonts w:ascii="宋体" w:hAnsi="宋体" w:cs="宋体"/>
          <w:w w:val="80"/>
          <w:szCs w:val="44"/>
        </w:rPr>
      </w:pPr>
      <w:r>
        <w:rPr>
          <w:rFonts w:ascii="宋体" w:hAnsi="宋体" w:cs="宋体" w:hint="eastAsia"/>
          <w:b/>
          <w:bCs/>
          <w:w w:val="80"/>
          <w:kern w:val="44"/>
          <w:sz w:val="44"/>
          <w:szCs w:val="44"/>
        </w:rPr>
        <w:lastRenderedPageBreak/>
        <w:t xml:space="preserve">第六章  </w:t>
      </w:r>
      <w:r w:rsidRPr="00AD7562">
        <w:rPr>
          <w:rFonts w:ascii="宋体" w:hAnsi="宋体" w:cs="宋体" w:hint="eastAsia"/>
          <w:b/>
          <w:bCs/>
          <w:w w:val="80"/>
          <w:kern w:val="44"/>
          <w:sz w:val="44"/>
          <w:szCs w:val="44"/>
        </w:rPr>
        <w:t>响应文件组成及格式</w:t>
      </w:r>
      <w:bookmarkEnd w:id="62"/>
    </w:p>
    <w:p w:rsidR="00946A26" w:rsidRDefault="00946A26" w:rsidP="00BE3366">
      <w:pPr>
        <w:adjustRightInd w:val="0"/>
        <w:snapToGrid w:val="0"/>
        <w:spacing w:line="360" w:lineRule="auto"/>
        <w:ind w:firstLineChars="200" w:firstLine="482"/>
        <w:jc w:val="left"/>
        <w:rPr>
          <w:rFonts w:ascii="宋体" w:hAnsi="宋体" w:cs="宋体"/>
          <w:b/>
          <w:bCs/>
          <w:sz w:val="24"/>
          <w:szCs w:val="24"/>
        </w:rPr>
      </w:pPr>
      <w:r w:rsidRPr="003C0F74">
        <w:rPr>
          <w:rFonts w:ascii="宋体" w:hAnsi="宋体" w:cs="宋体" w:hint="eastAsia"/>
          <w:b/>
          <w:bCs/>
          <w:sz w:val="24"/>
          <w:szCs w:val="24"/>
        </w:rPr>
        <w:t>响应文件由资格审查文件、技术响应文件、商务报价响应文件</w:t>
      </w:r>
      <w:r w:rsidR="00BE3366">
        <w:rPr>
          <w:rFonts w:ascii="宋体" w:hAnsi="宋体" w:cs="宋体" w:hint="eastAsia"/>
          <w:b/>
          <w:bCs/>
          <w:sz w:val="24"/>
          <w:szCs w:val="24"/>
        </w:rPr>
        <w:t>三</w:t>
      </w:r>
      <w:r w:rsidRPr="003C0F74">
        <w:rPr>
          <w:rFonts w:ascii="宋体" w:hAnsi="宋体" w:cs="宋体" w:hint="eastAsia"/>
          <w:b/>
          <w:bCs/>
          <w:sz w:val="24"/>
          <w:szCs w:val="24"/>
        </w:rPr>
        <w:t>部分组成。本次竞争性磋商采用资格后审方式，供应商须</w:t>
      </w:r>
      <w:proofErr w:type="gramStart"/>
      <w:r w:rsidRPr="003C0F74">
        <w:rPr>
          <w:rFonts w:ascii="宋体" w:hAnsi="宋体" w:cs="宋体" w:hint="eastAsia"/>
          <w:b/>
          <w:bCs/>
          <w:sz w:val="24"/>
          <w:szCs w:val="24"/>
        </w:rPr>
        <w:t>将资格</w:t>
      </w:r>
      <w:proofErr w:type="gramEnd"/>
      <w:r w:rsidRPr="003C0F74">
        <w:rPr>
          <w:rFonts w:ascii="宋体" w:hAnsi="宋体" w:cs="宋体" w:hint="eastAsia"/>
          <w:b/>
          <w:bCs/>
          <w:sz w:val="24"/>
          <w:szCs w:val="24"/>
        </w:rPr>
        <w:t>审查文件作为响应文件组成部分，按磋商文件要求装订密封后一起递交。</w:t>
      </w:r>
    </w:p>
    <w:p w:rsidR="006659A7" w:rsidRDefault="006140D8" w:rsidP="00BE3366">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rsidR="00946A26" w:rsidRDefault="00946A26" w:rsidP="00BE3366">
      <w:pPr>
        <w:spacing w:line="360" w:lineRule="auto"/>
        <w:ind w:firstLineChars="200" w:firstLine="480"/>
        <w:rPr>
          <w:rFonts w:ascii="宋体" w:hAnsi="宋体" w:cs="宋体"/>
          <w:bCs/>
          <w:sz w:val="24"/>
          <w:szCs w:val="24"/>
        </w:rPr>
      </w:pPr>
      <w:r w:rsidRPr="003C7387">
        <w:rPr>
          <w:rFonts w:ascii="宋体" w:hAnsi="宋体" w:cs="宋体" w:hint="eastAsia"/>
          <w:sz w:val="24"/>
          <w:szCs w:val="24"/>
        </w:rPr>
        <w:t>1</w:t>
      </w:r>
      <w:r w:rsidRPr="003C7387">
        <w:rPr>
          <w:rFonts w:ascii="宋体" w:hAnsi="宋体" w:cs="宋体" w:hint="eastAsia"/>
          <w:bCs/>
          <w:sz w:val="24"/>
          <w:szCs w:val="24"/>
        </w:rPr>
        <w:t>、</w:t>
      </w:r>
      <w:r w:rsidR="00A37806" w:rsidRPr="000868F1">
        <w:rPr>
          <w:rFonts w:ascii="宋体" w:hAnsi="宋体" w:cs="宋体" w:hint="eastAsia"/>
          <w:sz w:val="24"/>
          <w:szCs w:val="24"/>
        </w:rPr>
        <w:t>具有独立承担民事责任能力，提供供应商合法注册的法人或其他组织的营业执照等证明文件</w:t>
      </w:r>
      <w:r w:rsidR="00BE3366" w:rsidRPr="00BE3366">
        <w:rPr>
          <w:rFonts w:ascii="宋体" w:hAnsi="宋体" w:cs="宋体" w:hint="eastAsia"/>
          <w:sz w:val="24"/>
          <w:szCs w:val="24"/>
        </w:rPr>
        <w:t>。</w:t>
      </w:r>
    </w:p>
    <w:p w:rsidR="00946A26" w:rsidRPr="00930998" w:rsidRDefault="00946A26" w:rsidP="00BE3366">
      <w:pPr>
        <w:spacing w:line="360" w:lineRule="auto"/>
        <w:ind w:firstLineChars="200" w:firstLine="480"/>
        <w:rPr>
          <w:rFonts w:ascii="宋体" w:hAnsi="宋体" w:cs="宋体"/>
          <w:bCs/>
          <w:sz w:val="24"/>
          <w:szCs w:val="24"/>
        </w:rPr>
      </w:pPr>
      <w:r w:rsidRPr="00930998">
        <w:rPr>
          <w:rFonts w:ascii="宋体" w:hAnsi="宋体" w:cs="宋体" w:hint="eastAsia"/>
          <w:bCs/>
          <w:sz w:val="24"/>
          <w:szCs w:val="24"/>
        </w:rPr>
        <w:t>2、</w:t>
      </w:r>
      <w:r w:rsidR="00BE3366" w:rsidRPr="004A433F">
        <w:rPr>
          <w:rFonts w:ascii="宋体" w:hAnsi="宋体" w:cs="宋体"/>
          <w:sz w:val="24"/>
          <w:szCs w:val="24"/>
        </w:rPr>
        <w:t>供应</w:t>
      </w:r>
      <w:proofErr w:type="gramStart"/>
      <w:r w:rsidR="00BE3366" w:rsidRPr="004A433F">
        <w:rPr>
          <w:rFonts w:ascii="宋体" w:hAnsi="宋体" w:cs="宋体"/>
          <w:sz w:val="24"/>
          <w:szCs w:val="24"/>
        </w:rPr>
        <w:t>商法定</w:t>
      </w:r>
      <w:proofErr w:type="gramEnd"/>
      <w:r w:rsidR="00BE3366" w:rsidRPr="004A433F">
        <w:rPr>
          <w:rFonts w:ascii="宋体" w:hAnsi="宋体" w:cs="宋体"/>
          <w:sz w:val="24"/>
          <w:szCs w:val="24"/>
        </w:rPr>
        <w:t>代表人参加</w:t>
      </w:r>
      <w:r w:rsidR="00BE3366" w:rsidRPr="004A433F">
        <w:rPr>
          <w:rFonts w:ascii="宋体" w:hAnsi="宋体" w:cs="宋体" w:hint="eastAsia"/>
          <w:sz w:val="24"/>
          <w:szCs w:val="24"/>
        </w:rPr>
        <w:t>磋商</w:t>
      </w:r>
      <w:r w:rsidR="00BE3366" w:rsidRPr="004A433F">
        <w:rPr>
          <w:rFonts w:ascii="宋体" w:hAnsi="宋体" w:cs="宋体"/>
          <w:sz w:val="24"/>
          <w:szCs w:val="24"/>
        </w:rPr>
        <w:t>的，必须提供法定代表人身份证明及法定代表人本人身份证复印件；非法定代表人参加</w:t>
      </w:r>
      <w:r w:rsidR="00BE3366" w:rsidRPr="004A433F">
        <w:rPr>
          <w:rFonts w:ascii="宋体" w:hAnsi="宋体" w:cs="宋体" w:hint="eastAsia"/>
          <w:sz w:val="24"/>
          <w:szCs w:val="24"/>
        </w:rPr>
        <w:t>磋商</w:t>
      </w:r>
      <w:r w:rsidR="00BE3366" w:rsidRPr="004A433F">
        <w:rPr>
          <w:rFonts w:ascii="宋体" w:hAnsi="宋体" w:cs="宋体"/>
          <w:sz w:val="24"/>
          <w:szCs w:val="24"/>
        </w:rPr>
        <w:t>的，必须提供法定代表人签字或盖章的授权委托书及法定代表人、被授权人的两人身份证的复印件（格式参见第</w:t>
      </w:r>
      <w:r w:rsidR="00BE3366">
        <w:rPr>
          <w:rFonts w:ascii="宋体" w:hAnsi="宋体" w:cs="宋体" w:hint="eastAsia"/>
          <w:sz w:val="24"/>
          <w:szCs w:val="24"/>
        </w:rPr>
        <w:t>六</w:t>
      </w:r>
      <w:r w:rsidR="00BE3366" w:rsidRPr="004A433F">
        <w:rPr>
          <w:rFonts w:ascii="宋体" w:hAnsi="宋体" w:cs="宋体"/>
          <w:sz w:val="24"/>
          <w:szCs w:val="24"/>
        </w:rPr>
        <w:t>章）</w:t>
      </w:r>
      <w:r w:rsidR="00BE3366" w:rsidRPr="004A433F">
        <w:rPr>
          <w:rFonts w:ascii="宋体" w:hAnsi="宋体" w:cs="宋体" w:hint="eastAsia"/>
          <w:sz w:val="24"/>
          <w:szCs w:val="24"/>
        </w:rPr>
        <w:t>。</w:t>
      </w:r>
    </w:p>
    <w:p w:rsidR="00946A26" w:rsidRDefault="00946A26" w:rsidP="00BE3366">
      <w:pPr>
        <w:widowControl/>
        <w:snapToGrid w:val="0"/>
        <w:spacing w:line="360" w:lineRule="auto"/>
        <w:ind w:firstLineChars="196" w:firstLine="470"/>
        <w:jc w:val="left"/>
        <w:rPr>
          <w:rFonts w:ascii="宋体" w:hAnsi="宋体" w:cs="宋体"/>
          <w:sz w:val="24"/>
          <w:szCs w:val="24"/>
        </w:rPr>
      </w:pPr>
      <w:r w:rsidRPr="00930998">
        <w:rPr>
          <w:rFonts w:ascii="宋体" w:hAnsi="宋体" w:cs="宋体" w:hint="eastAsia"/>
          <w:sz w:val="24"/>
          <w:szCs w:val="24"/>
        </w:rPr>
        <w:t>3、</w:t>
      </w:r>
      <w:r w:rsidR="00A37806" w:rsidRPr="000868F1">
        <w:rPr>
          <w:rFonts w:ascii="宋体" w:hAnsi="宋体" w:cs="宋体" w:hint="eastAsia"/>
          <w:sz w:val="24"/>
          <w:szCs w:val="24"/>
        </w:rPr>
        <w:t>具备有新闻出版行政部门核发的《图书出版许可证》</w:t>
      </w:r>
      <w:r w:rsidRPr="00BE3366">
        <w:rPr>
          <w:rFonts w:ascii="宋体" w:hAnsi="宋体" w:cs="宋体" w:hint="eastAsia"/>
          <w:sz w:val="24"/>
          <w:szCs w:val="24"/>
        </w:rPr>
        <w:t>，</w:t>
      </w:r>
      <w:r w:rsidR="00BE3366" w:rsidRPr="00BE3366">
        <w:rPr>
          <w:rFonts w:ascii="宋体" w:hAnsi="宋体" w:cs="宋体" w:hint="eastAsia"/>
          <w:sz w:val="24"/>
          <w:szCs w:val="24"/>
        </w:rPr>
        <w:t>提供</w:t>
      </w:r>
      <w:r w:rsidRPr="00BE3366">
        <w:rPr>
          <w:rFonts w:ascii="宋体" w:hAnsi="宋体" w:cs="宋体" w:hint="eastAsia"/>
          <w:sz w:val="24"/>
          <w:szCs w:val="24"/>
        </w:rPr>
        <w:t>复印件加盖供应商公章。</w:t>
      </w:r>
    </w:p>
    <w:p w:rsidR="00A37806" w:rsidRPr="00293DFA" w:rsidRDefault="00A37806" w:rsidP="00A37806">
      <w:pPr>
        <w:widowControl/>
        <w:snapToGrid w:val="0"/>
        <w:spacing w:line="440" w:lineRule="exact"/>
        <w:ind w:firstLineChars="196" w:firstLine="470"/>
        <w:jc w:val="left"/>
        <w:rPr>
          <w:rFonts w:ascii="宋体" w:hAnsi="宋体" w:cs="宋体"/>
          <w:sz w:val="24"/>
          <w:szCs w:val="24"/>
        </w:rPr>
      </w:pPr>
      <w:r>
        <w:rPr>
          <w:rFonts w:ascii="宋体" w:hAnsi="宋体" w:cs="宋体" w:hint="eastAsia"/>
          <w:sz w:val="24"/>
          <w:szCs w:val="24"/>
        </w:rPr>
        <w:t>4、</w:t>
      </w:r>
      <w:r w:rsidRPr="00A37806">
        <w:rPr>
          <w:rFonts w:ascii="宋体" w:hAnsi="宋体" w:cs="宋体" w:hint="eastAsia"/>
          <w:sz w:val="24"/>
          <w:szCs w:val="24"/>
        </w:rPr>
        <w:t>具有相关的专业编辑力量和设计力量，以及印刷和供货的专业人员，具有良好的售后服务体系，能够保障本项目编辑出版和印制供货的质量。（提供承诺书，格式见第六章</w:t>
      </w:r>
      <w:r w:rsidRPr="00293DFA">
        <w:rPr>
          <w:rFonts w:ascii="宋体" w:hAnsi="宋体" w:cs="宋体" w:hint="eastAsia"/>
          <w:sz w:val="24"/>
          <w:szCs w:val="24"/>
        </w:rPr>
        <w:t>）。</w:t>
      </w:r>
    </w:p>
    <w:p w:rsidR="00A37806" w:rsidRPr="00293DFA" w:rsidRDefault="00A37806" w:rsidP="00A37806">
      <w:pPr>
        <w:widowControl/>
        <w:snapToGrid w:val="0"/>
        <w:spacing w:line="360" w:lineRule="auto"/>
        <w:ind w:firstLineChars="196" w:firstLine="470"/>
        <w:jc w:val="left"/>
        <w:rPr>
          <w:rFonts w:ascii="宋体" w:hAnsi="宋体" w:cs="宋体"/>
          <w:sz w:val="24"/>
          <w:szCs w:val="24"/>
        </w:rPr>
      </w:pPr>
      <w:r w:rsidRPr="00293DFA">
        <w:rPr>
          <w:rFonts w:ascii="宋体" w:hAnsi="宋体" w:cs="宋体" w:hint="eastAsia"/>
          <w:sz w:val="24"/>
          <w:szCs w:val="24"/>
        </w:rPr>
        <w:t>5、供应商近三年（2020年12月1日以来，以合同签订时间为准）承担过类似项目，提供业绩合同复印件。</w:t>
      </w:r>
    </w:p>
    <w:p w:rsidR="00A37806" w:rsidRPr="00293DFA" w:rsidRDefault="00A37806" w:rsidP="00182A92">
      <w:pPr>
        <w:widowControl/>
        <w:snapToGrid w:val="0"/>
        <w:spacing w:line="440" w:lineRule="exact"/>
        <w:ind w:firstLineChars="196" w:firstLine="470"/>
        <w:jc w:val="left"/>
        <w:rPr>
          <w:rFonts w:ascii="宋体" w:hAnsi="宋体" w:cs="宋体"/>
          <w:sz w:val="24"/>
          <w:szCs w:val="24"/>
        </w:rPr>
      </w:pPr>
      <w:r w:rsidRPr="00293DFA">
        <w:rPr>
          <w:rFonts w:ascii="宋体" w:hAnsi="宋体" w:cs="宋体" w:hint="eastAsia"/>
          <w:sz w:val="24"/>
          <w:szCs w:val="24"/>
        </w:rPr>
        <w:t>6、提供</w:t>
      </w:r>
      <w:r w:rsidR="00182A92" w:rsidRPr="00293DFA">
        <w:rPr>
          <w:rFonts w:ascii="宋体" w:hAnsi="宋体" w:cs="宋体" w:hint="eastAsia"/>
          <w:sz w:val="24"/>
          <w:szCs w:val="24"/>
        </w:rPr>
        <w:t>供应</w:t>
      </w:r>
      <w:proofErr w:type="gramStart"/>
      <w:r w:rsidR="00182A92" w:rsidRPr="00293DFA">
        <w:rPr>
          <w:rFonts w:ascii="宋体" w:hAnsi="宋体" w:cs="宋体" w:hint="eastAsia"/>
          <w:sz w:val="24"/>
          <w:szCs w:val="24"/>
        </w:rPr>
        <w:t>商符合</w:t>
      </w:r>
      <w:proofErr w:type="gramEnd"/>
      <w:r w:rsidR="00182A92" w:rsidRPr="00293DFA">
        <w:rPr>
          <w:rFonts w:ascii="宋体" w:hAnsi="宋体" w:cs="宋体" w:hint="eastAsia"/>
          <w:sz w:val="24"/>
          <w:szCs w:val="24"/>
        </w:rPr>
        <w:t>申请人的资格要求中“本项目的基本资格要求”规定条件的承诺函</w:t>
      </w:r>
      <w:r w:rsidRPr="00293DFA">
        <w:rPr>
          <w:rFonts w:ascii="宋体" w:hAnsi="宋体" w:cs="宋体"/>
          <w:sz w:val="24"/>
          <w:szCs w:val="24"/>
        </w:rPr>
        <w:t>（格式参见第</w:t>
      </w:r>
      <w:r w:rsidRPr="00293DFA">
        <w:rPr>
          <w:rFonts w:ascii="宋体" w:hAnsi="宋体" w:cs="宋体" w:hint="eastAsia"/>
          <w:sz w:val="24"/>
          <w:szCs w:val="24"/>
        </w:rPr>
        <w:t>六</w:t>
      </w:r>
      <w:r w:rsidRPr="00293DFA">
        <w:rPr>
          <w:rFonts w:ascii="宋体" w:hAnsi="宋体" w:cs="宋体"/>
          <w:sz w:val="24"/>
          <w:szCs w:val="24"/>
        </w:rPr>
        <w:t>章）。</w:t>
      </w:r>
    </w:p>
    <w:p w:rsidR="00A37806" w:rsidRPr="00293DFA" w:rsidRDefault="00B76CD8" w:rsidP="00A37806">
      <w:pPr>
        <w:widowControl/>
        <w:snapToGrid w:val="0"/>
        <w:spacing w:line="440" w:lineRule="exact"/>
        <w:ind w:firstLineChars="196" w:firstLine="470"/>
        <w:jc w:val="left"/>
        <w:rPr>
          <w:rFonts w:ascii="宋体" w:hAnsi="宋体" w:cs="宋体"/>
          <w:sz w:val="24"/>
          <w:szCs w:val="24"/>
        </w:rPr>
      </w:pPr>
      <w:r w:rsidRPr="00293DFA">
        <w:rPr>
          <w:rFonts w:ascii="宋体" w:hAnsi="宋体" w:cs="宋体" w:hint="eastAsia"/>
          <w:sz w:val="24"/>
          <w:szCs w:val="24"/>
        </w:rPr>
        <w:t>7</w:t>
      </w:r>
      <w:r w:rsidR="00946A26" w:rsidRPr="00293DFA">
        <w:rPr>
          <w:rFonts w:ascii="宋体" w:hAnsi="宋体" w:cs="宋体" w:hint="eastAsia"/>
          <w:sz w:val="24"/>
          <w:szCs w:val="24"/>
        </w:rPr>
        <w:t>、</w:t>
      </w:r>
      <w:r w:rsidR="00946A26" w:rsidRPr="00293DFA">
        <w:rPr>
          <w:rFonts w:ascii="宋体" w:hAnsi="宋体" w:cs="宋体"/>
          <w:sz w:val="24"/>
          <w:szCs w:val="24"/>
        </w:rPr>
        <w:t>关于资格文件的声明函（格式参见第</w:t>
      </w:r>
      <w:r w:rsidR="00946A26" w:rsidRPr="00293DFA">
        <w:rPr>
          <w:rFonts w:ascii="宋体" w:hAnsi="宋体" w:cs="宋体" w:hint="eastAsia"/>
          <w:sz w:val="24"/>
          <w:szCs w:val="24"/>
        </w:rPr>
        <w:t>六</w:t>
      </w:r>
      <w:r w:rsidR="00946A26" w:rsidRPr="00293DFA">
        <w:rPr>
          <w:rFonts w:ascii="宋体" w:hAnsi="宋体" w:cs="宋体"/>
          <w:sz w:val="24"/>
          <w:szCs w:val="24"/>
        </w:rPr>
        <w:t>章）。</w:t>
      </w:r>
    </w:p>
    <w:p w:rsidR="00A37806" w:rsidRPr="000868F1" w:rsidRDefault="00B76CD8" w:rsidP="00A37806">
      <w:pPr>
        <w:widowControl/>
        <w:snapToGrid w:val="0"/>
        <w:spacing w:line="440" w:lineRule="exact"/>
        <w:ind w:firstLineChars="196" w:firstLine="470"/>
        <w:jc w:val="left"/>
        <w:rPr>
          <w:rFonts w:ascii="宋体" w:hAnsi="宋体" w:cs="宋体"/>
          <w:sz w:val="24"/>
          <w:szCs w:val="24"/>
        </w:rPr>
      </w:pPr>
      <w:r w:rsidRPr="00293DFA">
        <w:rPr>
          <w:rFonts w:ascii="宋体" w:hAnsi="宋体" w:cs="宋体" w:hint="eastAsia"/>
          <w:sz w:val="24"/>
          <w:szCs w:val="24"/>
        </w:rPr>
        <w:t>8</w:t>
      </w:r>
      <w:r w:rsidR="00BE3366" w:rsidRPr="00293DFA">
        <w:rPr>
          <w:rFonts w:ascii="宋体" w:hAnsi="宋体" w:cs="宋体" w:hint="eastAsia"/>
          <w:sz w:val="24"/>
          <w:szCs w:val="24"/>
        </w:rPr>
        <w:t>、</w:t>
      </w:r>
      <w:r w:rsidR="00A37806" w:rsidRPr="00293DFA">
        <w:rPr>
          <w:rFonts w:ascii="宋体" w:hAnsi="宋体" w:cs="宋体" w:hint="eastAsia"/>
          <w:sz w:val="24"/>
          <w:szCs w:val="24"/>
        </w:rPr>
        <w:t>采购代理机构在本项目提交响应文件截止日期当天通过“信用中国”网站和“中国政府采购网”查询所有提交响</w:t>
      </w:r>
      <w:r w:rsidR="00A37806" w:rsidRPr="000868F1">
        <w:rPr>
          <w:rFonts w:ascii="宋体" w:hAnsi="宋体" w:cs="宋体" w:hint="eastAsia"/>
          <w:sz w:val="24"/>
          <w:szCs w:val="24"/>
        </w:rPr>
        <w:t>应文件供应商的信用记录，并将所有提交响应文件供应商的查询记录电子截屏提交给磋商小组。磋商小组对于被列入失信被执行人名单、重大税收违法案件当事人名单、政府采购严重违法失信行为记录名单、经营异常名录和严重违法失信企业名单的供应商，将拒绝其继续参与本项目采购活动，按照无效响应文件处理。查询记录电子截</w:t>
      </w:r>
      <w:proofErr w:type="gramStart"/>
      <w:r w:rsidR="00A37806" w:rsidRPr="000868F1">
        <w:rPr>
          <w:rFonts w:ascii="宋体" w:hAnsi="宋体" w:cs="宋体" w:hint="eastAsia"/>
          <w:sz w:val="24"/>
          <w:szCs w:val="24"/>
        </w:rPr>
        <w:t>屏作为</w:t>
      </w:r>
      <w:proofErr w:type="gramEnd"/>
      <w:r w:rsidR="00A37806" w:rsidRPr="000868F1">
        <w:rPr>
          <w:rFonts w:ascii="宋体" w:hAnsi="宋体" w:cs="宋体" w:hint="eastAsia"/>
          <w:sz w:val="24"/>
          <w:szCs w:val="24"/>
        </w:rPr>
        <w:t>证据留存，与采购项目其他材料一并归档。</w:t>
      </w:r>
    </w:p>
    <w:p w:rsidR="00A37806" w:rsidRPr="00A37806" w:rsidRDefault="00A37806" w:rsidP="00A37806">
      <w:pPr>
        <w:widowControl/>
        <w:snapToGrid w:val="0"/>
        <w:spacing w:line="440" w:lineRule="exact"/>
        <w:ind w:firstLineChars="196" w:firstLine="470"/>
        <w:jc w:val="left"/>
        <w:rPr>
          <w:rFonts w:ascii="宋体" w:hAnsi="宋体" w:cs="宋体"/>
          <w:sz w:val="24"/>
          <w:szCs w:val="24"/>
        </w:rPr>
      </w:pPr>
      <w:r w:rsidRPr="00A37806">
        <w:rPr>
          <w:rFonts w:ascii="宋体" w:hAnsi="宋体" w:cs="宋体" w:hint="eastAsia"/>
          <w:sz w:val="24"/>
          <w:szCs w:val="24"/>
        </w:rPr>
        <w:t>供应商不良信用记录以采购代理机构查询结果为准，采购代理机构查询之后，“信用中国”网站和“中国政府采购网”信息发生的任何变更均不再作为评审依据，供应商自行提供的与网站信息不一致的其他证明材料亦不作为评审依据。</w:t>
      </w:r>
    </w:p>
    <w:p w:rsidR="00946A26" w:rsidRPr="003C0F74" w:rsidRDefault="00946A26" w:rsidP="00BE3366">
      <w:pPr>
        <w:adjustRightInd w:val="0"/>
        <w:snapToGrid w:val="0"/>
        <w:spacing w:line="360" w:lineRule="auto"/>
        <w:ind w:firstLineChars="200" w:firstLine="482"/>
        <w:jc w:val="left"/>
        <w:rPr>
          <w:rFonts w:ascii="宋体" w:hAnsi="宋体" w:cs="宋体"/>
          <w:b/>
          <w:bCs/>
          <w:sz w:val="24"/>
          <w:szCs w:val="24"/>
        </w:rPr>
      </w:pPr>
      <w:r w:rsidRPr="003C0F74">
        <w:rPr>
          <w:rFonts w:ascii="宋体" w:hAnsi="宋体" w:cs="宋体" w:hint="eastAsia"/>
          <w:b/>
          <w:bCs/>
          <w:sz w:val="24"/>
          <w:szCs w:val="24"/>
        </w:rPr>
        <w:t>注：以上材料如为复印件均需加盖单位公章。</w:t>
      </w:r>
    </w:p>
    <w:p w:rsidR="006659A7" w:rsidRDefault="006140D8" w:rsidP="00BE3366">
      <w:pPr>
        <w:numPr>
          <w:ilvl w:val="0"/>
          <w:numId w:val="4"/>
        </w:numPr>
        <w:adjustRightInd w:val="0"/>
        <w:snapToGrid w:val="0"/>
        <w:spacing w:line="360" w:lineRule="auto"/>
        <w:ind w:firstLineChars="200" w:firstLine="482"/>
        <w:jc w:val="left"/>
        <w:rPr>
          <w:rFonts w:ascii="宋体" w:cs="宋体"/>
          <w:bCs/>
          <w:sz w:val="24"/>
          <w:szCs w:val="24"/>
        </w:rPr>
      </w:pPr>
      <w:r>
        <w:rPr>
          <w:rFonts w:ascii="宋体" w:hAnsi="宋体" w:cs="宋体" w:hint="eastAsia"/>
          <w:b/>
          <w:bCs/>
          <w:sz w:val="24"/>
          <w:szCs w:val="24"/>
        </w:rPr>
        <w:t>技术响应文件（单独密封）：</w:t>
      </w:r>
    </w:p>
    <w:p w:rsidR="009C5E50" w:rsidRDefault="009C5E50" w:rsidP="00BE3366">
      <w:pPr>
        <w:spacing w:line="360" w:lineRule="auto"/>
        <w:ind w:firstLineChars="200" w:firstLine="480"/>
        <w:rPr>
          <w:rFonts w:ascii="宋体" w:cs="宋体"/>
          <w:sz w:val="24"/>
          <w:szCs w:val="24"/>
        </w:rPr>
      </w:pPr>
      <w:r>
        <w:rPr>
          <w:rFonts w:ascii="宋体" w:hAnsi="宋体" w:cs="宋体"/>
          <w:sz w:val="24"/>
          <w:szCs w:val="24"/>
        </w:rPr>
        <w:lastRenderedPageBreak/>
        <w:t>1</w:t>
      </w:r>
      <w:r>
        <w:rPr>
          <w:rFonts w:ascii="宋体" w:hAnsi="宋体" w:cs="宋体" w:hint="eastAsia"/>
          <w:sz w:val="24"/>
          <w:szCs w:val="24"/>
        </w:rPr>
        <w:t>、竞争性磋商响应函；（格式参见</w:t>
      </w:r>
      <w:r>
        <w:rPr>
          <w:rFonts w:ascii="宋体" w:hAnsi="宋体" w:cs="宋体" w:hint="eastAsia"/>
          <w:color w:val="000000"/>
          <w:sz w:val="24"/>
          <w:szCs w:val="24"/>
        </w:rPr>
        <w:t>第六章</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9C5E50" w:rsidRDefault="009C5E50" w:rsidP="00BE3366">
      <w:pPr>
        <w:tabs>
          <w:tab w:val="left" w:pos="5594"/>
        </w:tabs>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、供应商一般情况表；（格式参见</w:t>
      </w:r>
      <w:r>
        <w:rPr>
          <w:rFonts w:ascii="宋体" w:hAnsi="宋体" w:cs="宋体" w:hint="eastAsia"/>
          <w:color w:val="000000"/>
          <w:sz w:val="24"/>
          <w:szCs w:val="24"/>
        </w:rPr>
        <w:t>第六章</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9C5E50" w:rsidRDefault="009C5E50" w:rsidP="00BE3366">
      <w:pPr>
        <w:spacing w:line="360" w:lineRule="auto"/>
        <w:ind w:firstLineChars="200" w:firstLine="480"/>
        <w:rPr>
          <w:rFonts w:ascii="宋体" w:cs="宋体"/>
          <w:sz w:val="24"/>
          <w:szCs w:val="24"/>
        </w:rPr>
      </w:pPr>
      <w:r>
        <w:rPr>
          <w:rFonts w:ascii="宋体" w:hAnsi="宋体" w:cs="宋体" w:hint="eastAsia"/>
          <w:sz w:val="24"/>
          <w:szCs w:val="24"/>
        </w:rPr>
        <w:t>3、评标办法中所涉及的事项需提供的所有资料；</w:t>
      </w:r>
    </w:p>
    <w:p w:rsidR="009C5E50" w:rsidRDefault="009C5E50" w:rsidP="00BE3366">
      <w:pPr>
        <w:spacing w:line="360" w:lineRule="auto"/>
        <w:ind w:firstLineChars="200" w:firstLine="480"/>
        <w:rPr>
          <w:rFonts w:ascii="宋体" w:cs="宋体"/>
          <w:sz w:val="24"/>
          <w:szCs w:val="24"/>
        </w:rPr>
      </w:pPr>
      <w:r>
        <w:rPr>
          <w:rFonts w:ascii="宋体" w:hAnsi="宋体" w:cs="宋体" w:hint="eastAsia"/>
          <w:sz w:val="24"/>
          <w:szCs w:val="24"/>
        </w:rPr>
        <w:t>4、评分办法中未涉及的事项，投标供应商认为需要提交的其他资料。</w:t>
      </w:r>
    </w:p>
    <w:p w:rsidR="009C5E50" w:rsidRDefault="009C5E50" w:rsidP="00BE3366">
      <w:pPr>
        <w:snapToGrid w:val="0"/>
        <w:spacing w:line="360" w:lineRule="auto"/>
        <w:ind w:firstLineChars="200" w:firstLine="480"/>
        <w:rPr>
          <w:rFonts w:ascii="宋体" w:cs="宋体"/>
          <w:bCs/>
          <w:color w:val="000000"/>
          <w:sz w:val="24"/>
          <w:szCs w:val="24"/>
        </w:rPr>
      </w:pPr>
      <w:r>
        <w:rPr>
          <w:rFonts w:ascii="宋体" w:hAnsi="宋体" w:cs="宋体" w:hint="eastAsia"/>
          <w:color w:val="000000"/>
          <w:sz w:val="24"/>
          <w:szCs w:val="24"/>
        </w:rPr>
        <w:t>注：为方便评委评审，请投标供应商按评标办法中所涉及的事项顺序进行编制，可以补充相关材料；</w:t>
      </w:r>
    </w:p>
    <w:p w:rsidR="009C5E50" w:rsidRDefault="009C5E50" w:rsidP="00BE3366">
      <w:pPr>
        <w:snapToGrid w:val="0"/>
        <w:spacing w:line="360" w:lineRule="auto"/>
        <w:ind w:firstLineChars="200" w:firstLine="482"/>
        <w:rPr>
          <w:rFonts w:ascii="宋体" w:cs="宋体"/>
          <w:b/>
          <w:sz w:val="24"/>
          <w:szCs w:val="24"/>
        </w:rPr>
      </w:pPr>
      <w:r>
        <w:rPr>
          <w:rFonts w:ascii="宋体" w:hAnsi="宋体" w:cs="宋体" w:hint="eastAsia"/>
          <w:b/>
          <w:bCs/>
          <w:color w:val="000000"/>
          <w:sz w:val="24"/>
          <w:szCs w:val="24"/>
        </w:rPr>
        <w:t>特别提醒：“资格审查文件”、“</w:t>
      </w:r>
      <w:r>
        <w:rPr>
          <w:rFonts w:ascii="宋体" w:hAnsi="宋体" w:cs="宋体" w:hint="eastAsia"/>
          <w:b/>
          <w:bCs/>
          <w:sz w:val="24"/>
          <w:szCs w:val="24"/>
        </w:rPr>
        <w:t>技术响应文件</w:t>
      </w:r>
      <w:r>
        <w:rPr>
          <w:rFonts w:ascii="宋体" w:hAnsi="宋体" w:cs="宋体" w:hint="eastAsia"/>
          <w:b/>
          <w:bCs/>
          <w:color w:val="000000"/>
          <w:sz w:val="24"/>
          <w:szCs w:val="24"/>
        </w:rPr>
        <w:t>”所须提供的材料（复印件须加盖投标供应商公章）按磋商文件要求装订，密封，递交。</w:t>
      </w:r>
    </w:p>
    <w:p w:rsidR="009C5E50" w:rsidRDefault="009C5E50" w:rsidP="00BE3366">
      <w:pPr>
        <w:adjustRightInd w:val="0"/>
        <w:snapToGrid w:val="0"/>
        <w:spacing w:line="360" w:lineRule="auto"/>
        <w:ind w:firstLineChars="200" w:firstLine="482"/>
        <w:jc w:val="left"/>
        <w:rPr>
          <w:rFonts w:ascii="宋体" w:cs="宋体"/>
          <w:b/>
          <w:color w:val="000000"/>
          <w:sz w:val="24"/>
          <w:szCs w:val="24"/>
          <w:lang w:val="zh-CN"/>
        </w:rPr>
      </w:pPr>
      <w:r>
        <w:rPr>
          <w:rFonts w:ascii="宋体" w:hAnsi="宋体" w:cs="宋体" w:hint="eastAsia"/>
          <w:b/>
          <w:color w:val="000000"/>
          <w:sz w:val="24"/>
          <w:szCs w:val="24"/>
          <w:lang w:val="zh-CN"/>
        </w:rPr>
        <w:t>三、</w:t>
      </w:r>
      <w:r>
        <w:rPr>
          <w:rFonts w:ascii="宋体" w:hAnsi="宋体" w:cs="宋体" w:hint="eastAsia"/>
          <w:b/>
          <w:bCs/>
          <w:sz w:val="24"/>
          <w:szCs w:val="24"/>
        </w:rPr>
        <w:t>商务报价响应文件</w:t>
      </w:r>
      <w:r>
        <w:rPr>
          <w:rFonts w:ascii="宋体" w:hAnsi="宋体" w:cs="宋体" w:hint="eastAsia"/>
          <w:b/>
          <w:color w:val="000000"/>
          <w:sz w:val="24"/>
          <w:szCs w:val="24"/>
          <w:lang w:val="zh-CN"/>
        </w:rPr>
        <w:t>（单独装订密封）</w:t>
      </w:r>
    </w:p>
    <w:p w:rsidR="009C5E50" w:rsidRDefault="009C5E50" w:rsidP="00BE3366">
      <w:pPr>
        <w:adjustRightInd w:val="0"/>
        <w:snapToGrid w:val="0"/>
        <w:spacing w:line="360" w:lineRule="auto"/>
        <w:ind w:firstLineChars="200" w:firstLine="480"/>
        <w:jc w:val="left"/>
        <w:rPr>
          <w:rFonts w:ascii="宋体" w:cs="宋体"/>
          <w:bCs/>
          <w:color w:val="000000"/>
          <w:sz w:val="24"/>
          <w:szCs w:val="24"/>
          <w:lang w:val="zh-CN"/>
        </w:rPr>
      </w:pPr>
      <w:r>
        <w:rPr>
          <w:rFonts w:ascii="宋体" w:hAnsi="宋体" w:cs="宋体"/>
          <w:bCs/>
          <w:color w:val="000000"/>
          <w:sz w:val="24"/>
          <w:szCs w:val="24"/>
          <w:lang w:val="zh-CN"/>
        </w:rPr>
        <w:t>1</w:t>
      </w:r>
      <w:r>
        <w:rPr>
          <w:rFonts w:ascii="宋体" w:hAnsi="宋体" w:cs="宋体" w:hint="eastAsia"/>
          <w:bCs/>
          <w:color w:val="000000"/>
          <w:sz w:val="24"/>
          <w:szCs w:val="24"/>
          <w:lang w:val="zh-CN"/>
        </w:rPr>
        <w:t>、</w:t>
      </w:r>
      <w:r>
        <w:rPr>
          <w:rFonts w:ascii="宋体" w:hAnsi="宋体" w:cs="宋体" w:hint="eastAsia"/>
          <w:sz w:val="24"/>
          <w:szCs w:val="24"/>
        </w:rPr>
        <w:t>磋商响应报价总表（格式参见</w:t>
      </w:r>
      <w:r>
        <w:rPr>
          <w:rFonts w:ascii="宋体" w:hAnsi="宋体" w:cs="宋体" w:hint="eastAsia"/>
          <w:color w:val="000000"/>
          <w:sz w:val="24"/>
          <w:szCs w:val="24"/>
        </w:rPr>
        <w:t>第六章</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9C5E50" w:rsidRDefault="009C5E50" w:rsidP="00BE3366">
      <w:pPr>
        <w:spacing w:line="360" w:lineRule="auto"/>
        <w:ind w:firstLineChars="200" w:firstLine="480"/>
        <w:rPr>
          <w:rFonts w:ascii="宋体" w:hAnsi="宋体" w:cs="宋体"/>
          <w:sz w:val="24"/>
          <w:szCs w:val="24"/>
        </w:rPr>
      </w:pPr>
      <w:r>
        <w:rPr>
          <w:rFonts w:ascii="宋体" w:hAnsi="宋体" w:cs="宋体" w:hint="eastAsia"/>
          <w:sz w:val="24"/>
          <w:szCs w:val="24"/>
        </w:rPr>
        <w:t>2、磋商响应报价明细表</w:t>
      </w:r>
      <w:r w:rsidR="00946A26" w:rsidRPr="003C0F74">
        <w:rPr>
          <w:rFonts w:ascii="宋体" w:hAnsi="宋体" w:cs="宋体" w:hint="eastAsia"/>
          <w:sz w:val="24"/>
          <w:szCs w:val="24"/>
        </w:rPr>
        <w:t>（格式自拟）</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946A26" w:rsidRDefault="00946A26" w:rsidP="00C42832">
      <w:pPr>
        <w:spacing w:line="360" w:lineRule="auto"/>
        <w:ind w:firstLineChars="200" w:firstLine="480"/>
        <w:rPr>
          <w:rFonts w:ascii="宋体" w:hAnsi="宋体" w:cs="宋体"/>
          <w:sz w:val="24"/>
          <w:szCs w:val="24"/>
        </w:rPr>
      </w:pPr>
    </w:p>
    <w:p w:rsidR="00182A92" w:rsidRDefault="00182A92" w:rsidP="00C42832">
      <w:pPr>
        <w:spacing w:line="360" w:lineRule="auto"/>
        <w:ind w:firstLineChars="200" w:firstLine="480"/>
        <w:rPr>
          <w:rFonts w:ascii="宋体" w:hAnsi="宋体" w:cs="宋体"/>
          <w:sz w:val="24"/>
          <w:szCs w:val="24"/>
        </w:rPr>
      </w:pPr>
    </w:p>
    <w:p w:rsidR="00182A92" w:rsidRDefault="00182A92" w:rsidP="00C42832">
      <w:pPr>
        <w:spacing w:line="360" w:lineRule="auto"/>
        <w:ind w:firstLineChars="200" w:firstLine="480"/>
        <w:rPr>
          <w:rFonts w:ascii="宋体" w:hAnsi="宋体" w:cs="宋体"/>
          <w:sz w:val="24"/>
          <w:szCs w:val="24"/>
        </w:rPr>
      </w:pPr>
    </w:p>
    <w:p w:rsidR="00182A92" w:rsidRDefault="00182A92" w:rsidP="00C42832">
      <w:pPr>
        <w:spacing w:line="360" w:lineRule="auto"/>
        <w:ind w:firstLineChars="200" w:firstLine="480"/>
        <w:rPr>
          <w:rFonts w:ascii="宋体" w:hAnsi="宋体" w:cs="宋体"/>
          <w:sz w:val="24"/>
          <w:szCs w:val="24"/>
        </w:rPr>
      </w:pPr>
    </w:p>
    <w:p w:rsidR="00182A92" w:rsidRDefault="00182A92" w:rsidP="00C42832">
      <w:pPr>
        <w:spacing w:line="360" w:lineRule="auto"/>
        <w:ind w:firstLineChars="200" w:firstLine="480"/>
        <w:rPr>
          <w:rFonts w:ascii="宋体" w:hAnsi="宋体" w:cs="宋体"/>
          <w:sz w:val="24"/>
          <w:szCs w:val="24"/>
        </w:rPr>
      </w:pPr>
    </w:p>
    <w:p w:rsidR="006659A7" w:rsidRDefault="006140D8">
      <w:pPr>
        <w:snapToGrid w:val="0"/>
        <w:spacing w:line="520" w:lineRule="exact"/>
        <w:ind w:firstLineChars="200" w:firstLine="562"/>
        <w:rPr>
          <w:rFonts w:ascii="宋体" w:cs="宋体"/>
          <w:b/>
          <w:bCs/>
          <w:color w:val="000000"/>
          <w:sz w:val="28"/>
          <w:szCs w:val="28"/>
        </w:rPr>
      </w:pPr>
      <w:r>
        <w:rPr>
          <w:rFonts w:ascii="宋体" w:hAnsi="宋体" w:cs="宋体" w:hint="eastAsia"/>
          <w:b/>
          <w:color w:val="000000"/>
          <w:sz w:val="28"/>
          <w:szCs w:val="28"/>
        </w:rPr>
        <w:lastRenderedPageBreak/>
        <w:t>附件：</w:t>
      </w:r>
    </w:p>
    <w:p w:rsidR="006659A7" w:rsidRDefault="006140D8">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、法定代表人身份证明</w:t>
      </w:r>
    </w:p>
    <w:p w:rsidR="006659A7" w:rsidRDefault="006140D8">
      <w:pPr>
        <w:snapToGrid w:val="0"/>
        <w:spacing w:line="520" w:lineRule="exact"/>
        <w:jc w:val="center"/>
        <w:rPr>
          <w:rFonts w:ascii="宋体" w:cs="宋体"/>
          <w:color w:val="000000"/>
          <w:sz w:val="24"/>
          <w:szCs w:val="24"/>
        </w:rPr>
      </w:pPr>
      <w:r>
        <w:rPr>
          <w:rFonts w:ascii="宋体" w:hAnsi="宋体" w:cs="宋体" w:hint="eastAsia"/>
          <w:color w:val="000000"/>
          <w:sz w:val="24"/>
          <w:szCs w:val="24"/>
        </w:rPr>
        <w:t>（如法定代表人参加磋商，须出示此证明）</w:t>
      </w:r>
    </w:p>
    <w:p w:rsidR="006659A7" w:rsidRDefault="006659A7">
      <w:pPr>
        <w:snapToGrid w:val="0"/>
        <w:spacing w:line="520" w:lineRule="exact"/>
        <w:jc w:val="center"/>
        <w:rPr>
          <w:rFonts w:ascii="宋体" w:cs="宋体"/>
          <w:color w:val="000000"/>
          <w:sz w:val="24"/>
          <w:szCs w:val="24"/>
        </w:rPr>
      </w:pPr>
    </w:p>
    <w:p w:rsidR="006659A7" w:rsidRDefault="0088674A">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南通博物苑</w:t>
      </w:r>
      <w:r w:rsidR="006140D8">
        <w:rPr>
          <w:rFonts w:ascii="宋体" w:hAnsi="宋体" w:cs="宋体"/>
          <w:color w:val="000000"/>
          <w:sz w:val="24"/>
          <w:szCs w:val="24"/>
          <w:u w:val="single"/>
        </w:rPr>
        <w:t>:</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我公司法定代表人</w:t>
      </w:r>
      <w:r>
        <w:rPr>
          <w:rFonts w:ascii="宋体" w:hAnsi="宋体" w:cs="宋体"/>
          <w:color w:val="000000"/>
          <w:sz w:val="24"/>
          <w:szCs w:val="24"/>
          <w:u w:val="single"/>
        </w:rPr>
        <w:t xml:space="preserve">         </w:t>
      </w:r>
      <w:r>
        <w:rPr>
          <w:rFonts w:ascii="宋体" w:hAnsi="宋体" w:cs="宋体" w:hint="eastAsia"/>
          <w:color w:val="000000"/>
          <w:sz w:val="24"/>
          <w:szCs w:val="24"/>
        </w:rPr>
        <w:t>参加贵单位组织的</w:t>
      </w:r>
      <w:r>
        <w:rPr>
          <w:rFonts w:ascii="宋体" w:hAnsi="宋体" w:cs="宋体"/>
          <w:color w:val="000000"/>
          <w:sz w:val="24"/>
          <w:szCs w:val="24"/>
          <w:u w:val="single"/>
        </w:rPr>
        <w:t xml:space="preserve">            </w:t>
      </w:r>
      <w:r>
        <w:rPr>
          <w:rFonts w:ascii="宋体" w:hAnsi="宋体" w:cs="宋体" w:hint="eastAsia"/>
          <w:color w:val="000000"/>
          <w:sz w:val="24"/>
          <w:szCs w:val="24"/>
        </w:rPr>
        <w:t>（竞争性磋商项目名称</w:t>
      </w:r>
      <w:r>
        <w:rPr>
          <w:rFonts w:ascii="宋体" w:hAnsi="宋体" w:cs="宋体"/>
          <w:color w:val="000000"/>
          <w:sz w:val="24"/>
          <w:szCs w:val="24"/>
        </w:rPr>
        <w:t>)</w:t>
      </w:r>
      <w:r>
        <w:rPr>
          <w:rFonts w:ascii="宋体" w:hAnsi="宋体" w:cs="宋体" w:hint="eastAsia"/>
          <w:color w:val="000000"/>
          <w:sz w:val="24"/>
          <w:szCs w:val="24"/>
        </w:rPr>
        <w:t>项目的磋商活动，全权代表我公司处理竞争性磋商的有关事宜。</w:t>
      </w:r>
    </w:p>
    <w:p w:rsidR="006659A7" w:rsidRDefault="006659A7">
      <w:pPr>
        <w:snapToGrid w:val="0"/>
        <w:spacing w:line="520" w:lineRule="exact"/>
        <w:rPr>
          <w:rFonts w:ascii="宋体" w:cs="宋体"/>
          <w:color w:val="000000"/>
          <w:sz w:val="24"/>
          <w:szCs w:val="24"/>
        </w:rPr>
      </w:pPr>
    </w:p>
    <w:p w:rsidR="006659A7" w:rsidRDefault="006140D8">
      <w:pPr>
        <w:snapToGrid w:val="0"/>
        <w:spacing w:line="520" w:lineRule="exact"/>
        <w:rPr>
          <w:rFonts w:ascii="宋体" w:cs="宋体"/>
          <w:color w:val="000000"/>
          <w:sz w:val="24"/>
          <w:szCs w:val="24"/>
        </w:rPr>
      </w:pPr>
      <w:r>
        <w:rPr>
          <w:rFonts w:ascii="宋体" w:hAnsi="宋体" w:cs="宋体" w:hint="eastAsia"/>
          <w:color w:val="000000"/>
          <w:sz w:val="24"/>
          <w:szCs w:val="24"/>
        </w:rPr>
        <w:t>附：法定代表人情况：</w:t>
      </w:r>
    </w:p>
    <w:p w:rsidR="006659A7" w:rsidRDefault="006140D8">
      <w:pPr>
        <w:snapToGrid w:val="0"/>
        <w:spacing w:line="520" w:lineRule="exact"/>
        <w:rPr>
          <w:rFonts w:ascii="宋体" w:cs="宋体"/>
          <w:color w:val="000000"/>
          <w:sz w:val="24"/>
          <w:szCs w:val="24"/>
          <w:u w:val="single"/>
        </w:rPr>
      </w:pPr>
      <w:r>
        <w:rPr>
          <w:rFonts w:ascii="宋体" w:hAnsi="宋体" w:cs="宋体" w:hint="eastAsia"/>
          <w:color w:val="000000"/>
          <w:sz w:val="24"/>
          <w:szCs w:val="24"/>
        </w:rPr>
        <w:t>姓名：</w:t>
      </w:r>
      <w:r>
        <w:rPr>
          <w:rFonts w:ascii="宋体" w:hAnsi="宋体" w:cs="宋体"/>
          <w:color w:val="000000"/>
          <w:sz w:val="24"/>
          <w:szCs w:val="24"/>
          <w:u w:val="single"/>
        </w:rPr>
        <w:t xml:space="preserve">         </w:t>
      </w:r>
      <w:r>
        <w:rPr>
          <w:rFonts w:ascii="宋体" w:hAnsi="宋体" w:cs="宋体" w:hint="eastAsia"/>
          <w:color w:val="000000"/>
          <w:sz w:val="24"/>
          <w:szCs w:val="24"/>
        </w:rPr>
        <w:t>性别：</w:t>
      </w:r>
      <w:r>
        <w:rPr>
          <w:rFonts w:ascii="宋体" w:hAnsi="宋体" w:cs="宋体"/>
          <w:color w:val="000000"/>
          <w:sz w:val="24"/>
          <w:szCs w:val="24"/>
          <w:u w:val="single"/>
        </w:rPr>
        <w:t xml:space="preserve">       </w:t>
      </w:r>
      <w:r>
        <w:rPr>
          <w:rFonts w:ascii="宋体" w:hAnsi="宋体" w:cs="宋体" w:hint="eastAsia"/>
          <w:color w:val="000000"/>
          <w:sz w:val="24"/>
          <w:szCs w:val="24"/>
        </w:rPr>
        <w:t>年龄：</w:t>
      </w:r>
      <w:r>
        <w:rPr>
          <w:rFonts w:ascii="宋体" w:hAnsi="宋体" w:cs="宋体"/>
          <w:color w:val="000000"/>
          <w:sz w:val="24"/>
          <w:szCs w:val="24"/>
          <w:u w:val="single"/>
        </w:rPr>
        <w:t xml:space="preserve">      </w:t>
      </w:r>
      <w:r>
        <w:rPr>
          <w:rFonts w:ascii="宋体" w:hAnsi="宋体" w:cs="宋体" w:hint="eastAsia"/>
          <w:color w:val="000000"/>
          <w:sz w:val="24"/>
          <w:szCs w:val="24"/>
        </w:rPr>
        <w:t>职务：</w:t>
      </w:r>
      <w:r>
        <w:rPr>
          <w:rFonts w:ascii="宋体" w:hAnsi="宋体" w:cs="宋体"/>
          <w:color w:val="000000"/>
          <w:sz w:val="24"/>
          <w:szCs w:val="24"/>
          <w:u w:val="single"/>
        </w:rPr>
        <w:t xml:space="preserve">          </w:t>
      </w:r>
    </w:p>
    <w:p w:rsidR="006659A7" w:rsidRDefault="006140D8">
      <w:pPr>
        <w:snapToGrid w:val="0"/>
        <w:spacing w:line="520" w:lineRule="exact"/>
        <w:rPr>
          <w:rFonts w:ascii="宋体" w:cs="宋体"/>
          <w:color w:val="000000"/>
          <w:sz w:val="24"/>
          <w:szCs w:val="24"/>
        </w:rPr>
      </w:pPr>
      <w:r>
        <w:rPr>
          <w:rFonts w:ascii="宋体" w:hAnsi="宋体" w:cs="宋体" w:hint="eastAsia"/>
          <w:color w:val="000000"/>
          <w:sz w:val="24"/>
          <w:szCs w:val="24"/>
        </w:rPr>
        <w:t>身份证号码：</w:t>
      </w:r>
      <w:r>
        <w:rPr>
          <w:rFonts w:ascii="宋体" w:hAnsi="宋体" w:cs="宋体"/>
          <w:color w:val="000000"/>
          <w:sz w:val="24"/>
          <w:szCs w:val="24"/>
          <w:u w:val="single"/>
        </w:rPr>
        <w:t xml:space="preserve">                       </w:t>
      </w:r>
    </w:p>
    <w:p w:rsidR="006659A7" w:rsidRDefault="006140D8">
      <w:pPr>
        <w:snapToGrid w:val="0"/>
        <w:spacing w:line="520" w:lineRule="exact"/>
        <w:rPr>
          <w:rFonts w:ascii="宋体" w:cs="宋体"/>
          <w:color w:val="000000"/>
          <w:sz w:val="24"/>
          <w:szCs w:val="24"/>
        </w:rPr>
      </w:pPr>
      <w:r>
        <w:rPr>
          <w:rFonts w:ascii="宋体" w:hAnsi="宋体" w:cs="宋体" w:hint="eastAsia"/>
          <w:color w:val="000000"/>
          <w:sz w:val="24"/>
          <w:szCs w:val="24"/>
        </w:rPr>
        <w:t>手机：</w:t>
      </w:r>
      <w:r>
        <w:rPr>
          <w:rFonts w:ascii="宋体" w:hAnsi="宋体" w:cs="宋体"/>
          <w:color w:val="000000"/>
          <w:sz w:val="24"/>
          <w:szCs w:val="24"/>
          <w:u w:val="single"/>
        </w:rPr>
        <w:t xml:space="preserve">                  </w:t>
      </w:r>
      <w:r>
        <w:rPr>
          <w:rFonts w:ascii="宋体" w:hAnsi="宋体" w:cs="宋体" w:hint="eastAsia"/>
          <w:color w:val="000000"/>
          <w:sz w:val="24"/>
          <w:szCs w:val="24"/>
        </w:rPr>
        <w:t>传真：</w:t>
      </w:r>
      <w:r>
        <w:rPr>
          <w:rFonts w:ascii="宋体" w:hAnsi="宋体" w:cs="宋体"/>
          <w:color w:val="000000"/>
          <w:sz w:val="24"/>
          <w:szCs w:val="24"/>
          <w:u w:val="single"/>
        </w:rPr>
        <w:t xml:space="preserve">               </w:t>
      </w:r>
    </w:p>
    <w:p w:rsidR="006659A7" w:rsidRDefault="006659A7">
      <w:pPr>
        <w:snapToGrid w:val="0"/>
        <w:spacing w:line="520" w:lineRule="exact"/>
        <w:rPr>
          <w:rFonts w:ascii="宋体" w:cs="宋体"/>
          <w:color w:val="000000"/>
          <w:sz w:val="24"/>
          <w:szCs w:val="24"/>
        </w:rPr>
      </w:pPr>
    </w:p>
    <w:p w:rsidR="006659A7" w:rsidRDefault="006140D8">
      <w:pPr>
        <w:snapToGrid w:val="0"/>
        <w:spacing w:line="520" w:lineRule="exact"/>
        <w:rPr>
          <w:rFonts w:ascii="宋体" w:cs="宋体"/>
          <w:color w:val="000000"/>
          <w:sz w:val="24"/>
          <w:szCs w:val="24"/>
        </w:rPr>
      </w:pPr>
      <w:r>
        <w:rPr>
          <w:rFonts w:ascii="宋体" w:hAnsi="宋体" w:cs="宋体" w:hint="eastAsia"/>
          <w:color w:val="000000"/>
          <w:sz w:val="24"/>
          <w:szCs w:val="24"/>
        </w:rPr>
        <w:t>单位名称（公章）</w:t>
      </w:r>
      <w:r>
        <w:rPr>
          <w:rFonts w:ascii="宋体" w:hAnsi="宋体" w:cs="宋体"/>
          <w:color w:val="000000"/>
          <w:sz w:val="24"/>
          <w:szCs w:val="24"/>
        </w:rPr>
        <w:t xml:space="preserve">             </w:t>
      </w:r>
      <w:r>
        <w:rPr>
          <w:rFonts w:ascii="宋体" w:hAnsi="宋体" w:cs="宋体" w:hint="eastAsia"/>
          <w:color w:val="000000"/>
          <w:sz w:val="24"/>
          <w:szCs w:val="24"/>
        </w:rPr>
        <w:t>法定代表人（签字或盖章）</w:t>
      </w:r>
    </w:p>
    <w:p w:rsidR="006659A7" w:rsidRDefault="006140D8">
      <w:pPr>
        <w:snapToGrid w:val="0"/>
        <w:spacing w:line="520" w:lineRule="exact"/>
        <w:ind w:firstLineChars="500" w:firstLine="1200"/>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p>
    <w:p w:rsidR="006659A7" w:rsidRDefault="006659A7">
      <w:pPr>
        <w:snapToGrid w:val="0"/>
        <w:spacing w:line="520" w:lineRule="exact"/>
        <w:rPr>
          <w:rFonts w:ascii="宋体" w:cs="宋体"/>
          <w:color w:val="000000"/>
          <w:sz w:val="24"/>
          <w:szCs w:val="24"/>
        </w:rPr>
      </w:pPr>
    </w:p>
    <w:p w:rsidR="006659A7" w:rsidRDefault="006140D8">
      <w:pPr>
        <w:snapToGrid w:val="0"/>
        <w:spacing w:line="520" w:lineRule="exact"/>
        <w:rPr>
          <w:rFonts w:ascii="宋体" w:cs="宋体"/>
          <w:color w:val="000000"/>
          <w:sz w:val="24"/>
          <w:szCs w:val="24"/>
        </w:rPr>
      </w:pPr>
      <w:r>
        <w:rPr>
          <w:rFonts w:ascii="宋体" w:hAnsi="宋体" w:cs="宋体" w:hint="eastAsia"/>
          <w:color w:val="000000"/>
          <w:sz w:val="24"/>
          <w:szCs w:val="24"/>
        </w:rPr>
        <w:t>法定代表人身份证复印件</w:t>
      </w:r>
    </w:p>
    <w:p w:rsidR="006659A7" w:rsidRDefault="006659A7">
      <w:pPr>
        <w:snapToGrid w:val="0"/>
        <w:spacing w:line="520" w:lineRule="exact"/>
        <w:rPr>
          <w:rFonts w:ascii="宋体" w:cs="宋体"/>
          <w:color w:val="000000"/>
          <w:sz w:val="24"/>
          <w:szCs w:val="24"/>
        </w:rPr>
      </w:pPr>
    </w:p>
    <w:p w:rsidR="006659A7" w:rsidRDefault="006140D8">
      <w:pPr>
        <w:snapToGrid w:val="0"/>
        <w:spacing w:line="520" w:lineRule="exact"/>
        <w:ind w:firstLineChars="950" w:firstLine="2280"/>
        <w:rPr>
          <w:rFonts w:ascii="宋体" w:cs="宋体"/>
          <w:color w:val="000000"/>
          <w:sz w:val="24"/>
          <w:szCs w:val="24"/>
        </w:rPr>
      </w:pPr>
      <w:r>
        <w:rPr>
          <w:rFonts w:ascii="宋体" w:hAnsi="宋体" w:cs="宋体" w:hint="eastAsia"/>
          <w:color w:val="000000"/>
          <w:sz w:val="24"/>
          <w:szCs w:val="24"/>
        </w:rPr>
        <w:t>（粘贴此处）</w:t>
      </w:r>
    </w:p>
    <w:p w:rsidR="006659A7" w:rsidRDefault="006140D8">
      <w:pPr>
        <w:snapToGrid w:val="0"/>
        <w:spacing w:line="520" w:lineRule="exact"/>
        <w:ind w:firstLineChars="200" w:firstLine="482"/>
        <w:rPr>
          <w:rFonts w:ascii="宋体" w:cs="宋体"/>
          <w:b/>
          <w:bCs/>
          <w:color w:val="000000"/>
          <w:sz w:val="24"/>
          <w:szCs w:val="24"/>
        </w:rPr>
      </w:pPr>
      <w:r>
        <w:rPr>
          <w:rFonts w:ascii="宋体" w:hAnsi="宋体" w:cs="宋体" w:hint="eastAsia"/>
          <w:b/>
          <w:bCs/>
          <w:color w:val="000000"/>
          <w:sz w:val="24"/>
          <w:szCs w:val="24"/>
        </w:rPr>
        <w:t>注</w:t>
      </w:r>
      <w:r>
        <w:rPr>
          <w:rFonts w:ascii="宋体" w:hAnsi="宋体" w:cs="宋体"/>
          <w:b/>
          <w:bCs/>
          <w:color w:val="000000"/>
          <w:sz w:val="24"/>
          <w:szCs w:val="24"/>
        </w:rPr>
        <w:t>:</w:t>
      </w:r>
      <w:r>
        <w:rPr>
          <w:rFonts w:ascii="宋体" w:hAnsi="宋体" w:cs="宋体" w:hint="eastAsia"/>
          <w:b/>
          <w:bCs/>
          <w:color w:val="000000"/>
          <w:sz w:val="24"/>
          <w:szCs w:val="24"/>
        </w:rPr>
        <w:t>参加磋商时法定代表人将身份证原件带至磋商现场备查</w:t>
      </w:r>
      <w:r>
        <w:rPr>
          <w:rFonts w:ascii="宋体" w:hAnsi="宋体" w:cs="宋体" w:hint="eastAsia"/>
          <w:b/>
          <w:bCs/>
          <w:sz w:val="24"/>
          <w:szCs w:val="24"/>
        </w:rPr>
        <w:t>。</w:t>
      </w:r>
    </w:p>
    <w:p w:rsidR="006659A7" w:rsidRDefault="006140D8">
      <w:pPr>
        <w:snapToGrid w:val="0"/>
        <w:spacing w:line="520" w:lineRule="exact"/>
        <w:jc w:val="center"/>
        <w:outlineLvl w:val="3"/>
        <w:rPr>
          <w:rFonts w:ascii="宋体" w:cs="宋体"/>
          <w:b/>
          <w:color w:val="000000"/>
          <w:sz w:val="28"/>
          <w:szCs w:val="28"/>
        </w:rPr>
      </w:pPr>
      <w:r>
        <w:rPr>
          <w:rFonts w:ascii="宋体" w:cs="宋体"/>
          <w:b/>
          <w:color w:val="000000"/>
          <w:sz w:val="24"/>
          <w:szCs w:val="24"/>
        </w:rPr>
        <w:br w:type="page"/>
      </w:r>
      <w:r>
        <w:rPr>
          <w:rFonts w:ascii="宋体" w:hAnsi="宋体" w:cs="宋体"/>
          <w:b/>
          <w:color w:val="000000"/>
          <w:sz w:val="28"/>
          <w:szCs w:val="28"/>
        </w:rPr>
        <w:lastRenderedPageBreak/>
        <w:t>2</w:t>
      </w:r>
      <w:r>
        <w:rPr>
          <w:rFonts w:ascii="宋体" w:hAnsi="宋体" w:cs="宋体" w:hint="eastAsia"/>
          <w:b/>
          <w:color w:val="000000"/>
          <w:sz w:val="28"/>
          <w:szCs w:val="28"/>
        </w:rPr>
        <w:t>、授权委托书</w:t>
      </w:r>
    </w:p>
    <w:p w:rsidR="006659A7" w:rsidRDefault="006140D8">
      <w:pPr>
        <w:snapToGrid w:val="0"/>
        <w:spacing w:line="520" w:lineRule="exact"/>
        <w:jc w:val="center"/>
        <w:rPr>
          <w:rFonts w:ascii="宋体" w:cs="宋体"/>
          <w:bCs/>
          <w:color w:val="000000"/>
          <w:sz w:val="24"/>
          <w:szCs w:val="24"/>
        </w:rPr>
      </w:pPr>
      <w:r>
        <w:rPr>
          <w:rFonts w:ascii="宋体" w:hAnsi="宋体" w:cs="宋体" w:hint="eastAsia"/>
          <w:bCs/>
          <w:color w:val="000000"/>
          <w:sz w:val="24"/>
          <w:szCs w:val="24"/>
        </w:rPr>
        <w:t>（如被授权人参加磋商，须出示此证明）</w:t>
      </w:r>
    </w:p>
    <w:p w:rsidR="006659A7" w:rsidRDefault="006659A7">
      <w:pPr>
        <w:snapToGrid w:val="0"/>
        <w:spacing w:line="520" w:lineRule="exact"/>
        <w:jc w:val="center"/>
        <w:rPr>
          <w:rFonts w:ascii="宋体" w:cs="宋体"/>
          <w:bCs/>
          <w:color w:val="000000"/>
          <w:sz w:val="24"/>
          <w:szCs w:val="24"/>
        </w:rPr>
      </w:pPr>
    </w:p>
    <w:p w:rsidR="006659A7" w:rsidRDefault="0088674A">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南通博物苑</w:t>
      </w:r>
      <w:r w:rsidR="006140D8">
        <w:rPr>
          <w:rFonts w:ascii="宋体" w:hAnsi="宋体" w:cs="宋体"/>
          <w:color w:val="000000"/>
          <w:sz w:val="24"/>
          <w:szCs w:val="24"/>
          <w:u w:val="single"/>
        </w:rPr>
        <w:t>:</w:t>
      </w:r>
    </w:p>
    <w:p w:rsidR="006659A7" w:rsidRDefault="006140D8">
      <w:pPr>
        <w:snapToGrid w:val="0"/>
        <w:spacing w:line="480" w:lineRule="exact"/>
        <w:ind w:firstLineChars="200" w:firstLine="480"/>
        <w:rPr>
          <w:rFonts w:hAnsi="宋体" w:cs="宋体"/>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color w:val="000000"/>
          <w:sz w:val="24"/>
          <w:szCs w:val="24"/>
        </w:rPr>
        <w:t>竞争性磋商项目名称</w:t>
      </w:r>
      <w:r>
        <w:rPr>
          <w:rFonts w:hAnsi="宋体" w:cs="宋体"/>
          <w:sz w:val="24"/>
          <w:szCs w:val="24"/>
        </w:rPr>
        <w:t>)</w:t>
      </w:r>
      <w:r w:rsidR="00982B72">
        <w:rPr>
          <w:rFonts w:hAnsi="宋体" w:cs="宋体" w:hint="eastAsia"/>
          <w:sz w:val="24"/>
          <w:szCs w:val="24"/>
        </w:rPr>
        <w:t>项目的</w:t>
      </w:r>
      <w:r>
        <w:rPr>
          <w:rFonts w:hAnsi="宋体" w:cs="宋体" w:hint="eastAsia"/>
          <w:sz w:val="24"/>
          <w:szCs w:val="24"/>
        </w:rPr>
        <w:t>采购活动，全权处理一切与该项目招标有关的事务。其在办理上述事宜过程中所签署的所有文件我公司均予以承认。</w:t>
      </w:r>
    </w:p>
    <w:p w:rsidR="006659A7" w:rsidRDefault="006659A7">
      <w:pPr>
        <w:pStyle w:val="ae"/>
        <w:adjustRightInd w:val="0"/>
        <w:snapToGrid w:val="0"/>
        <w:spacing w:line="500" w:lineRule="exact"/>
        <w:ind w:firstLineChars="200" w:firstLine="480"/>
        <w:jc w:val="left"/>
        <w:rPr>
          <w:rFonts w:hAnsi="宋体" w:cs="宋体"/>
          <w:kern w:val="0"/>
          <w:sz w:val="24"/>
          <w:szCs w:val="24"/>
        </w:rPr>
      </w:pPr>
    </w:p>
    <w:p w:rsidR="006659A7" w:rsidRDefault="006140D8">
      <w:pPr>
        <w:pStyle w:val="ae"/>
        <w:adjustRightInd w:val="0"/>
        <w:snapToGrid w:val="0"/>
        <w:spacing w:line="500" w:lineRule="exact"/>
        <w:ind w:firstLineChars="200" w:firstLine="480"/>
        <w:jc w:val="left"/>
        <w:rPr>
          <w:rFonts w:hAnsi="宋体" w:cs="宋体"/>
          <w:kern w:val="0"/>
          <w:sz w:val="24"/>
          <w:szCs w:val="24"/>
        </w:rPr>
      </w:pPr>
      <w:r>
        <w:rPr>
          <w:rFonts w:hAnsi="宋体" w:cs="宋体" w:hint="eastAsia"/>
          <w:kern w:val="0"/>
          <w:sz w:val="24"/>
          <w:szCs w:val="24"/>
        </w:rPr>
        <w:t>被授权人无转委托权，特此委托。</w:t>
      </w:r>
    </w:p>
    <w:p w:rsidR="006659A7" w:rsidRDefault="006659A7">
      <w:pPr>
        <w:pStyle w:val="ae"/>
        <w:adjustRightInd w:val="0"/>
        <w:snapToGrid w:val="0"/>
        <w:spacing w:line="500" w:lineRule="exact"/>
        <w:ind w:firstLineChars="200" w:firstLine="480"/>
        <w:jc w:val="left"/>
        <w:rPr>
          <w:rFonts w:hAnsi="宋体" w:cs="宋体"/>
          <w:kern w:val="0"/>
          <w:sz w:val="24"/>
          <w:szCs w:val="24"/>
        </w:rPr>
      </w:pPr>
    </w:p>
    <w:p w:rsidR="006659A7" w:rsidRDefault="006140D8">
      <w:pPr>
        <w:spacing w:line="480" w:lineRule="exact"/>
        <w:rPr>
          <w:rFonts w:hAnsi="宋体" w:cs="宋体"/>
          <w:sz w:val="24"/>
          <w:szCs w:val="24"/>
        </w:rPr>
      </w:pPr>
      <w:r>
        <w:rPr>
          <w:rFonts w:hAnsi="宋体" w:cs="宋体" w:hint="eastAsia"/>
          <w:sz w:val="24"/>
          <w:szCs w:val="24"/>
        </w:rPr>
        <w:t>附：被授权人情况：</w:t>
      </w:r>
    </w:p>
    <w:p w:rsidR="006659A7" w:rsidRDefault="006140D8">
      <w:pPr>
        <w:spacing w:line="480" w:lineRule="exact"/>
        <w:rPr>
          <w:rFonts w:hAnsi="宋体" w:cs="宋体"/>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rsidR="006659A7" w:rsidRDefault="006140D8">
      <w:pPr>
        <w:spacing w:line="480" w:lineRule="exact"/>
        <w:rPr>
          <w:rFonts w:hAnsi="宋体" w:cs="宋体"/>
          <w:sz w:val="24"/>
          <w:szCs w:val="24"/>
        </w:rPr>
      </w:pPr>
      <w:r>
        <w:rPr>
          <w:rFonts w:hAnsi="宋体" w:cs="宋体" w:hint="eastAsia"/>
          <w:sz w:val="24"/>
          <w:szCs w:val="24"/>
        </w:rPr>
        <w:t>身份证号码：</w:t>
      </w:r>
      <w:r>
        <w:rPr>
          <w:rFonts w:hAnsi="宋体" w:cs="宋体"/>
          <w:sz w:val="24"/>
          <w:szCs w:val="24"/>
          <w:u w:val="single"/>
        </w:rPr>
        <w:t xml:space="preserve">                                          </w:t>
      </w:r>
    </w:p>
    <w:p w:rsidR="006659A7" w:rsidRDefault="006140D8">
      <w:pPr>
        <w:spacing w:line="480" w:lineRule="exact"/>
        <w:rPr>
          <w:rFonts w:hAnsi="宋体" w:cs="宋体"/>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rsidR="006659A7" w:rsidRDefault="006659A7">
      <w:pPr>
        <w:spacing w:line="480" w:lineRule="exact"/>
        <w:rPr>
          <w:rFonts w:hAnsi="宋体" w:cs="宋体"/>
          <w:sz w:val="24"/>
          <w:szCs w:val="24"/>
        </w:rPr>
      </w:pPr>
    </w:p>
    <w:p w:rsidR="006659A7" w:rsidRDefault="006659A7">
      <w:pPr>
        <w:spacing w:line="480" w:lineRule="exact"/>
        <w:rPr>
          <w:rFonts w:hAnsi="宋体" w:cs="宋体"/>
          <w:sz w:val="24"/>
          <w:szCs w:val="24"/>
        </w:rPr>
      </w:pPr>
    </w:p>
    <w:p w:rsidR="006659A7" w:rsidRDefault="006140D8">
      <w:pPr>
        <w:spacing w:line="480" w:lineRule="exact"/>
        <w:rPr>
          <w:rFonts w:hAnsi="宋体" w:cs="宋体"/>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rsidR="006659A7" w:rsidRDefault="006140D8">
      <w:pPr>
        <w:spacing w:line="480" w:lineRule="exact"/>
        <w:ind w:firstLineChars="500" w:firstLine="1200"/>
        <w:rPr>
          <w:rFonts w:hAnsi="宋体" w:cs="宋体"/>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rsidR="006659A7" w:rsidRDefault="006659A7" w:rsidP="008128AD">
      <w:pPr>
        <w:snapToGrid w:val="0"/>
        <w:spacing w:line="520" w:lineRule="exact"/>
        <w:ind w:firstLineChars="1029" w:firstLine="2470"/>
        <w:rPr>
          <w:rFonts w:hAnsi="宋体" w:cs="宋体"/>
          <w:sz w:val="24"/>
          <w:szCs w:val="24"/>
        </w:rPr>
      </w:pPr>
    </w:p>
    <w:p w:rsidR="006659A7" w:rsidRDefault="006659A7" w:rsidP="008128AD">
      <w:pPr>
        <w:snapToGrid w:val="0"/>
        <w:spacing w:line="520" w:lineRule="exact"/>
        <w:ind w:firstLineChars="1029" w:firstLine="2470"/>
        <w:rPr>
          <w:rFonts w:hAnsi="宋体" w:cs="宋体"/>
          <w:sz w:val="24"/>
          <w:szCs w:val="24"/>
        </w:rPr>
      </w:pPr>
    </w:p>
    <w:p w:rsidR="006659A7" w:rsidRDefault="006140D8" w:rsidP="008128AD">
      <w:pPr>
        <w:snapToGrid w:val="0"/>
        <w:spacing w:line="520" w:lineRule="exact"/>
        <w:ind w:firstLineChars="1029" w:firstLine="2470"/>
        <w:rPr>
          <w:rFonts w:hAnsi="宋体"/>
          <w:sz w:val="24"/>
          <w:szCs w:val="24"/>
        </w:rPr>
      </w:pPr>
      <w:r>
        <w:rPr>
          <w:rFonts w:hAnsi="宋体" w:cs="宋体" w:hint="eastAsia"/>
          <w:sz w:val="24"/>
          <w:szCs w:val="24"/>
        </w:rPr>
        <w:t>法定代表人身份证复印件</w:t>
      </w:r>
    </w:p>
    <w:p w:rsidR="006659A7" w:rsidRDefault="006140D8" w:rsidP="008128AD">
      <w:pPr>
        <w:snapToGrid w:val="0"/>
        <w:spacing w:line="520" w:lineRule="exact"/>
        <w:ind w:firstLineChars="1244" w:firstLine="2986"/>
        <w:rPr>
          <w:rFonts w:hAnsi="宋体"/>
          <w:sz w:val="24"/>
          <w:szCs w:val="24"/>
        </w:rPr>
      </w:pPr>
      <w:r>
        <w:rPr>
          <w:rFonts w:hAnsi="宋体" w:cs="宋体" w:hint="eastAsia"/>
          <w:sz w:val="24"/>
          <w:szCs w:val="24"/>
        </w:rPr>
        <w:t>（粘贴此处）</w:t>
      </w:r>
    </w:p>
    <w:p w:rsidR="006659A7" w:rsidRDefault="006659A7">
      <w:pPr>
        <w:spacing w:line="480" w:lineRule="exact"/>
        <w:rPr>
          <w:rFonts w:hAnsi="宋体"/>
          <w:sz w:val="24"/>
          <w:szCs w:val="24"/>
        </w:rPr>
      </w:pPr>
    </w:p>
    <w:p w:rsidR="006659A7" w:rsidRDefault="006140D8" w:rsidP="008128AD">
      <w:pPr>
        <w:spacing w:line="480" w:lineRule="exact"/>
        <w:ind w:firstLineChars="1029" w:firstLine="2470"/>
        <w:rPr>
          <w:rFonts w:hAnsi="宋体"/>
          <w:sz w:val="24"/>
          <w:szCs w:val="24"/>
        </w:rPr>
      </w:pPr>
      <w:r>
        <w:rPr>
          <w:rFonts w:hAnsi="宋体" w:cs="宋体" w:hint="eastAsia"/>
          <w:sz w:val="24"/>
          <w:szCs w:val="24"/>
        </w:rPr>
        <w:t>被授权人身份证复印件</w:t>
      </w:r>
    </w:p>
    <w:p w:rsidR="006659A7" w:rsidRDefault="006140D8">
      <w:pPr>
        <w:spacing w:line="480" w:lineRule="exact"/>
        <w:ind w:firstLineChars="1293" w:firstLine="3103"/>
        <w:rPr>
          <w:rFonts w:hAnsi="宋体"/>
          <w:sz w:val="24"/>
          <w:szCs w:val="24"/>
        </w:rPr>
      </w:pPr>
      <w:r>
        <w:rPr>
          <w:rFonts w:hAnsi="宋体" w:cs="宋体" w:hint="eastAsia"/>
          <w:sz w:val="24"/>
          <w:szCs w:val="24"/>
        </w:rPr>
        <w:t>（粘贴此处）</w:t>
      </w:r>
    </w:p>
    <w:p w:rsidR="006659A7" w:rsidRDefault="006659A7">
      <w:pPr>
        <w:spacing w:line="480" w:lineRule="exact"/>
        <w:ind w:firstLineChars="200" w:firstLine="482"/>
        <w:rPr>
          <w:rFonts w:hAnsi="宋体" w:cs="宋体"/>
          <w:b/>
          <w:bCs/>
          <w:sz w:val="24"/>
          <w:szCs w:val="24"/>
        </w:rPr>
      </w:pPr>
    </w:p>
    <w:p w:rsidR="006659A7" w:rsidRDefault="006140D8">
      <w:pPr>
        <w:spacing w:line="480" w:lineRule="exact"/>
        <w:ind w:firstLineChars="200" w:firstLine="482"/>
        <w:rPr>
          <w:rFonts w:hAnsi="宋体" w:cs="宋体"/>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rsidR="00433890" w:rsidRPr="00433890" w:rsidRDefault="006140D8" w:rsidP="00433890">
      <w:pPr>
        <w:snapToGrid w:val="0"/>
        <w:spacing w:line="520" w:lineRule="exact"/>
        <w:jc w:val="center"/>
        <w:outlineLvl w:val="4"/>
        <w:rPr>
          <w:b/>
          <w:bCs/>
          <w:sz w:val="28"/>
          <w:szCs w:val="28"/>
        </w:rPr>
      </w:pPr>
      <w:r>
        <w:rPr>
          <w:rFonts w:ascii="宋体" w:cs="宋体"/>
          <w:b/>
          <w:color w:val="000000"/>
          <w:sz w:val="24"/>
          <w:szCs w:val="24"/>
        </w:rPr>
        <w:br w:type="page"/>
      </w:r>
      <w:r w:rsidR="00433890">
        <w:rPr>
          <w:rFonts w:ascii="宋体" w:cs="宋体" w:hint="eastAsia"/>
          <w:b/>
          <w:color w:val="000000"/>
          <w:sz w:val="24"/>
          <w:szCs w:val="24"/>
        </w:rPr>
        <w:lastRenderedPageBreak/>
        <w:t>3、</w:t>
      </w:r>
      <w:r w:rsidR="00433890" w:rsidRPr="00433890">
        <w:rPr>
          <w:rFonts w:hint="eastAsia"/>
          <w:b/>
          <w:bCs/>
          <w:sz w:val="28"/>
          <w:szCs w:val="28"/>
        </w:rPr>
        <w:t>承诺函</w:t>
      </w:r>
    </w:p>
    <w:p w:rsidR="00433890" w:rsidRPr="00433890" w:rsidRDefault="00433890" w:rsidP="00433890">
      <w:pPr>
        <w:snapToGrid w:val="0"/>
        <w:spacing w:line="520" w:lineRule="exact"/>
        <w:jc w:val="center"/>
        <w:outlineLvl w:val="4"/>
        <w:rPr>
          <w:b/>
          <w:bCs/>
          <w:sz w:val="28"/>
          <w:szCs w:val="28"/>
        </w:rPr>
      </w:pPr>
    </w:p>
    <w:p w:rsidR="00433890" w:rsidRPr="00433890" w:rsidRDefault="00433890" w:rsidP="00433890">
      <w:pPr>
        <w:jc w:val="center"/>
        <w:rPr>
          <w:rFonts w:ascii="宋体" w:hAnsi="宋体" w:cs="宋体"/>
          <w:b/>
          <w:bCs/>
          <w:sz w:val="36"/>
          <w:szCs w:val="36"/>
        </w:rPr>
      </w:pPr>
    </w:p>
    <w:p w:rsidR="00433890" w:rsidRPr="00433890" w:rsidRDefault="0088674A" w:rsidP="00433890">
      <w:pPr>
        <w:ind w:firstLineChars="300" w:firstLine="720"/>
        <w:rPr>
          <w:sz w:val="24"/>
          <w:szCs w:val="24"/>
          <w:u w:val="single"/>
          <w:lang w:val="en-GB"/>
        </w:rPr>
      </w:pPr>
      <w:r>
        <w:rPr>
          <w:rFonts w:hint="eastAsia"/>
          <w:sz w:val="24"/>
          <w:szCs w:val="24"/>
          <w:u w:val="single"/>
          <w:lang w:val="en-GB"/>
        </w:rPr>
        <w:t>南通博物苑</w:t>
      </w:r>
      <w:r w:rsidR="00433890" w:rsidRPr="00433890">
        <w:rPr>
          <w:rFonts w:hint="eastAsia"/>
          <w:sz w:val="24"/>
          <w:szCs w:val="24"/>
          <w:u w:val="single"/>
          <w:lang w:val="en-GB"/>
        </w:rPr>
        <w:t>：</w:t>
      </w:r>
    </w:p>
    <w:p w:rsidR="00433890" w:rsidRPr="00433890" w:rsidRDefault="00433890" w:rsidP="00433890">
      <w:pPr>
        <w:ind w:firstLineChars="300" w:firstLine="720"/>
        <w:rPr>
          <w:sz w:val="24"/>
          <w:szCs w:val="24"/>
          <w:u w:val="single"/>
          <w:lang w:val="en-GB"/>
        </w:rPr>
      </w:pPr>
    </w:p>
    <w:p w:rsidR="00433890" w:rsidRPr="00433890" w:rsidRDefault="00433890" w:rsidP="00433890">
      <w:pPr>
        <w:ind w:firstLine="560"/>
        <w:jc w:val="left"/>
        <w:rPr>
          <w:rFonts w:ascii="宋体" w:hAnsi="宋体" w:cs="宋体"/>
          <w:sz w:val="24"/>
          <w:szCs w:val="24"/>
        </w:rPr>
      </w:pPr>
      <w:r w:rsidRPr="00433890">
        <w:rPr>
          <w:rFonts w:ascii="宋体" w:hAnsi="宋体" w:cs="宋体" w:hint="eastAsia"/>
          <w:sz w:val="24"/>
          <w:szCs w:val="24"/>
        </w:rPr>
        <w:t>我单位</w:t>
      </w:r>
      <w:r w:rsidRPr="00433890">
        <w:rPr>
          <w:rFonts w:ascii="宋体" w:hAnsi="宋体" w:cs="宋体" w:hint="eastAsia"/>
          <w:sz w:val="24"/>
          <w:szCs w:val="24"/>
          <w:u w:val="single"/>
        </w:rPr>
        <w:t>（供应商名称）</w:t>
      </w:r>
      <w:r w:rsidRPr="00433890">
        <w:rPr>
          <w:rFonts w:ascii="宋体" w:hAnsi="宋体" w:cs="宋体" w:hint="eastAsia"/>
          <w:sz w:val="24"/>
          <w:szCs w:val="24"/>
        </w:rPr>
        <w:t>郑重承诺：</w:t>
      </w:r>
    </w:p>
    <w:p w:rsidR="00433890" w:rsidRPr="00433890" w:rsidRDefault="00433890" w:rsidP="00433890">
      <w:pPr>
        <w:ind w:firstLine="560"/>
        <w:jc w:val="left"/>
        <w:rPr>
          <w:rFonts w:ascii="宋体" w:hAnsi="宋体" w:cs="宋体"/>
          <w:sz w:val="24"/>
          <w:szCs w:val="24"/>
        </w:rPr>
      </w:pPr>
    </w:p>
    <w:p w:rsidR="00433890" w:rsidRPr="00433890" w:rsidRDefault="00433890" w:rsidP="00433890">
      <w:pPr>
        <w:spacing w:line="480" w:lineRule="auto"/>
        <w:ind w:firstLine="561"/>
        <w:jc w:val="left"/>
        <w:rPr>
          <w:rFonts w:ascii="宋体" w:hAnsi="宋体" w:cs="宋体"/>
          <w:sz w:val="28"/>
          <w:szCs w:val="28"/>
        </w:rPr>
      </w:pPr>
      <w:r w:rsidRPr="00433890">
        <w:rPr>
          <w:rFonts w:ascii="宋体" w:hAnsi="宋体" w:cs="宋体" w:hint="eastAsia"/>
          <w:sz w:val="24"/>
          <w:szCs w:val="24"/>
        </w:rPr>
        <w:t>贵方组织的</w:t>
      </w:r>
      <w:r w:rsidRPr="00433890">
        <w:rPr>
          <w:rFonts w:ascii="宋体" w:hAnsi="宋体" w:cs="宋体" w:hint="eastAsia"/>
          <w:sz w:val="24"/>
          <w:szCs w:val="24"/>
          <w:u w:val="single"/>
        </w:rPr>
        <w:t>(项目名称）</w:t>
      </w:r>
      <w:r w:rsidRPr="00433890">
        <w:rPr>
          <w:rFonts w:ascii="宋体" w:hAnsi="宋体" w:cs="宋体" w:hint="eastAsia"/>
          <w:sz w:val="24"/>
          <w:szCs w:val="24"/>
        </w:rPr>
        <w:t>，我单位</w:t>
      </w:r>
      <w:r w:rsidRPr="00433890">
        <w:rPr>
          <w:rFonts w:ascii="宋体" w:hAnsi="宋体" w:cs="宋体" w:hint="eastAsia"/>
          <w:sz w:val="24"/>
          <w:szCs w:val="24"/>
          <w:u w:val="single"/>
        </w:rPr>
        <w:t>(在下划线上如实填写：有或没有）</w:t>
      </w:r>
      <w:r w:rsidR="00F4221D" w:rsidRPr="000868F1">
        <w:rPr>
          <w:rFonts w:ascii="宋体" w:hAnsi="宋体" w:cs="宋体" w:hint="eastAsia"/>
          <w:sz w:val="24"/>
          <w:szCs w:val="24"/>
        </w:rPr>
        <w:t>具有相关的专业编辑力量和设计力量，以及印刷和供货的专业人员，具有良好的售后服务体系，能够保障本项目编辑出版和印制供货的质量。</w:t>
      </w:r>
      <w:r w:rsidRPr="00433890">
        <w:rPr>
          <w:rFonts w:ascii="宋体" w:hAnsi="宋体" w:cs="宋体" w:hint="eastAsia"/>
          <w:sz w:val="28"/>
          <w:szCs w:val="28"/>
        </w:rPr>
        <w:t>。</w:t>
      </w:r>
    </w:p>
    <w:p w:rsidR="00433890" w:rsidRPr="00433890" w:rsidRDefault="00433890" w:rsidP="00433890">
      <w:pPr>
        <w:ind w:firstLine="560"/>
        <w:jc w:val="left"/>
        <w:rPr>
          <w:rFonts w:ascii="宋体" w:hAnsi="宋体" w:cs="宋体"/>
          <w:sz w:val="24"/>
          <w:szCs w:val="24"/>
        </w:rPr>
      </w:pPr>
    </w:p>
    <w:p w:rsidR="00433890" w:rsidRPr="00433890" w:rsidRDefault="00433890" w:rsidP="00433890">
      <w:pPr>
        <w:ind w:firstLine="560"/>
        <w:jc w:val="left"/>
        <w:rPr>
          <w:rFonts w:ascii="宋体" w:hAnsi="宋体" w:cs="宋体"/>
          <w:sz w:val="28"/>
          <w:szCs w:val="28"/>
        </w:rPr>
      </w:pPr>
    </w:p>
    <w:p w:rsidR="00433890" w:rsidRPr="00433890" w:rsidRDefault="00433890" w:rsidP="00433890">
      <w:pPr>
        <w:ind w:firstLine="560"/>
        <w:jc w:val="left"/>
        <w:rPr>
          <w:rFonts w:ascii="宋体" w:hAnsi="宋体" w:cs="宋体"/>
          <w:sz w:val="28"/>
          <w:szCs w:val="28"/>
        </w:rPr>
      </w:pPr>
    </w:p>
    <w:p w:rsidR="00433890" w:rsidRPr="00433890" w:rsidRDefault="00433890" w:rsidP="00433890">
      <w:pPr>
        <w:ind w:firstLine="560"/>
        <w:jc w:val="left"/>
        <w:rPr>
          <w:rFonts w:ascii="宋体" w:hAnsi="宋体" w:cs="宋体"/>
          <w:sz w:val="28"/>
          <w:szCs w:val="28"/>
        </w:rPr>
      </w:pPr>
    </w:p>
    <w:p w:rsidR="00433890" w:rsidRPr="00433890" w:rsidRDefault="00433890" w:rsidP="00433890">
      <w:pPr>
        <w:ind w:firstLine="560"/>
        <w:jc w:val="left"/>
        <w:rPr>
          <w:rFonts w:ascii="宋体" w:hAnsi="宋体" w:cs="宋体"/>
          <w:sz w:val="28"/>
          <w:szCs w:val="28"/>
        </w:rPr>
      </w:pPr>
      <w:r w:rsidRPr="00433890">
        <w:rPr>
          <w:rFonts w:ascii="宋体" w:hAnsi="宋体" w:cs="宋体" w:hint="eastAsia"/>
          <w:sz w:val="28"/>
          <w:szCs w:val="28"/>
        </w:rPr>
        <w:t xml:space="preserve">                                  承诺人：（公章）</w:t>
      </w:r>
    </w:p>
    <w:p w:rsidR="00433890" w:rsidRPr="00433890" w:rsidRDefault="00433890" w:rsidP="00433890">
      <w:pPr>
        <w:ind w:firstLine="560"/>
        <w:jc w:val="left"/>
        <w:rPr>
          <w:rFonts w:ascii="宋体" w:hAnsi="宋体" w:cs="宋体"/>
          <w:sz w:val="28"/>
          <w:szCs w:val="28"/>
        </w:rPr>
      </w:pPr>
    </w:p>
    <w:p w:rsidR="00433890" w:rsidRPr="00433890" w:rsidRDefault="00433890" w:rsidP="00433890">
      <w:pPr>
        <w:ind w:firstLine="560"/>
        <w:jc w:val="left"/>
        <w:rPr>
          <w:rFonts w:ascii="宋体" w:hAnsi="宋体" w:cs="宋体"/>
          <w:sz w:val="28"/>
          <w:szCs w:val="28"/>
        </w:rPr>
      </w:pPr>
    </w:p>
    <w:p w:rsidR="00433890" w:rsidRPr="00433890" w:rsidRDefault="00433890" w:rsidP="00433890">
      <w:pPr>
        <w:spacing w:line="380" w:lineRule="exact"/>
        <w:jc w:val="center"/>
        <w:rPr>
          <w:rFonts w:ascii="宋体" w:hAnsi="宋体" w:cs="宋体"/>
          <w:b/>
          <w:sz w:val="24"/>
          <w:szCs w:val="24"/>
        </w:rPr>
      </w:pPr>
      <w:r w:rsidRPr="00433890">
        <w:rPr>
          <w:rFonts w:ascii="宋体" w:hAnsi="宋体" w:cs="宋体" w:hint="eastAsia"/>
          <w:sz w:val="28"/>
          <w:szCs w:val="28"/>
        </w:rPr>
        <w:t xml:space="preserve">                           年    月   日</w:t>
      </w:r>
    </w:p>
    <w:p w:rsidR="00182A92" w:rsidRDefault="00433890" w:rsidP="00B76CD8">
      <w:pPr>
        <w:jc w:val="center"/>
        <w:rPr>
          <w:rFonts w:ascii="宋体" w:hAnsi="宋体" w:cs="宋体"/>
          <w:b/>
          <w:bCs/>
          <w:sz w:val="28"/>
          <w:szCs w:val="28"/>
        </w:rPr>
      </w:pPr>
      <w:r w:rsidRPr="00433890">
        <w:rPr>
          <w:rFonts w:ascii="宋体" w:hAnsi="宋体" w:cs="宋体" w:hint="eastAsia"/>
          <w:b/>
          <w:bCs/>
          <w:sz w:val="28"/>
          <w:szCs w:val="28"/>
        </w:rPr>
        <w:br w:type="page"/>
      </w:r>
    </w:p>
    <w:p w:rsidR="00182A92" w:rsidRDefault="00182A92" w:rsidP="00B76CD8">
      <w:pPr>
        <w:jc w:val="center"/>
        <w:rPr>
          <w:rFonts w:ascii="宋体" w:hAnsi="宋体" w:cs="宋体"/>
          <w:b/>
          <w:bCs/>
          <w:sz w:val="28"/>
          <w:szCs w:val="28"/>
        </w:rPr>
      </w:pPr>
    </w:p>
    <w:p w:rsidR="00B76CD8" w:rsidRPr="00293DFA" w:rsidRDefault="00433890" w:rsidP="00182A92">
      <w:pPr>
        <w:spacing w:line="360" w:lineRule="auto"/>
        <w:jc w:val="center"/>
        <w:rPr>
          <w:rFonts w:ascii="仿宋" w:eastAsia="仿宋" w:hAnsi="仿宋"/>
          <w:b/>
          <w:color w:val="0D0D0D"/>
          <w:sz w:val="32"/>
          <w:szCs w:val="32"/>
        </w:rPr>
      </w:pPr>
      <w:r w:rsidRPr="00293DFA">
        <w:rPr>
          <w:rFonts w:ascii="宋体" w:hAnsi="宋体" w:cs="宋体" w:hint="eastAsia"/>
          <w:b/>
          <w:color w:val="000000"/>
          <w:sz w:val="28"/>
          <w:szCs w:val="28"/>
        </w:rPr>
        <w:t>4</w:t>
      </w:r>
      <w:r w:rsidR="006140D8" w:rsidRPr="00293DFA">
        <w:rPr>
          <w:rFonts w:ascii="宋体" w:hAnsi="宋体" w:cs="宋体" w:hint="eastAsia"/>
          <w:b/>
          <w:color w:val="000000"/>
          <w:sz w:val="28"/>
          <w:szCs w:val="28"/>
        </w:rPr>
        <w:t>、</w:t>
      </w:r>
      <w:r w:rsidR="00182A92" w:rsidRPr="00293DFA">
        <w:rPr>
          <w:rFonts w:ascii="宋体" w:hAnsi="宋体" w:cs="宋体" w:hint="eastAsia"/>
          <w:b/>
          <w:color w:val="000000"/>
          <w:sz w:val="28"/>
          <w:szCs w:val="28"/>
        </w:rPr>
        <w:t>供应</w:t>
      </w:r>
      <w:proofErr w:type="gramStart"/>
      <w:r w:rsidR="00182A92" w:rsidRPr="00293DFA">
        <w:rPr>
          <w:rFonts w:ascii="宋体" w:hAnsi="宋体" w:cs="宋体" w:hint="eastAsia"/>
          <w:b/>
          <w:color w:val="000000"/>
          <w:sz w:val="28"/>
          <w:szCs w:val="28"/>
        </w:rPr>
        <w:t>商</w:t>
      </w:r>
      <w:r w:rsidR="00B76CD8" w:rsidRPr="00293DFA">
        <w:rPr>
          <w:rFonts w:ascii="宋体" w:hAnsi="宋体" w:cs="宋体" w:hint="eastAsia"/>
          <w:b/>
          <w:color w:val="000000"/>
          <w:sz w:val="28"/>
          <w:szCs w:val="28"/>
        </w:rPr>
        <w:t>符合</w:t>
      </w:r>
      <w:proofErr w:type="gramEnd"/>
      <w:r w:rsidR="00182A92" w:rsidRPr="00293DFA">
        <w:rPr>
          <w:rFonts w:ascii="宋体" w:hAnsi="宋体" w:cs="宋体" w:hint="eastAsia"/>
          <w:b/>
          <w:color w:val="000000"/>
          <w:sz w:val="28"/>
          <w:szCs w:val="28"/>
        </w:rPr>
        <w:t>申请人的资格要求中“本项目的基本资格要求”</w:t>
      </w:r>
      <w:r w:rsidR="00B76CD8" w:rsidRPr="00293DFA">
        <w:rPr>
          <w:rFonts w:ascii="宋体" w:hAnsi="宋体" w:cs="宋体" w:hint="eastAsia"/>
          <w:b/>
          <w:color w:val="000000"/>
          <w:sz w:val="28"/>
          <w:szCs w:val="28"/>
        </w:rPr>
        <w:t>规定条件的承诺函</w:t>
      </w:r>
    </w:p>
    <w:p w:rsidR="00B76CD8" w:rsidRPr="00182A92" w:rsidRDefault="00B76CD8" w:rsidP="00182A92">
      <w:pPr>
        <w:spacing w:line="500" w:lineRule="exact"/>
        <w:ind w:firstLineChars="199" w:firstLine="478"/>
        <w:rPr>
          <w:rFonts w:asciiTheme="minorEastAsia" w:eastAsiaTheme="minorEastAsia" w:hAnsiTheme="minorEastAsia"/>
          <w:b/>
          <w:color w:val="0D0D0D"/>
          <w:sz w:val="24"/>
          <w:szCs w:val="24"/>
          <w:lang w:val="zh-CN"/>
        </w:rPr>
      </w:pPr>
      <w:r w:rsidRPr="00293DFA">
        <w:rPr>
          <w:rFonts w:asciiTheme="minorEastAsia" w:eastAsiaTheme="minorEastAsia" w:hAnsiTheme="minorEastAsia" w:hint="eastAsia"/>
          <w:color w:val="0D0D0D"/>
          <w:sz w:val="24"/>
          <w:szCs w:val="24"/>
          <w:lang w:val="zh-CN"/>
        </w:rPr>
        <w:t>我单位参加</w:t>
      </w:r>
      <w:r w:rsidRPr="00293DFA">
        <w:rPr>
          <w:rFonts w:asciiTheme="minorEastAsia" w:eastAsiaTheme="minorEastAsia" w:hAnsiTheme="minorEastAsia" w:hint="eastAsia"/>
          <w:color w:val="0D0D0D"/>
          <w:sz w:val="24"/>
          <w:szCs w:val="24"/>
          <w:u w:val="single"/>
          <w:lang w:val="zh-CN"/>
        </w:rPr>
        <w:t>________________ _</w:t>
      </w:r>
      <w:r w:rsidRPr="00293DFA">
        <w:rPr>
          <w:rFonts w:asciiTheme="minorEastAsia" w:eastAsiaTheme="minorEastAsia" w:hAnsiTheme="minorEastAsia" w:hint="eastAsia"/>
          <w:color w:val="0D0D0D"/>
          <w:sz w:val="24"/>
          <w:szCs w:val="24"/>
          <w:lang w:val="zh-CN"/>
        </w:rPr>
        <w:t>（项目名称），</w:t>
      </w:r>
      <w:r w:rsidRPr="00293DFA">
        <w:rPr>
          <w:rFonts w:asciiTheme="minorEastAsia" w:eastAsiaTheme="minorEastAsia" w:hAnsiTheme="minorEastAsia" w:hint="eastAsia"/>
          <w:color w:val="0D0D0D"/>
          <w:sz w:val="24"/>
          <w:szCs w:val="24"/>
          <w:u w:val="single"/>
          <w:lang w:val="zh-CN"/>
        </w:rPr>
        <w:t>__</w:t>
      </w:r>
      <w:r w:rsidRPr="00182A92">
        <w:rPr>
          <w:rFonts w:asciiTheme="minorEastAsia" w:eastAsiaTheme="minorEastAsia" w:hAnsiTheme="minorEastAsia" w:hint="eastAsia"/>
          <w:color w:val="0D0D0D"/>
          <w:sz w:val="24"/>
          <w:szCs w:val="24"/>
          <w:u w:val="single"/>
          <w:lang w:val="zh-CN"/>
        </w:rPr>
        <w:t>_____ __________</w:t>
      </w:r>
      <w:r w:rsidRPr="00182A92">
        <w:rPr>
          <w:rFonts w:asciiTheme="minorEastAsia" w:eastAsiaTheme="minorEastAsia" w:hAnsiTheme="minorEastAsia" w:hint="eastAsia"/>
          <w:color w:val="0D0D0D"/>
          <w:sz w:val="24"/>
          <w:szCs w:val="24"/>
          <w:lang w:val="zh-CN"/>
        </w:rPr>
        <w:t>（项目编号）投标活动。针对本项目供应商资格要求中</w:t>
      </w:r>
      <w:r w:rsidR="00182A92" w:rsidRPr="00182A92">
        <w:rPr>
          <w:rFonts w:asciiTheme="minorEastAsia" w:eastAsiaTheme="minorEastAsia" w:hAnsiTheme="minorEastAsia" w:hint="eastAsia"/>
          <w:color w:val="0D0D0D"/>
          <w:sz w:val="24"/>
          <w:szCs w:val="24"/>
          <w:lang w:val="zh-CN"/>
        </w:rPr>
        <w:t>本项目申请人的资格要求中“本项目的基本资格要求”</w:t>
      </w:r>
      <w:r w:rsidRPr="00182A92">
        <w:rPr>
          <w:rFonts w:asciiTheme="minorEastAsia" w:eastAsiaTheme="minorEastAsia" w:hAnsiTheme="minorEastAsia" w:hint="eastAsia"/>
          <w:color w:val="0D0D0D"/>
          <w:sz w:val="24"/>
          <w:szCs w:val="24"/>
          <w:lang w:val="zh-CN"/>
        </w:rPr>
        <w:t>规定做出如下声明：</w:t>
      </w:r>
    </w:p>
    <w:p w:rsidR="00B76CD8" w:rsidRPr="00182A92" w:rsidRDefault="00B76CD8" w:rsidP="00182A92">
      <w:pPr>
        <w:spacing w:line="500" w:lineRule="exact"/>
        <w:ind w:firstLineChars="199" w:firstLine="47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1.我单位具有独立承担民事责任的能力；</w:t>
      </w:r>
    </w:p>
    <w:p w:rsidR="00B76CD8" w:rsidRPr="00182A92" w:rsidRDefault="00B76CD8" w:rsidP="00182A92">
      <w:pPr>
        <w:spacing w:line="500" w:lineRule="exact"/>
        <w:ind w:firstLineChars="199" w:firstLine="47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2.我单位具有良好的商业信誉和健全的财务会计制度；</w:t>
      </w:r>
    </w:p>
    <w:p w:rsidR="00B76CD8" w:rsidRPr="00182A92" w:rsidRDefault="00B76CD8" w:rsidP="00182A92">
      <w:pPr>
        <w:spacing w:line="500" w:lineRule="exact"/>
        <w:ind w:firstLineChars="199" w:firstLine="47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3.我单位具有履行合同所必需的设备和专业技术能力；</w:t>
      </w:r>
    </w:p>
    <w:p w:rsidR="00B76CD8" w:rsidRPr="00182A92" w:rsidRDefault="00B76CD8" w:rsidP="00182A92">
      <w:pPr>
        <w:spacing w:line="500" w:lineRule="exact"/>
        <w:ind w:firstLineChars="199" w:firstLine="47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4.我单位有依法缴纳税收和社会保障资金的良好记录；</w:t>
      </w:r>
    </w:p>
    <w:p w:rsidR="00B76CD8" w:rsidRPr="00182A92" w:rsidRDefault="00B76CD8" w:rsidP="00182A92">
      <w:pPr>
        <w:spacing w:line="500" w:lineRule="exact"/>
        <w:ind w:firstLineChars="199" w:firstLine="47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5.我单位参加采购活动前三年内，在经营活动中没有重大违法记录；</w:t>
      </w:r>
    </w:p>
    <w:p w:rsidR="00B76CD8" w:rsidRPr="00182A92" w:rsidRDefault="00B76CD8" w:rsidP="00182A92">
      <w:pPr>
        <w:spacing w:line="500" w:lineRule="exact"/>
        <w:ind w:firstLineChars="199" w:firstLine="47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 xml:space="preserve"> 6.我单位满足法律、行政法规规定的其他条件。</w:t>
      </w:r>
    </w:p>
    <w:p w:rsidR="00B76CD8" w:rsidRPr="00182A92" w:rsidRDefault="00B76CD8" w:rsidP="00B76CD8">
      <w:pPr>
        <w:spacing w:line="500" w:lineRule="exact"/>
        <w:ind w:firstLine="482"/>
        <w:rPr>
          <w:rFonts w:asciiTheme="minorEastAsia" w:eastAsiaTheme="minorEastAsia" w:hAnsiTheme="minorEastAsia"/>
          <w:color w:val="0D0D0D"/>
          <w:sz w:val="24"/>
          <w:szCs w:val="24"/>
        </w:rPr>
      </w:pPr>
    </w:p>
    <w:p w:rsidR="00B76CD8" w:rsidRPr="00182A92" w:rsidRDefault="00B76CD8" w:rsidP="00B76CD8">
      <w:pPr>
        <w:spacing w:line="500" w:lineRule="exact"/>
        <w:rPr>
          <w:rFonts w:asciiTheme="minorEastAsia" w:eastAsiaTheme="minorEastAsia" w:hAnsiTheme="minorEastAsia"/>
          <w:bCs/>
          <w:color w:val="0D0D0D"/>
          <w:sz w:val="24"/>
          <w:szCs w:val="24"/>
        </w:rPr>
      </w:pPr>
    </w:p>
    <w:p w:rsidR="00B76CD8" w:rsidRPr="00182A92" w:rsidRDefault="00B76CD8" w:rsidP="00B76CD8">
      <w:pPr>
        <w:spacing w:line="500" w:lineRule="exact"/>
        <w:rPr>
          <w:rFonts w:asciiTheme="minorEastAsia" w:eastAsiaTheme="minorEastAsia" w:hAnsiTheme="minorEastAsia"/>
          <w:bCs/>
          <w:color w:val="0D0D0D"/>
          <w:sz w:val="24"/>
          <w:szCs w:val="24"/>
        </w:rPr>
      </w:pPr>
    </w:p>
    <w:p w:rsidR="00B76CD8" w:rsidRPr="00182A92" w:rsidRDefault="00B76CD8" w:rsidP="00B76CD8">
      <w:pPr>
        <w:spacing w:line="500" w:lineRule="exact"/>
        <w:rPr>
          <w:rFonts w:asciiTheme="minorEastAsia" w:eastAsiaTheme="minorEastAsia" w:hAnsiTheme="minorEastAsia"/>
          <w:bCs/>
          <w:color w:val="0D0D0D"/>
          <w:sz w:val="24"/>
          <w:szCs w:val="24"/>
        </w:rPr>
      </w:pPr>
    </w:p>
    <w:p w:rsidR="00B76CD8" w:rsidRPr="00182A92" w:rsidRDefault="00B76CD8" w:rsidP="00182A92">
      <w:pPr>
        <w:spacing w:line="460" w:lineRule="exact"/>
        <w:ind w:firstLineChars="199" w:firstLine="47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 xml:space="preserve">                                             承诺人名称（公章）：</w:t>
      </w:r>
    </w:p>
    <w:p w:rsidR="00B76CD8" w:rsidRPr="00182A92" w:rsidRDefault="00B76CD8" w:rsidP="00182A92">
      <w:pPr>
        <w:spacing w:line="460" w:lineRule="exact"/>
        <w:ind w:firstLineChars="199" w:firstLine="478"/>
        <w:rPr>
          <w:rFonts w:asciiTheme="minorEastAsia" w:eastAsiaTheme="minorEastAsia" w:hAnsiTheme="minorEastAsia"/>
          <w:color w:val="0D0D0D"/>
          <w:sz w:val="24"/>
          <w:szCs w:val="24"/>
          <w:lang w:val="zh-CN"/>
        </w:rPr>
      </w:pPr>
    </w:p>
    <w:p w:rsidR="00B76CD8" w:rsidRPr="00182A92" w:rsidRDefault="00B76CD8" w:rsidP="00182A92">
      <w:pPr>
        <w:spacing w:line="460" w:lineRule="exact"/>
        <w:ind w:right="840" w:firstLineChars="2399" w:firstLine="5758"/>
        <w:rPr>
          <w:rFonts w:asciiTheme="minorEastAsia" w:eastAsiaTheme="minorEastAsia" w:hAnsiTheme="minorEastAsia"/>
          <w:color w:val="0D0D0D"/>
          <w:sz w:val="24"/>
          <w:szCs w:val="24"/>
          <w:lang w:val="zh-CN"/>
        </w:rPr>
      </w:pPr>
      <w:r w:rsidRPr="00182A92">
        <w:rPr>
          <w:rFonts w:asciiTheme="minorEastAsia" w:eastAsiaTheme="minorEastAsia" w:hAnsiTheme="minorEastAsia" w:hint="eastAsia"/>
          <w:color w:val="0D0D0D"/>
          <w:sz w:val="24"/>
          <w:szCs w:val="24"/>
          <w:lang w:val="zh-CN"/>
        </w:rPr>
        <w:t xml:space="preserve"> 日期：</w:t>
      </w:r>
      <w:r w:rsidRPr="00182A92">
        <w:rPr>
          <w:rFonts w:asciiTheme="minorEastAsia" w:eastAsiaTheme="minorEastAsia" w:hAnsiTheme="minorEastAsia" w:hint="eastAsia"/>
          <w:color w:val="0D0D0D"/>
          <w:sz w:val="24"/>
          <w:szCs w:val="24"/>
          <w:u w:val="single"/>
          <w:lang w:val="zh-CN"/>
        </w:rPr>
        <w:t xml:space="preserve">   </w:t>
      </w:r>
      <w:r w:rsidRPr="00182A92">
        <w:rPr>
          <w:rFonts w:asciiTheme="minorEastAsia" w:eastAsiaTheme="minorEastAsia" w:hAnsiTheme="minorEastAsia" w:hint="eastAsia"/>
          <w:color w:val="0D0D0D"/>
          <w:sz w:val="24"/>
          <w:szCs w:val="24"/>
          <w:lang w:val="zh-CN"/>
        </w:rPr>
        <w:t>年  月  日</w:t>
      </w:r>
    </w:p>
    <w:p w:rsidR="00B76CD8" w:rsidRPr="00182A92" w:rsidRDefault="00B76CD8" w:rsidP="00182A92">
      <w:pPr>
        <w:spacing w:line="460" w:lineRule="exact"/>
        <w:ind w:firstLineChars="199" w:firstLine="478"/>
        <w:rPr>
          <w:rFonts w:asciiTheme="minorEastAsia" w:eastAsiaTheme="minorEastAsia" w:hAnsiTheme="minorEastAsia"/>
          <w:color w:val="0D0D0D"/>
          <w:sz w:val="24"/>
          <w:szCs w:val="24"/>
          <w:lang w:val="zh-CN"/>
        </w:rPr>
      </w:pPr>
    </w:p>
    <w:p w:rsidR="006659A7" w:rsidRPr="00182A92" w:rsidRDefault="00B76CD8" w:rsidP="00B76CD8">
      <w:pPr>
        <w:snapToGrid w:val="0"/>
        <w:spacing w:line="520" w:lineRule="exact"/>
        <w:jc w:val="center"/>
        <w:outlineLvl w:val="3"/>
        <w:rPr>
          <w:rFonts w:asciiTheme="minorEastAsia" w:eastAsiaTheme="minorEastAsia" w:hAnsiTheme="minorEastAsia"/>
          <w:color w:val="000000"/>
          <w:sz w:val="24"/>
          <w:szCs w:val="24"/>
        </w:rPr>
      </w:pPr>
      <w:r w:rsidRPr="00182A92">
        <w:rPr>
          <w:rFonts w:asciiTheme="minorEastAsia" w:eastAsiaTheme="minorEastAsia" w:hAnsiTheme="minorEastAsia"/>
          <w:b/>
          <w:color w:val="0D0D0D"/>
          <w:sz w:val="24"/>
          <w:szCs w:val="24"/>
        </w:rPr>
        <w:br w:type="page"/>
      </w:r>
    </w:p>
    <w:p w:rsidR="006659A7" w:rsidRDefault="006659A7">
      <w:pPr>
        <w:snapToGrid w:val="0"/>
        <w:spacing w:line="520" w:lineRule="exact"/>
        <w:jc w:val="center"/>
        <w:outlineLvl w:val="3"/>
        <w:rPr>
          <w:rFonts w:asciiTheme="majorEastAsia" w:eastAsiaTheme="majorEastAsia" w:hAnsiTheme="majorEastAsia"/>
          <w:bCs/>
          <w:sz w:val="24"/>
          <w:szCs w:val="24"/>
        </w:rPr>
      </w:pPr>
    </w:p>
    <w:p w:rsidR="006659A7" w:rsidRDefault="00433890">
      <w:pPr>
        <w:snapToGrid w:val="0"/>
        <w:spacing w:line="520" w:lineRule="exact"/>
        <w:jc w:val="center"/>
        <w:outlineLvl w:val="3"/>
        <w:rPr>
          <w:rFonts w:ascii="宋体" w:cs="宋体"/>
          <w:b/>
          <w:color w:val="000000"/>
          <w:sz w:val="28"/>
          <w:szCs w:val="28"/>
        </w:rPr>
      </w:pPr>
      <w:r>
        <w:rPr>
          <w:rFonts w:ascii="宋体" w:hAnsi="宋体" w:cs="宋体" w:hint="eastAsia"/>
          <w:b/>
          <w:color w:val="000000"/>
          <w:sz w:val="28"/>
          <w:szCs w:val="28"/>
        </w:rPr>
        <w:t>5</w:t>
      </w:r>
      <w:r w:rsidR="006140D8">
        <w:rPr>
          <w:rFonts w:ascii="宋体" w:hAnsi="宋体" w:cs="宋体" w:hint="eastAsia"/>
          <w:b/>
          <w:color w:val="000000"/>
          <w:sz w:val="28"/>
          <w:szCs w:val="28"/>
        </w:rPr>
        <w:t>、关于资格文件的声明函</w:t>
      </w:r>
    </w:p>
    <w:p w:rsidR="006659A7" w:rsidRDefault="0088674A">
      <w:pPr>
        <w:snapToGrid w:val="0"/>
        <w:spacing w:line="520" w:lineRule="exact"/>
        <w:jc w:val="left"/>
        <w:rPr>
          <w:rFonts w:ascii="宋体" w:cs="宋体"/>
          <w:sz w:val="24"/>
          <w:szCs w:val="24"/>
          <w:u w:val="single"/>
        </w:rPr>
      </w:pPr>
      <w:r>
        <w:rPr>
          <w:rFonts w:ascii="宋体" w:hAnsi="宋体" w:cs="宋体" w:hint="eastAsia"/>
          <w:sz w:val="24"/>
          <w:szCs w:val="24"/>
          <w:u w:val="single"/>
        </w:rPr>
        <w:t>南通博物苑</w:t>
      </w:r>
      <w:r w:rsidR="006140D8">
        <w:rPr>
          <w:rFonts w:ascii="宋体" w:hAnsi="宋体" w:cs="宋体"/>
          <w:sz w:val="24"/>
          <w:szCs w:val="24"/>
          <w:u w:val="single"/>
        </w:rPr>
        <w:t>:</w:t>
      </w:r>
    </w:p>
    <w:p w:rsidR="006659A7" w:rsidRDefault="006140D8">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rsidR="006659A7" w:rsidRDefault="006659A7">
      <w:pPr>
        <w:overflowPunct w:val="0"/>
        <w:adjustRightInd w:val="0"/>
        <w:spacing w:line="520" w:lineRule="exact"/>
        <w:ind w:firstLine="420"/>
        <w:jc w:val="right"/>
        <w:textAlignment w:val="baseline"/>
        <w:rPr>
          <w:rFonts w:ascii="宋体"/>
          <w:sz w:val="24"/>
          <w:szCs w:val="24"/>
        </w:rPr>
      </w:pPr>
    </w:p>
    <w:p w:rsidR="006659A7" w:rsidRDefault="006659A7">
      <w:pPr>
        <w:overflowPunct w:val="0"/>
        <w:adjustRightInd w:val="0"/>
        <w:spacing w:line="520" w:lineRule="exact"/>
        <w:ind w:firstLine="420"/>
        <w:jc w:val="right"/>
        <w:textAlignment w:val="baseline"/>
        <w:rPr>
          <w:rFonts w:ascii="宋体"/>
          <w:sz w:val="24"/>
          <w:szCs w:val="24"/>
        </w:rPr>
      </w:pPr>
    </w:p>
    <w:p w:rsidR="006659A7" w:rsidRDefault="006140D8">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rsidR="006659A7" w:rsidRDefault="006140D8">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rsidR="006659A7" w:rsidRDefault="006140D8">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6659A7" w:rsidRDefault="006659A7">
      <w:pPr>
        <w:overflowPunct w:val="0"/>
        <w:adjustRightInd w:val="0"/>
        <w:spacing w:line="520" w:lineRule="exact"/>
        <w:ind w:firstLine="420"/>
        <w:jc w:val="right"/>
        <w:textAlignment w:val="baseline"/>
        <w:rPr>
          <w:rFonts w:ascii="宋体"/>
          <w:sz w:val="24"/>
          <w:szCs w:val="24"/>
        </w:rPr>
      </w:pPr>
    </w:p>
    <w:p w:rsidR="006659A7" w:rsidRDefault="006659A7">
      <w:pPr>
        <w:spacing w:line="480" w:lineRule="exact"/>
        <w:ind w:firstLineChars="200" w:firstLine="482"/>
        <w:rPr>
          <w:rFonts w:hAnsi="宋体" w:cs="宋体"/>
          <w:b/>
          <w:bCs/>
          <w:sz w:val="24"/>
          <w:szCs w:val="24"/>
        </w:rPr>
      </w:pPr>
    </w:p>
    <w:p w:rsidR="00433890" w:rsidRDefault="00433890">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pPr>
        <w:spacing w:line="480" w:lineRule="exact"/>
        <w:ind w:firstLineChars="200" w:firstLine="482"/>
        <w:rPr>
          <w:rFonts w:hAnsi="宋体" w:cs="宋体"/>
          <w:b/>
          <w:bCs/>
          <w:sz w:val="24"/>
          <w:szCs w:val="24"/>
        </w:rPr>
      </w:pPr>
    </w:p>
    <w:p w:rsidR="00182A92" w:rsidRDefault="00182A92" w:rsidP="009C5E50">
      <w:pPr>
        <w:spacing w:line="360" w:lineRule="auto"/>
        <w:ind w:firstLineChars="200" w:firstLine="562"/>
        <w:jc w:val="center"/>
        <w:rPr>
          <w:rFonts w:ascii="宋体" w:hAnsi="宋体" w:cs="宋体"/>
          <w:b/>
          <w:bCs/>
          <w:color w:val="000000"/>
          <w:sz w:val="28"/>
          <w:szCs w:val="28"/>
        </w:rPr>
      </w:pPr>
    </w:p>
    <w:p w:rsidR="006659A7" w:rsidRDefault="009C5E50" w:rsidP="009C5E50">
      <w:pPr>
        <w:spacing w:line="360" w:lineRule="auto"/>
        <w:ind w:firstLineChars="200" w:firstLine="562"/>
        <w:jc w:val="center"/>
        <w:rPr>
          <w:rFonts w:ascii="宋体" w:cs="宋体"/>
          <w:b/>
          <w:bCs/>
          <w:color w:val="000000"/>
          <w:sz w:val="28"/>
          <w:szCs w:val="28"/>
        </w:rPr>
      </w:pPr>
      <w:r>
        <w:rPr>
          <w:rFonts w:ascii="宋体" w:hAnsi="宋体" w:cs="宋体" w:hint="eastAsia"/>
          <w:b/>
          <w:bCs/>
          <w:color w:val="000000"/>
          <w:sz w:val="28"/>
          <w:szCs w:val="28"/>
        </w:rPr>
        <w:lastRenderedPageBreak/>
        <w:t>6</w:t>
      </w:r>
      <w:r w:rsidR="006140D8">
        <w:rPr>
          <w:rFonts w:ascii="宋体" w:hAnsi="宋体" w:cs="宋体" w:hint="eastAsia"/>
          <w:b/>
          <w:bCs/>
          <w:color w:val="000000"/>
          <w:sz w:val="28"/>
          <w:szCs w:val="28"/>
        </w:rPr>
        <w:t>、竞争性磋商响应函</w:t>
      </w:r>
      <w:r w:rsidR="006140D8">
        <w:rPr>
          <w:rFonts w:ascii="宋体" w:hAnsi="宋体" w:cs="宋体" w:hint="eastAsia"/>
          <w:bCs/>
          <w:color w:val="000000"/>
          <w:sz w:val="28"/>
          <w:szCs w:val="28"/>
        </w:rPr>
        <w:t>（</w:t>
      </w:r>
      <w:r w:rsidR="006140D8">
        <w:rPr>
          <w:rFonts w:ascii="宋体" w:hAnsi="宋体" w:cs="宋体" w:hint="eastAsia"/>
          <w:bCs/>
          <w:color w:val="000000"/>
          <w:sz w:val="28"/>
          <w:szCs w:val="28"/>
          <w:u w:val="single"/>
        </w:rPr>
        <w:t>格式不得变动</w:t>
      </w:r>
      <w:r w:rsidR="006140D8">
        <w:rPr>
          <w:rFonts w:ascii="宋体" w:hAnsi="宋体" w:cs="宋体" w:hint="eastAsia"/>
          <w:bCs/>
          <w:color w:val="000000"/>
          <w:sz w:val="28"/>
          <w:szCs w:val="28"/>
        </w:rPr>
        <w:t>）</w:t>
      </w:r>
    </w:p>
    <w:p w:rsidR="006659A7" w:rsidRDefault="0088674A">
      <w:pPr>
        <w:overflowPunct w:val="0"/>
        <w:adjustRightInd w:val="0"/>
        <w:spacing w:line="520" w:lineRule="exact"/>
        <w:jc w:val="left"/>
        <w:textAlignment w:val="baseline"/>
        <w:rPr>
          <w:rFonts w:ascii="宋体" w:cs="宋体"/>
          <w:color w:val="000000"/>
          <w:sz w:val="24"/>
          <w:szCs w:val="24"/>
          <w:u w:val="single"/>
        </w:rPr>
      </w:pPr>
      <w:r>
        <w:rPr>
          <w:rFonts w:ascii="宋体" w:hAnsi="宋体" w:cs="宋体" w:hint="eastAsia"/>
          <w:sz w:val="24"/>
          <w:szCs w:val="24"/>
          <w:u w:val="single"/>
        </w:rPr>
        <w:t>南通博物苑</w:t>
      </w:r>
      <w:r w:rsidR="006140D8">
        <w:rPr>
          <w:rFonts w:ascii="宋体" w:hAnsi="宋体" w:cs="宋体" w:hint="eastAsia"/>
          <w:color w:val="000000"/>
          <w:sz w:val="24"/>
          <w:szCs w:val="24"/>
          <w:u w:val="single"/>
        </w:rPr>
        <w:t>：</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依据贵单位委托代理机构组织的</w:t>
      </w:r>
      <w:r>
        <w:rPr>
          <w:rFonts w:ascii="宋体" w:hAnsi="宋体" w:cs="宋体"/>
          <w:color w:val="000000"/>
          <w:sz w:val="24"/>
          <w:szCs w:val="24"/>
          <w:u w:val="single"/>
        </w:rPr>
        <w:t xml:space="preserve">               </w:t>
      </w:r>
      <w:r>
        <w:rPr>
          <w:rFonts w:ascii="宋体" w:hAnsi="宋体" w:cs="宋体" w:hint="eastAsia"/>
          <w:color w:val="000000"/>
          <w:sz w:val="24"/>
          <w:szCs w:val="24"/>
        </w:rPr>
        <w:t>（磋商项目名称</w:t>
      </w:r>
      <w:r>
        <w:rPr>
          <w:rFonts w:ascii="宋体" w:hAnsi="宋体" w:cs="宋体"/>
          <w:color w:val="000000"/>
          <w:sz w:val="24"/>
          <w:szCs w:val="24"/>
        </w:rPr>
        <w:t>)</w:t>
      </w:r>
      <w:r>
        <w:rPr>
          <w:rFonts w:ascii="宋体" w:hAnsi="宋体" w:cs="宋体" w:hint="eastAsia"/>
          <w:color w:val="000000"/>
          <w:sz w:val="24"/>
          <w:szCs w:val="24"/>
        </w:rPr>
        <w:t>项目竞争性磋商的邀请，我方授权</w:t>
      </w:r>
      <w:r>
        <w:rPr>
          <w:rFonts w:ascii="宋体" w:hAnsi="宋体" w:cs="宋体"/>
          <w:color w:val="000000"/>
          <w:sz w:val="24"/>
          <w:szCs w:val="24"/>
          <w:u w:val="single"/>
        </w:rPr>
        <w:t xml:space="preserve">    </w:t>
      </w:r>
      <w:r>
        <w:rPr>
          <w:rFonts w:ascii="宋体" w:hAnsi="宋体" w:cs="宋体" w:hint="eastAsia"/>
          <w:color w:val="000000"/>
          <w:sz w:val="24"/>
          <w:szCs w:val="24"/>
          <w:u w:val="single"/>
        </w:rPr>
        <w:t>（姓名）</w:t>
      </w:r>
      <w:r>
        <w:rPr>
          <w:rFonts w:ascii="宋体" w:hAnsi="宋体" w:cs="宋体"/>
          <w:color w:val="000000"/>
          <w:sz w:val="24"/>
          <w:szCs w:val="24"/>
          <w:u w:val="single"/>
        </w:rPr>
        <w:t xml:space="preserve">    </w:t>
      </w:r>
      <w:r>
        <w:rPr>
          <w:rFonts w:ascii="宋体" w:hAnsi="宋体" w:cs="宋体" w:hint="eastAsia"/>
          <w:color w:val="000000"/>
          <w:sz w:val="24"/>
          <w:szCs w:val="24"/>
          <w:u w:val="single"/>
        </w:rPr>
        <w:t>（职务）</w:t>
      </w:r>
      <w:r>
        <w:rPr>
          <w:rFonts w:ascii="宋体" w:hAnsi="宋体" w:cs="宋体" w:hint="eastAsia"/>
          <w:color w:val="000000"/>
          <w:sz w:val="24"/>
          <w:szCs w:val="24"/>
        </w:rPr>
        <w:t>为全权代表参加该项目的磋商工作，全权处理本次竞争性磋商的有关事宜。同时，我公司声明如下：</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、同意并接受竞争性磋商文件的各项要求，遵守竞争性磋商文件中的各项规定，按竞争性磋商文件的要求提供报价。</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、我公司已毫无保留地向贵方提供一切所需的证明材料。</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、我公司承诺在本次磋商响应中提供的一切文件，无论是原件还是复印件</w:t>
      </w:r>
      <w:proofErr w:type="gramStart"/>
      <w:r>
        <w:rPr>
          <w:rFonts w:ascii="宋体" w:hAnsi="宋体" w:cs="宋体" w:hint="eastAsia"/>
          <w:color w:val="000000"/>
          <w:sz w:val="24"/>
          <w:szCs w:val="24"/>
        </w:rPr>
        <w:t>均真实</w:t>
      </w:r>
      <w:proofErr w:type="gramEnd"/>
      <w:r>
        <w:rPr>
          <w:rFonts w:ascii="宋体" w:hAnsi="宋体" w:cs="宋体" w:hint="eastAsia"/>
          <w:color w:val="000000"/>
          <w:sz w:val="24"/>
          <w:szCs w:val="24"/>
        </w:rPr>
        <w:t>有效，绝无任何虚假、伪造和夸大的成份。否则，愿承担相应的后果和法律责任。</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、一旦成交，我方承诺无正当理由拒绝签订合同，将被贵方取消成交资格。</w:t>
      </w:r>
    </w:p>
    <w:p w:rsidR="006659A7" w:rsidRDefault="006140D8">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w:t>
      </w:r>
      <w:r>
        <w:rPr>
          <w:rFonts w:ascii="宋体" w:hAnsi="宋体" w:cs="宋体" w:hint="eastAsia"/>
          <w:b/>
          <w:color w:val="000000"/>
          <w:sz w:val="24"/>
          <w:szCs w:val="24"/>
        </w:rPr>
        <w:t>一旦成交，我方将根据竞争性磋商文件的规定，严格履行合同规定的责任和义务，并保证在竞争性磋商文件中规定的时间期限内完成合同项目。</w:t>
      </w:r>
    </w:p>
    <w:p w:rsidR="006659A7" w:rsidRDefault="006659A7">
      <w:pPr>
        <w:snapToGrid w:val="0"/>
        <w:spacing w:line="520" w:lineRule="exact"/>
        <w:ind w:firstLineChars="200" w:firstLine="480"/>
        <w:rPr>
          <w:rFonts w:ascii="宋体" w:cs="宋体"/>
          <w:color w:val="000000"/>
          <w:sz w:val="24"/>
          <w:szCs w:val="24"/>
        </w:rPr>
      </w:pPr>
    </w:p>
    <w:p w:rsidR="006659A7" w:rsidRDefault="006140D8">
      <w:pPr>
        <w:snapToGrid w:val="0"/>
        <w:spacing w:line="520" w:lineRule="exact"/>
        <w:jc w:val="right"/>
        <w:rPr>
          <w:rFonts w:ascii="宋体" w:cs="宋体"/>
          <w:color w:val="000000"/>
          <w:sz w:val="24"/>
          <w:szCs w:val="24"/>
        </w:rPr>
      </w:pPr>
      <w:r>
        <w:rPr>
          <w:rFonts w:ascii="宋体" w:hAnsi="宋体" w:cs="宋体" w:hint="eastAsia"/>
          <w:color w:val="000000"/>
          <w:sz w:val="24"/>
          <w:szCs w:val="24"/>
        </w:rPr>
        <w:t>竞争性磋商响应单位：</w:t>
      </w:r>
      <w:r>
        <w:rPr>
          <w:rFonts w:ascii="宋体" w:hAnsi="宋体" w:cs="宋体"/>
          <w:color w:val="000000"/>
          <w:sz w:val="24"/>
          <w:szCs w:val="24"/>
          <w:u w:val="single"/>
        </w:rPr>
        <w:t xml:space="preserve">                    </w:t>
      </w:r>
      <w:r>
        <w:rPr>
          <w:rFonts w:ascii="宋体" w:hAnsi="宋体" w:cs="宋体" w:hint="eastAsia"/>
          <w:color w:val="000000"/>
          <w:sz w:val="24"/>
          <w:szCs w:val="24"/>
        </w:rPr>
        <w:t>（加盖公章）</w:t>
      </w:r>
    </w:p>
    <w:p w:rsidR="006659A7" w:rsidRDefault="006140D8">
      <w:pPr>
        <w:snapToGrid w:val="0"/>
        <w:spacing w:line="520" w:lineRule="exact"/>
        <w:ind w:firstLineChars="1000" w:firstLine="2400"/>
        <w:jc w:val="right"/>
        <w:rPr>
          <w:rFonts w:ascii="宋体" w:cs="宋体"/>
          <w:color w:val="000000"/>
          <w:sz w:val="24"/>
          <w:szCs w:val="24"/>
        </w:rPr>
      </w:pPr>
      <w:r>
        <w:rPr>
          <w:rFonts w:ascii="宋体" w:hAnsi="宋体" w:cs="宋体" w:hint="eastAsia"/>
          <w:color w:val="000000"/>
          <w:sz w:val="24"/>
          <w:szCs w:val="24"/>
        </w:rPr>
        <w:t>法定代表人或被授权人：</w:t>
      </w:r>
      <w:r>
        <w:rPr>
          <w:rFonts w:ascii="宋体" w:hAnsi="宋体" w:cs="宋体"/>
          <w:color w:val="000000"/>
          <w:sz w:val="24"/>
          <w:szCs w:val="24"/>
          <w:u w:val="single"/>
        </w:rPr>
        <w:t xml:space="preserve">         </w:t>
      </w:r>
      <w:r>
        <w:rPr>
          <w:rFonts w:ascii="宋体" w:hAnsi="宋体" w:cs="宋体" w:hint="eastAsia"/>
          <w:color w:val="000000"/>
          <w:sz w:val="24"/>
          <w:szCs w:val="24"/>
        </w:rPr>
        <w:t>（签字或盖章）</w:t>
      </w:r>
    </w:p>
    <w:p w:rsidR="006659A7" w:rsidRDefault="006140D8">
      <w:pPr>
        <w:snapToGrid w:val="0"/>
        <w:spacing w:line="520" w:lineRule="exact"/>
        <w:jc w:val="right"/>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6659A7" w:rsidRDefault="006659A7">
      <w:pPr>
        <w:snapToGrid w:val="0"/>
        <w:spacing w:line="520" w:lineRule="exact"/>
        <w:jc w:val="center"/>
        <w:outlineLvl w:val="3"/>
        <w:rPr>
          <w:rFonts w:ascii="宋体" w:cs="宋体"/>
          <w:b/>
          <w:color w:val="000000"/>
          <w:sz w:val="28"/>
          <w:szCs w:val="28"/>
        </w:rPr>
      </w:pPr>
    </w:p>
    <w:p w:rsidR="006659A7" w:rsidRDefault="006659A7">
      <w:pPr>
        <w:snapToGrid w:val="0"/>
        <w:spacing w:line="520" w:lineRule="exact"/>
        <w:jc w:val="center"/>
        <w:outlineLvl w:val="3"/>
        <w:rPr>
          <w:rFonts w:ascii="宋体" w:cs="宋体"/>
          <w:b/>
          <w:color w:val="000000"/>
          <w:sz w:val="28"/>
          <w:szCs w:val="28"/>
        </w:rPr>
      </w:pPr>
    </w:p>
    <w:p w:rsidR="006659A7" w:rsidRDefault="006140D8">
      <w:pPr>
        <w:spacing w:line="480" w:lineRule="exact"/>
        <w:jc w:val="center"/>
        <w:rPr>
          <w:rFonts w:ascii="宋体" w:cs="宋体"/>
          <w:b/>
          <w:color w:val="000000"/>
          <w:sz w:val="28"/>
          <w:szCs w:val="28"/>
        </w:rPr>
      </w:pPr>
      <w:bookmarkStart w:id="63" w:name="_Toc425960671"/>
      <w:r>
        <w:rPr>
          <w:rFonts w:ascii="宋体"/>
          <w:b/>
          <w:bCs/>
          <w:color w:val="000000"/>
          <w:sz w:val="28"/>
          <w:szCs w:val="28"/>
        </w:rPr>
        <w:br w:type="page"/>
      </w:r>
      <w:bookmarkEnd w:id="63"/>
      <w:r w:rsidR="009C5E50">
        <w:rPr>
          <w:rFonts w:ascii="宋体" w:hAnsi="宋体" w:hint="eastAsia"/>
          <w:b/>
          <w:bCs/>
          <w:color w:val="000000"/>
          <w:sz w:val="28"/>
          <w:szCs w:val="28"/>
        </w:rPr>
        <w:lastRenderedPageBreak/>
        <w:t>7</w:t>
      </w:r>
      <w:r>
        <w:rPr>
          <w:rFonts w:ascii="宋体" w:hAnsi="宋体" w:cs="宋体" w:hint="eastAsia"/>
          <w:b/>
          <w:color w:val="000000"/>
          <w:sz w:val="28"/>
          <w:szCs w:val="28"/>
        </w:rPr>
        <w:t>、供应商一般情况表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6659A7">
        <w:trPr>
          <w:cantSplit/>
          <w:trHeight w:val="286"/>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企业名称</w:t>
            </w:r>
          </w:p>
        </w:tc>
        <w:tc>
          <w:tcPr>
            <w:tcW w:w="7229" w:type="dxa"/>
            <w:gridSpan w:val="8"/>
          </w:tcPr>
          <w:p w:rsidR="006659A7" w:rsidRDefault="006659A7">
            <w:pPr>
              <w:tabs>
                <w:tab w:val="left" w:pos="993"/>
              </w:tabs>
              <w:spacing w:line="520" w:lineRule="exact"/>
              <w:rPr>
                <w:rFonts w:ascii="宋体" w:cs="宋体"/>
                <w:color w:val="000000"/>
                <w:sz w:val="24"/>
                <w:szCs w:val="24"/>
              </w:rPr>
            </w:pP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总部地址</w:t>
            </w:r>
          </w:p>
        </w:tc>
        <w:tc>
          <w:tcPr>
            <w:tcW w:w="7229" w:type="dxa"/>
            <w:gridSpan w:val="8"/>
          </w:tcPr>
          <w:p w:rsidR="006659A7" w:rsidRDefault="006659A7">
            <w:pPr>
              <w:tabs>
                <w:tab w:val="left" w:pos="993"/>
              </w:tabs>
              <w:spacing w:line="520" w:lineRule="exact"/>
              <w:rPr>
                <w:rFonts w:ascii="宋体" w:cs="宋体"/>
                <w:color w:val="000000"/>
                <w:sz w:val="24"/>
                <w:szCs w:val="24"/>
              </w:rPr>
            </w:pP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分支机构</w:t>
            </w:r>
          </w:p>
        </w:tc>
        <w:tc>
          <w:tcPr>
            <w:tcW w:w="7229" w:type="dxa"/>
            <w:gridSpan w:val="8"/>
          </w:tcPr>
          <w:p w:rsidR="006659A7" w:rsidRDefault="006659A7">
            <w:pPr>
              <w:tabs>
                <w:tab w:val="left" w:pos="993"/>
              </w:tabs>
              <w:spacing w:line="520" w:lineRule="exact"/>
              <w:rPr>
                <w:rFonts w:ascii="宋体" w:cs="宋体"/>
                <w:color w:val="000000"/>
                <w:sz w:val="24"/>
                <w:szCs w:val="24"/>
              </w:rPr>
            </w:pP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当地代表处地址</w:t>
            </w:r>
          </w:p>
        </w:tc>
        <w:tc>
          <w:tcPr>
            <w:tcW w:w="7229" w:type="dxa"/>
            <w:gridSpan w:val="8"/>
          </w:tcPr>
          <w:p w:rsidR="006659A7" w:rsidRDefault="006659A7">
            <w:pPr>
              <w:tabs>
                <w:tab w:val="left" w:pos="993"/>
              </w:tabs>
              <w:spacing w:line="520" w:lineRule="exact"/>
              <w:rPr>
                <w:rFonts w:ascii="宋体" w:cs="宋体"/>
                <w:color w:val="000000"/>
                <w:sz w:val="24"/>
                <w:szCs w:val="24"/>
              </w:rPr>
            </w:pPr>
          </w:p>
        </w:tc>
      </w:tr>
      <w:tr w:rsidR="006659A7">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电话</w:t>
            </w:r>
          </w:p>
        </w:tc>
        <w:tc>
          <w:tcPr>
            <w:tcW w:w="2408" w:type="dxa"/>
            <w:gridSpan w:val="3"/>
          </w:tcPr>
          <w:p w:rsidR="006659A7" w:rsidRDefault="006659A7">
            <w:pPr>
              <w:tabs>
                <w:tab w:val="left" w:pos="993"/>
              </w:tabs>
              <w:spacing w:line="520" w:lineRule="exact"/>
              <w:rPr>
                <w:rFonts w:ascii="宋体" w:cs="宋体"/>
                <w:color w:val="000000"/>
                <w:sz w:val="24"/>
                <w:szCs w:val="24"/>
              </w:rPr>
            </w:pPr>
          </w:p>
        </w:tc>
        <w:tc>
          <w:tcPr>
            <w:tcW w:w="1875" w:type="dxa"/>
            <w:gridSpan w:val="2"/>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联系人</w:t>
            </w:r>
          </w:p>
        </w:tc>
        <w:tc>
          <w:tcPr>
            <w:tcW w:w="2946" w:type="dxa"/>
            <w:gridSpan w:val="3"/>
          </w:tcPr>
          <w:p w:rsidR="006659A7" w:rsidRDefault="006659A7">
            <w:pPr>
              <w:tabs>
                <w:tab w:val="left" w:pos="993"/>
              </w:tabs>
              <w:spacing w:line="520" w:lineRule="exact"/>
              <w:rPr>
                <w:rFonts w:ascii="宋体" w:cs="宋体"/>
                <w:color w:val="000000"/>
                <w:sz w:val="24"/>
                <w:szCs w:val="24"/>
              </w:rPr>
            </w:pPr>
          </w:p>
        </w:tc>
      </w:tr>
      <w:tr w:rsidR="006659A7">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传真</w:t>
            </w:r>
          </w:p>
        </w:tc>
        <w:tc>
          <w:tcPr>
            <w:tcW w:w="2408" w:type="dxa"/>
            <w:gridSpan w:val="3"/>
          </w:tcPr>
          <w:p w:rsidR="006659A7" w:rsidRDefault="006659A7">
            <w:pPr>
              <w:tabs>
                <w:tab w:val="left" w:pos="993"/>
              </w:tabs>
              <w:spacing w:line="520" w:lineRule="exact"/>
              <w:rPr>
                <w:rFonts w:ascii="宋体" w:cs="宋体"/>
                <w:color w:val="000000"/>
                <w:sz w:val="24"/>
                <w:szCs w:val="24"/>
              </w:rPr>
            </w:pPr>
          </w:p>
        </w:tc>
        <w:tc>
          <w:tcPr>
            <w:tcW w:w="1875" w:type="dxa"/>
            <w:gridSpan w:val="2"/>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电子邮件</w:t>
            </w:r>
          </w:p>
        </w:tc>
        <w:tc>
          <w:tcPr>
            <w:tcW w:w="2946" w:type="dxa"/>
            <w:gridSpan w:val="3"/>
          </w:tcPr>
          <w:p w:rsidR="006659A7" w:rsidRDefault="006659A7">
            <w:pPr>
              <w:tabs>
                <w:tab w:val="left" w:pos="993"/>
              </w:tabs>
              <w:spacing w:line="520" w:lineRule="exact"/>
              <w:rPr>
                <w:rFonts w:ascii="宋体" w:cs="宋体"/>
                <w:color w:val="000000"/>
                <w:sz w:val="24"/>
                <w:szCs w:val="24"/>
              </w:rPr>
            </w:pPr>
          </w:p>
        </w:tc>
      </w:tr>
      <w:tr w:rsidR="006659A7">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注册地</w:t>
            </w:r>
          </w:p>
        </w:tc>
        <w:tc>
          <w:tcPr>
            <w:tcW w:w="2408" w:type="dxa"/>
            <w:gridSpan w:val="3"/>
          </w:tcPr>
          <w:p w:rsidR="006659A7" w:rsidRDefault="006659A7">
            <w:pPr>
              <w:tabs>
                <w:tab w:val="left" w:pos="993"/>
              </w:tabs>
              <w:spacing w:line="520" w:lineRule="exact"/>
              <w:rPr>
                <w:rFonts w:ascii="宋体" w:cs="宋体"/>
                <w:color w:val="000000"/>
                <w:sz w:val="24"/>
                <w:szCs w:val="24"/>
              </w:rPr>
            </w:pPr>
          </w:p>
        </w:tc>
        <w:tc>
          <w:tcPr>
            <w:tcW w:w="1875" w:type="dxa"/>
            <w:gridSpan w:val="2"/>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注册年份</w:t>
            </w:r>
          </w:p>
        </w:tc>
        <w:tc>
          <w:tcPr>
            <w:tcW w:w="2946" w:type="dxa"/>
            <w:gridSpan w:val="3"/>
          </w:tcPr>
          <w:p w:rsidR="006659A7" w:rsidRDefault="006659A7">
            <w:pPr>
              <w:tabs>
                <w:tab w:val="left" w:pos="993"/>
              </w:tabs>
              <w:spacing w:line="520" w:lineRule="exact"/>
              <w:rPr>
                <w:rFonts w:ascii="宋体" w:cs="宋体"/>
                <w:color w:val="000000"/>
                <w:sz w:val="24"/>
                <w:szCs w:val="24"/>
              </w:rPr>
            </w:pP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资质等级</w:t>
            </w:r>
          </w:p>
        </w:tc>
        <w:tc>
          <w:tcPr>
            <w:tcW w:w="7229" w:type="dxa"/>
            <w:gridSpan w:val="8"/>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公司具备的相关资质等级及相应的证书号</w:t>
            </w:r>
          </w:p>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（请附有关证书的复印件）</w:t>
            </w: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质量管理体系</w:t>
            </w:r>
          </w:p>
        </w:tc>
        <w:tc>
          <w:tcPr>
            <w:tcW w:w="7229" w:type="dxa"/>
            <w:gridSpan w:val="8"/>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w:t>
            </w:r>
            <w:r>
              <w:rPr>
                <w:rFonts w:ascii="宋体" w:hAnsi="宋体" w:cs="宋体"/>
                <w:color w:val="000000"/>
                <w:sz w:val="24"/>
                <w:szCs w:val="24"/>
                <w:u w:val="single"/>
              </w:rPr>
              <w:t xml:space="preserve">   </w:t>
            </w:r>
            <w:r>
              <w:rPr>
                <w:rFonts w:ascii="宋体" w:hAnsi="宋体" w:cs="宋体" w:hint="eastAsia"/>
                <w:color w:val="000000"/>
                <w:sz w:val="24"/>
                <w:szCs w:val="24"/>
                <w:u w:val="single"/>
              </w:rPr>
              <w:t>（是否通过，何种）</w:t>
            </w:r>
            <w:r>
              <w:rPr>
                <w:rFonts w:ascii="宋体" w:hAnsi="宋体" w:cs="宋体"/>
                <w:color w:val="000000"/>
                <w:sz w:val="24"/>
                <w:szCs w:val="24"/>
                <w:u w:val="single"/>
              </w:rPr>
              <w:t xml:space="preserve">   </w:t>
            </w:r>
            <w:r>
              <w:rPr>
                <w:rFonts w:ascii="宋体" w:hAnsi="宋体" w:cs="宋体" w:hint="eastAsia"/>
                <w:color w:val="000000"/>
                <w:sz w:val="24"/>
                <w:szCs w:val="24"/>
              </w:rPr>
              <w:t>质量保证体系认证（如通过请附相关在有效期内的证书复印件）</w:t>
            </w: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项目负责人</w:t>
            </w:r>
          </w:p>
        </w:tc>
        <w:tc>
          <w:tcPr>
            <w:tcW w:w="1559" w:type="dxa"/>
            <w:gridSpan w:val="2"/>
          </w:tcPr>
          <w:p w:rsidR="006659A7" w:rsidRDefault="006659A7">
            <w:pPr>
              <w:tabs>
                <w:tab w:val="left" w:pos="993"/>
              </w:tabs>
              <w:spacing w:line="520" w:lineRule="exact"/>
              <w:jc w:val="center"/>
              <w:rPr>
                <w:rFonts w:ascii="宋体" w:cs="宋体"/>
                <w:color w:val="000000"/>
                <w:sz w:val="24"/>
                <w:szCs w:val="24"/>
              </w:rPr>
            </w:pPr>
          </w:p>
        </w:tc>
        <w:tc>
          <w:tcPr>
            <w:tcW w:w="1417" w:type="dxa"/>
            <w:gridSpan w:val="2"/>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年龄</w:t>
            </w:r>
          </w:p>
        </w:tc>
        <w:tc>
          <w:tcPr>
            <w:tcW w:w="1466" w:type="dxa"/>
            <w:gridSpan w:val="2"/>
          </w:tcPr>
          <w:p w:rsidR="006659A7" w:rsidRDefault="006659A7">
            <w:pPr>
              <w:tabs>
                <w:tab w:val="left" w:pos="993"/>
              </w:tabs>
              <w:spacing w:line="520" w:lineRule="exact"/>
              <w:jc w:val="center"/>
              <w:rPr>
                <w:rFonts w:ascii="宋体" w:cs="宋体"/>
                <w:color w:val="000000"/>
                <w:sz w:val="24"/>
                <w:szCs w:val="24"/>
              </w:rPr>
            </w:pPr>
          </w:p>
        </w:tc>
        <w:tc>
          <w:tcPr>
            <w:tcW w:w="1320" w:type="dxa"/>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性别</w:t>
            </w:r>
          </w:p>
        </w:tc>
        <w:tc>
          <w:tcPr>
            <w:tcW w:w="1467" w:type="dxa"/>
          </w:tcPr>
          <w:p w:rsidR="006659A7" w:rsidRDefault="006659A7">
            <w:pPr>
              <w:tabs>
                <w:tab w:val="left" w:pos="993"/>
              </w:tabs>
              <w:spacing w:line="520" w:lineRule="exact"/>
              <w:jc w:val="center"/>
              <w:rPr>
                <w:rFonts w:ascii="宋体" w:cs="宋体"/>
                <w:color w:val="000000"/>
                <w:sz w:val="24"/>
                <w:szCs w:val="24"/>
              </w:rPr>
            </w:pPr>
          </w:p>
        </w:tc>
      </w:tr>
      <w:tr w:rsidR="006659A7">
        <w:trPr>
          <w:cantSplit/>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职务职称</w:t>
            </w:r>
          </w:p>
        </w:tc>
        <w:tc>
          <w:tcPr>
            <w:tcW w:w="2976" w:type="dxa"/>
            <w:gridSpan w:val="4"/>
          </w:tcPr>
          <w:p w:rsidR="006659A7" w:rsidRDefault="006659A7">
            <w:pPr>
              <w:tabs>
                <w:tab w:val="left" w:pos="993"/>
              </w:tabs>
              <w:spacing w:line="520" w:lineRule="exact"/>
              <w:rPr>
                <w:rFonts w:ascii="宋体" w:cs="宋体"/>
                <w:color w:val="000000"/>
                <w:sz w:val="24"/>
                <w:szCs w:val="24"/>
              </w:rPr>
            </w:pPr>
          </w:p>
        </w:tc>
        <w:tc>
          <w:tcPr>
            <w:tcW w:w="1466" w:type="dxa"/>
            <w:gridSpan w:val="2"/>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执业资格</w:t>
            </w:r>
          </w:p>
        </w:tc>
        <w:tc>
          <w:tcPr>
            <w:tcW w:w="2787" w:type="dxa"/>
            <w:gridSpan w:val="2"/>
          </w:tcPr>
          <w:p w:rsidR="006659A7" w:rsidRDefault="006659A7">
            <w:pPr>
              <w:tabs>
                <w:tab w:val="left" w:pos="993"/>
              </w:tabs>
              <w:spacing w:line="520" w:lineRule="exact"/>
              <w:rPr>
                <w:rFonts w:ascii="宋体" w:cs="宋体"/>
                <w:color w:val="000000"/>
                <w:sz w:val="24"/>
                <w:szCs w:val="24"/>
              </w:rPr>
            </w:pPr>
          </w:p>
        </w:tc>
      </w:tr>
      <w:tr w:rsidR="006659A7">
        <w:trPr>
          <w:cantSplit/>
          <w:trHeight w:val="2780"/>
        </w:trPr>
        <w:tc>
          <w:tcPr>
            <w:tcW w:w="2235" w:type="dxa"/>
            <w:vAlign w:val="center"/>
          </w:tcPr>
          <w:p w:rsidR="006659A7" w:rsidRDefault="006140D8">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经营范围</w:t>
            </w:r>
          </w:p>
        </w:tc>
        <w:tc>
          <w:tcPr>
            <w:tcW w:w="7229" w:type="dxa"/>
            <w:gridSpan w:val="8"/>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营业执照载明：</w:t>
            </w:r>
          </w:p>
          <w:p w:rsidR="006659A7" w:rsidRDefault="006140D8">
            <w:pPr>
              <w:tabs>
                <w:tab w:val="left" w:pos="993"/>
              </w:tabs>
              <w:spacing w:line="520" w:lineRule="exact"/>
              <w:rPr>
                <w:rFonts w:ascii="宋体" w:cs="宋体"/>
                <w:color w:val="000000"/>
                <w:sz w:val="24"/>
                <w:szCs w:val="24"/>
                <w:u w:val="single"/>
              </w:rPr>
            </w:pPr>
            <w:r>
              <w:rPr>
                <w:rFonts w:ascii="宋体" w:hAnsi="宋体" w:cs="宋体"/>
                <w:color w:val="000000"/>
                <w:sz w:val="24"/>
                <w:szCs w:val="24"/>
              </w:rPr>
              <w:t>1.</w:t>
            </w:r>
            <w:r>
              <w:rPr>
                <w:rFonts w:ascii="宋体" w:hAnsi="宋体" w:cs="宋体"/>
                <w:color w:val="000000"/>
                <w:sz w:val="24"/>
                <w:szCs w:val="24"/>
                <w:u w:val="single"/>
              </w:rPr>
              <w:t xml:space="preserve">                                               </w:t>
            </w:r>
          </w:p>
          <w:p w:rsidR="006659A7" w:rsidRDefault="006140D8">
            <w:pPr>
              <w:tabs>
                <w:tab w:val="left" w:pos="993"/>
              </w:tabs>
              <w:spacing w:line="520" w:lineRule="exact"/>
              <w:rPr>
                <w:rFonts w:ascii="宋体" w:cs="宋体"/>
                <w:color w:val="000000"/>
                <w:sz w:val="24"/>
                <w:szCs w:val="24"/>
                <w:u w:val="single"/>
              </w:rPr>
            </w:pPr>
            <w:r>
              <w:rPr>
                <w:rFonts w:ascii="宋体" w:hAnsi="宋体" w:cs="宋体"/>
                <w:color w:val="000000"/>
                <w:sz w:val="24"/>
                <w:szCs w:val="24"/>
              </w:rPr>
              <w:t>2.</w:t>
            </w:r>
            <w:r>
              <w:rPr>
                <w:rFonts w:ascii="宋体" w:hAnsi="宋体" w:cs="宋体"/>
                <w:color w:val="000000"/>
                <w:sz w:val="24"/>
                <w:szCs w:val="24"/>
                <w:u w:val="single"/>
              </w:rPr>
              <w:t xml:space="preserve">                                               </w:t>
            </w:r>
          </w:p>
          <w:p w:rsidR="006659A7" w:rsidRDefault="006140D8">
            <w:pPr>
              <w:tabs>
                <w:tab w:val="left" w:pos="993"/>
              </w:tabs>
              <w:spacing w:line="520" w:lineRule="exact"/>
              <w:rPr>
                <w:rFonts w:ascii="宋体" w:cs="宋体"/>
                <w:color w:val="000000"/>
                <w:sz w:val="24"/>
                <w:szCs w:val="24"/>
                <w:u w:val="single"/>
              </w:rPr>
            </w:pPr>
            <w:r>
              <w:rPr>
                <w:rFonts w:ascii="宋体" w:hAnsi="宋体" w:cs="宋体"/>
                <w:color w:val="000000"/>
                <w:sz w:val="24"/>
                <w:szCs w:val="24"/>
              </w:rPr>
              <w:t>3.</w:t>
            </w:r>
            <w:r>
              <w:rPr>
                <w:rFonts w:ascii="宋体" w:hAnsi="宋体" w:cs="宋体"/>
                <w:color w:val="000000"/>
                <w:sz w:val="24"/>
                <w:szCs w:val="24"/>
                <w:u w:val="single"/>
              </w:rPr>
              <w:t xml:space="preserve">                                               </w:t>
            </w:r>
          </w:p>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w:t>
            </w:r>
            <w:proofErr w:type="gramEnd"/>
          </w:p>
        </w:tc>
      </w:tr>
      <w:tr w:rsidR="006659A7">
        <w:trPr>
          <w:trHeight w:val="471"/>
        </w:trPr>
        <w:tc>
          <w:tcPr>
            <w:tcW w:w="2943" w:type="dxa"/>
            <w:gridSpan w:val="2"/>
            <w:vAlign w:val="center"/>
          </w:tcPr>
          <w:p w:rsidR="006659A7" w:rsidRDefault="006140D8">
            <w:pPr>
              <w:tabs>
                <w:tab w:val="left" w:pos="993"/>
              </w:tabs>
              <w:spacing w:line="520" w:lineRule="exact"/>
              <w:rPr>
                <w:rFonts w:ascii="宋体" w:cs="宋体"/>
                <w:color w:val="000000"/>
                <w:sz w:val="24"/>
                <w:szCs w:val="24"/>
              </w:rPr>
            </w:pPr>
            <w:r>
              <w:rPr>
                <w:rFonts w:ascii="宋体" w:hAnsi="宋体" w:cs="宋体" w:hint="eastAsia"/>
                <w:color w:val="000000"/>
                <w:sz w:val="24"/>
                <w:szCs w:val="24"/>
              </w:rPr>
              <w:t>从事类似相关项目的经历及年数</w:t>
            </w:r>
          </w:p>
        </w:tc>
        <w:tc>
          <w:tcPr>
            <w:tcW w:w="6521" w:type="dxa"/>
            <w:gridSpan w:val="7"/>
          </w:tcPr>
          <w:p w:rsidR="006659A7" w:rsidRDefault="006659A7">
            <w:pPr>
              <w:tabs>
                <w:tab w:val="left" w:pos="993"/>
              </w:tabs>
              <w:spacing w:line="520" w:lineRule="exact"/>
              <w:rPr>
                <w:rFonts w:ascii="宋体" w:cs="宋体"/>
                <w:color w:val="000000"/>
                <w:sz w:val="24"/>
                <w:szCs w:val="24"/>
              </w:rPr>
            </w:pPr>
          </w:p>
        </w:tc>
      </w:tr>
      <w:tr w:rsidR="006659A7">
        <w:trPr>
          <w:trHeight w:val="471"/>
        </w:trPr>
        <w:tc>
          <w:tcPr>
            <w:tcW w:w="2943" w:type="dxa"/>
            <w:gridSpan w:val="2"/>
            <w:vAlign w:val="center"/>
          </w:tcPr>
          <w:p w:rsidR="006659A7" w:rsidRDefault="006140D8">
            <w:pPr>
              <w:tabs>
                <w:tab w:val="left" w:pos="993"/>
              </w:tabs>
              <w:spacing w:line="520" w:lineRule="exact"/>
              <w:rPr>
                <w:rFonts w:asci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6521" w:type="dxa"/>
            <w:gridSpan w:val="7"/>
          </w:tcPr>
          <w:p w:rsidR="006659A7" w:rsidRDefault="006659A7">
            <w:pPr>
              <w:tabs>
                <w:tab w:val="left" w:pos="993"/>
              </w:tabs>
              <w:spacing w:line="520" w:lineRule="exact"/>
              <w:rPr>
                <w:rFonts w:ascii="宋体" w:cs="宋体"/>
                <w:color w:val="000000"/>
                <w:sz w:val="24"/>
                <w:szCs w:val="24"/>
              </w:rPr>
            </w:pPr>
          </w:p>
        </w:tc>
      </w:tr>
    </w:tbl>
    <w:p w:rsidR="006659A7" w:rsidRDefault="006140D8">
      <w:pPr>
        <w:snapToGrid w:val="0"/>
        <w:spacing w:line="520" w:lineRule="exact"/>
        <w:rPr>
          <w:rFonts w:ascii="宋体" w:cs="宋体"/>
          <w:bCs/>
          <w:color w:val="000000"/>
          <w:sz w:val="24"/>
          <w:szCs w:val="24"/>
        </w:rPr>
      </w:pPr>
      <w:r>
        <w:rPr>
          <w:rFonts w:ascii="宋体" w:hAnsi="宋体" w:cs="宋体" w:hint="eastAsia"/>
          <w:color w:val="000000"/>
          <w:sz w:val="24"/>
          <w:szCs w:val="24"/>
        </w:rPr>
        <w:t>竞争性磋商响应单位</w:t>
      </w:r>
      <w:r>
        <w:rPr>
          <w:rFonts w:ascii="宋体" w:hAnsi="宋体" w:cs="宋体" w:hint="eastAsia"/>
          <w:bCs/>
          <w:color w:val="000000"/>
          <w:sz w:val="24"/>
          <w:szCs w:val="24"/>
        </w:rPr>
        <w:t>：（盖章）</w:t>
      </w:r>
      <w:r>
        <w:rPr>
          <w:rFonts w:ascii="宋体" w:hAnsi="宋体" w:cs="宋体"/>
          <w:bCs/>
          <w:color w:val="000000"/>
          <w:sz w:val="24"/>
          <w:szCs w:val="24"/>
        </w:rPr>
        <w:t xml:space="preserve">             </w:t>
      </w:r>
    </w:p>
    <w:p w:rsidR="006659A7" w:rsidRDefault="006140D8">
      <w:pPr>
        <w:snapToGrid w:val="0"/>
        <w:spacing w:line="520" w:lineRule="exact"/>
        <w:rPr>
          <w:rFonts w:ascii="宋体" w:cs="宋体"/>
          <w:bCs/>
          <w:color w:val="000000"/>
          <w:sz w:val="24"/>
          <w:szCs w:val="24"/>
        </w:rPr>
      </w:pPr>
      <w:r>
        <w:rPr>
          <w:rFonts w:ascii="宋体" w:hAnsi="宋体" w:cs="宋体" w:hint="eastAsia"/>
          <w:bCs/>
          <w:color w:val="000000"/>
          <w:sz w:val="24"/>
          <w:szCs w:val="24"/>
        </w:rPr>
        <w:t>法定代表人或被授权人（签字或盖章）：</w:t>
      </w:r>
      <w:r>
        <w:rPr>
          <w:rFonts w:ascii="宋体" w:hAnsi="宋体" w:cs="宋体"/>
          <w:bCs/>
          <w:color w:val="000000"/>
          <w:sz w:val="24"/>
          <w:szCs w:val="24"/>
        </w:rPr>
        <w:t xml:space="preserve">  </w:t>
      </w:r>
    </w:p>
    <w:p w:rsidR="006659A7" w:rsidRDefault="006140D8">
      <w:pPr>
        <w:snapToGrid w:val="0"/>
        <w:spacing w:line="520" w:lineRule="exact"/>
        <w:rPr>
          <w:rFonts w:ascii="宋体" w:cs="宋体"/>
          <w:bCs/>
          <w:color w:val="000000"/>
          <w:sz w:val="24"/>
          <w:szCs w:val="24"/>
        </w:rPr>
      </w:pPr>
      <w:r>
        <w:rPr>
          <w:rFonts w:ascii="宋体" w:hAnsi="宋体" w:cs="宋体" w:hint="eastAsia"/>
          <w:bCs/>
          <w:color w:val="000000"/>
          <w:sz w:val="24"/>
          <w:szCs w:val="24"/>
        </w:rPr>
        <w:t>日期：</w:t>
      </w:r>
    </w:p>
    <w:p w:rsidR="006659A7" w:rsidRDefault="009C5E50">
      <w:pPr>
        <w:adjustRightInd w:val="0"/>
        <w:snapToGrid w:val="0"/>
        <w:spacing w:line="500" w:lineRule="exact"/>
        <w:jc w:val="center"/>
        <w:rPr>
          <w:rFonts w:ascii="宋体" w:cs="宋体"/>
          <w:b/>
          <w:bCs/>
          <w:color w:val="000000"/>
          <w:sz w:val="28"/>
          <w:szCs w:val="28"/>
        </w:rPr>
      </w:pPr>
      <w:r>
        <w:rPr>
          <w:rFonts w:ascii="宋体" w:hAnsi="宋体" w:cs="宋体" w:hint="eastAsia"/>
          <w:b/>
          <w:bCs/>
          <w:color w:val="000000"/>
          <w:sz w:val="28"/>
          <w:szCs w:val="28"/>
        </w:rPr>
        <w:lastRenderedPageBreak/>
        <w:t>8</w:t>
      </w:r>
      <w:r w:rsidR="006140D8">
        <w:rPr>
          <w:rFonts w:ascii="宋体" w:hAnsi="宋体" w:cs="宋体" w:hint="eastAsia"/>
          <w:b/>
          <w:bCs/>
          <w:color w:val="000000"/>
          <w:sz w:val="28"/>
          <w:szCs w:val="28"/>
        </w:rPr>
        <w:t>、</w:t>
      </w:r>
      <w:r w:rsidR="006140D8">
        <w:rPr>
          <w:rFonts w:ascii="宋体" w:hAnsi="宋体" w:cs="宋体" w:hint="eastAsia"/>
          <w:b/>
          <w:sz w:val="28"/>
          <w:szCs w:val="28"/>
        </w:rPr>
        <w:t>磋商响应报价总表</w:t>
      </w:r>
      <w:r w:rsidR="006140D8">
        <w:rPr>
          <w:rStyle w:val="2Char"/>
          <w:rFonts w:ascii="宋体" w:eastAsia="宋体" w:hAnsi="宋体"/>
          <w:b w:val="0"/>
          <w:sz w:val="28"/>
          <w:szCs w:val="28"/>
        </w:rPr>
        <w:t xml:space="preserve"> </w:t>
      </w:r>
    </w:p>
    <w:p w:rsidR="006659A7" w:rsidRDefault="0088674A">
      <w:pPr>
        <w:pStyle w:val="26"/>
        <w:spacing w:line="360" w:lineRule="auto"/>
        <w:rPr>
          <w:rFonts w:hAnsi="宋体" w:cs="宋体"/>
          <w:sz w:val="24"/>
        </w:rPr>
      </w:pPr>
      <w:r>
        <w:rPr>
          <w:rFonts w:hAnsi="宋体" w:cs="宋体" w:hint="eastAsia"/>
          <w:sz w:val="24"/>
          <w:u w:val="single"/>
        </w:rPr>
        <w:t>南通博物苑</w:t>
      </w:r>
      <w:r w:rsidR="006140D8">
        <w:rPr>
          <w:rFonts w:hAnsi="宋体" w:cs="宋体" w:hint="eastAsia"/>
          <w:sz w:val="24"/>
          <w:u w:val="single"/>
        </w:rPr>
        <w:t>：</w:t>
      </w:r>
      <w:r w:rsidR="006140D8">
        <w:rPr>
          <w:rFonts w:hAnsi="宋体" w:cs="宋体"/>
          <w:sz w:val="24"/>
        </w:rPr>
        <w:t xml:space="preserve"> </w:t>
      </w:r>
    </w:p>
    <w:p w:rsidR="006659A7" w:rsidRPr="00BE3366" w:rsidRDefault="006140D8">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sidR="00EE6CB4">
        <w:rPr>
          <w:rFonts w:ascii="宋体" w:hAnsi="宋体" w:hint="eastAsia"/>
          <w:sz w:val="24"/>
          <w:szCs w:val="24"/>
        </w:rPr>
        <w:t>《张謇读本》出版项目</w:t>
      </w:r>
      <w:r>
        <w:rPr>
          <w:rFonts w:ascii="宋体" w:hAnsi="宋体" w:hint="eastAsia"/>
          <w:sz w:val="24"/>
          <w:szCs w:val="24"/>
        </w:rPr>
        <w:t>的</w:t>
      </w:r>
      <w:r>
        <w:rPr>
          <w:rFonts w:ascii="宋体" w:hAnsi="宋体" w:cs="宋体" w:hint="eastAsia"/>
          <w:kern w:val="0"/>
          <w:sz w:val="24"/>
          <w:szCs w:val="24"/>
        </w:rPr>
        <w:t>竞</w:t>
      </w:r>
      <w:r w:rsidRPr="00BE3366">
        <w:rPr>
          <w:rFonts w:ascii="宋体" w:hAnsi="宋体" w:cs="宋体" w:hint="eastAsia"/>
          <w:kern w:val="0"/>
          <w:sz w:val="24"/>
          <w:szCs w:val="24"/>
        </w:rPr>
        <w:t>争性磋商文件</w:t>
      </w:r>
      <w:r w:rsidRPr="00BE3366">
        <w:rPr>
          <w:rFonts w:ascii="宋体" w:hAnsi="宋体" w:hint="eastAsia"/>
          <w:sz w:val="24"/>
          <w:szCs w:val="24"/>
        </w:rPr>
        <w:t>的全部内容，愿意就该项目给出如下报价：</w:t>
      </w:r>
    </w:p>
    <w:p w:rsidR="008B7273" w:rsidRPr="00BE3366" w:rsidRDefault="008B7273" w:rsidP="008B7273">
      <w:pPr>
        <w:spacing w:line="360" w:lineRule="auto"/>
        <w:jc w:val="left"/>
        <w:rPr>
          <w:rFonts w:ascii="宋体" w:hAnsi="宋体"/>
          <w:sz w:val="24"/>
          <w:szCs w:val="24"/>
        </w:rPr>
      </w:pPr>
      <w:r w:rsidRPr="00BE3366">
        <w:rPr>
          <w:rFonts w:ascii="宋体" w:hAnsi="宋体" w:hint="eastAsia"/>
          <w:sz w:val="24"/>
          <w:szCs w:val="24"/>
        </w:rPr>
        <w:t>磋商报价总计（首次）：</w:t>
      </w:r>
      <w:r w:rsidRPr="00BE3366">
        <w:rPr>
          <w:rFonts w:ascii="宋体" w:hint="eastAsia"/>
          <w:sz w:val="24"/>
          <w:szCs w:val="24"/>
        </w:rPr>
        <w:t>￥</w:t>
      </w:r>
      <w:r w:rsidRPr="00BE3366">
        <w:rPr>
          <w:rFonts w:ascii="宋体" w:hAnsi="宋体"/>
          <w:sz w:val="24"/>
          <w:szCs w:val="24"/>
          <w:u w:val="single"/>
        </w:rPr>
        <w:t xml:space="preserve">           </w:t>
      </w:r>
      <w:r w:rsidRPr="00BE3366">
        <w:rPr>
          <w:rFonts w:ascii="宋体" w:hAnsi="宋体" w:hint="eastAsia"/>
          <w:sz w:val="24"/>
          <w:szCs w:val="24"/>
        </w:rPr>
        <w:t>元，大写：人民币</w:t>
      </w:r>
      <w:r w:rsidRPr="00BE3366">
        <w:rPr>
          <w:rFonts w:ascii="宋体" w:hAnsi="宋体"/>
          <w:sz w:val="24"/>
          <w:szCs w:val="24"/>
          <w:u w:val="single"/>
        </w:rPr>
        <w:t xml:space="preserve">                     </w:t>
      </w:r>
      <w:r w:rsidRPr="00BE3366">
        <w:rPr>
          <w:rFonts w:ascii="宋体" w:hAnsi="宋体" w:hint="eastAsia"/>
          <w:sz w:val="24"/>
          <w:szCs w:val="24"/>
        </w:rPr>
        <w:t>元；</w:t>
      </w:r>
    </w:p>
    <w:p w:rsidR="00AC4BC2" w:rsidRDefault="00AC4BC2" w:rsidP="00AC4BC2">
      <w:pPr>
        <w:snapToGrid w:val="0"/>
        <w:spacing w:line="520" w:lineRule="exact"/>
        <w:ind w:firstLineChars="206" w:firstLine="496"/>
        <w:rPr>
          <w:b/>
          <w:sz w:val="24"/>
          <w:szCs w:val="24"/>
        </w:rPr>
      </w:pPr>
      <w:r>
        <w:rPr>
          <w:b/>
          <w:sz w:val="24"/>
          <w:szCs w:val="24"/>
        </w:rPr>
        <w:t>注：</w:t>
      </w:r>
      <w:r>
        <w:rPr>
          <w:rFonts w:hint="eastAsia"/>
          <w:b/>
          <w:sz w:val="24"/>
          <w:szCs w:val="24"/>
        </w:rPr>
        <w:t>（</w:t>
      </w:r>
      <w:r>
        <w:rPr>
          <w:rFonts w:hint="eastAsia"/>
          <w:b/>
          <w:sz w:val="24"/>
          <w:szCs w:val="24"/>
        </w:rPr>
        <w:t>1</w:t>
      </w:r>
      <w:r>
        <w:rPr>
          <w:rFonts w:hint="eastAsia"/>
          <w:b/>
          <w:sz w:val="24"/>
          <w:szCs w:val="24"/>
        </w:rPr>
        <w:t>）</w:t>
      </w:r>
      <w:r>
        <w:rPr>
          <w:b/>
          <w:sz w:val="24"/>
          <w:szCs w:val="24"/>
        </w:rPr>
        <w:t>第二次报价</w:t>
      </w:r>
      <w:r>
        <w:rPr>
          <w:rFonts w:hint="eastAsia"/>
          <w:b/>
          <w:sz w:val="24"/>
          <w:szCs w:val="24"/>
        </w:rPr>
        <w:t>（如有）、</w:t>
      </w:r>
      <w:r>
        <w:rPr>
          <w:b/>
          <w:sz w:val="24"/>
          <w:szCs w:val="24"/>
        </w:rPr>
        <w:t>最终报价将在开标</w:t>
      </w:r>
      <w:r>
        <w:rPr>
          <w:rFonts w:hint="eastAsia"/>
          <w:b/>
          <w:sz w:val="24"/>
          <w:szCs w:val="24"/>
        </w:rPr>
        <w:t>当天</w:t>
      </w:r>
      <w:r>
        <w:rPr>
          <w:b/>
          <w:sz w:val="24"/>
          <w:szCs w:val="24"/>
        </w:rPr>
        <w:t>填写，响应文件密封提交时只需</w:t>
      </w:r>
      <w:proofErr w:type="gramStart"/>
      <w:r>
        <w:rPr>
          <w:b/>
          <w:sz w:val="24"/>
          <w:szCs w:val="24"/>
        </w:rPr>
        <w:t>填写磋商</w:t>
      </w:r>
      <w:proofErr w:type="gramEnd"/>
      <w:r>
        <w:rPr>
          <w:b/>
          <w:sz w:val="24"/>
          <w:szCs w:val="24"/>
        </w:rPr>
        <w:t>报价总计（首次）。</w:t>
      </w:r>
    </w:p>
    <w:p w:rsidR="00AC4BC2" w:rsidRDefault="00AC4BC2" w:rsidP="00AC4BC2">
      <w:pPr>
        <w:snapToGrid w:val="0"/>
        <w:spacing w:line="520" w:lineRule="exact"/>
        <w:ind w:firstLineChars="206" w:firstLine="496"/>
        <w:rPr>
          <w:b/>
          <w:sz w:val="24"/>
          <w:szCs w:val="24"/>
        </w:rPr>
      </w:pPr>
      <w:r>
        <w:rPr>
          <w:rFonts w:hint="eastAsia"/>
          <w:b/>
          <w:sz w:val="24"/>
          <w:szCs w:val="24"/>
        </w:rPr>
        <w:t>（</w:t>
      </w:r>
      <w:r>
        <w:rPr>
          <w:rFonts w:hint="eastAsia"/>
          <w:b/>
          <w:sz w:val="24"/>
          <w:szCs w:val="24"/>
        </w:rPr>
        <w:t>2</w:t>
      </w:r>
      <w:r>
        <w:rPr>
          <w:rFonts w:hint="eastAsia"/>
          <w:b/>
          <w:sz w:val="24"/>
          <w:szCs w:val="24"/>
        </w:rPr>
        <w:t>）</w:t>
      </w:r>
      <w:r>
        <w:rPr>
          <w:b/>
          <w:sz w:val="24"/>
          <w:szCs w:val="24"/>
        </w:rPr>
        <w:t>磋商响应报价明细按最终报价</w:t>
      </w:r>
      <w:r>
        <w:rPr>
          <w:rFonts w:hint="eastAsia"/>
          <w:b/>
          <w:sz w:val="24"/>
          <w:szCs w:val="24"/>
        </w:rPr>
        <w:t>（即成交价）</w:t>
      </w:r>
      <w:r>
        <w:rPr>
          <w:rFonts w:hint="eastAsia"/>
          <w:b/>
          <w:sz w:val="24"/>
          <w:szCs w:val="24"/>
        </w:rPr>
        <w:t>/</w:t>
      </w:r>
      <w:r>
        <w:rPr>
          <w:rFonts w:hint="eastAsia"/>
          <w:b/>
          <w:sz w:val="24"/>
          <w:szCs w:val="24"/>
        </w:rPr>
        <w:t>磋商报价总计（首次）的下浮</w:t>
      </w:r>
      <w:r>
        <w:rPr>
          <w:b/>
          <w:sz w:val="24"/>
          <w:szCs w:val="24"/>
        </w:rPr>
        <w:t>比例同比下浮。</w:t>
      </w:r>
    </w:p>
    <w:p w:rsidR="006659A7" w:rsidRPr="00334A35" w:rsidRDefault="006140D8" w:rsidP="00334A35">
      <w:pPr>
        <w:snapToGrid w:val="0"/>
        <w:spacing w:line="520" w:lineRule="exact"/>
        <w:ind w:firstLineChars="206" w:firstLine="494"/>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rsidR="006659A7" w:rsidRDefault="006140D8">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rsidR="006659A7" w:rsidRDefault="006140D8">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rsidR="006659A7" w:rsidRDefault="006140D8">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rsidR="006659A7" w:rsidRDefault="006140D8">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rsidR="006659A7" w:rsidRDefault="006140D8">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rsidR="006659A7" w:rsidRDefault="006140D8">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6659A7" w:rsidRDefault="006659A7">
      <w:pPr>
        <w:pStyle w:val="26"/>
        <w:tabs>
          <w:tab w:val="left" w:pos="5665"/>
          <w:tab w:val="right" w:pos="8360"/>
        </w:tabs>
        <w:spacing w:line="360" w:lineRule="auto"/>
        <w:ind w:right="42" w:firstLineChars="650" w:firstLine="1560"/>
        <w:rPr>
          <w:rFonts w:hAnsi="宋体" w:cs="宋体"/>
          <w:sz w:val="24"/>
        </w:rPr>
      </w:pPr>
    </w:p>
    <w:p w:rsidR="006659A7" w:rsidRDefault="006140D8">
      <w:pPr>
        <w:pStyle w:val="26"/>
        <w:tabs>
          <w:tab w:val="left" w:pos="5665"/>
          <w:tab w:val="right" w:pos="8360"/>
        </w:tabs>
        <w:spacing w:line="360" w:lineRule="auto"/>
        <w:ind w:right="42" w:firstLineChars="200" w:firstLine="480"/>
        <w:jc w:val="left"/>
        <w:rPr>
          <w:rFonts w:hAnsi="宋体" w:cs="宋体"/>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rsidR="006659A7" w:rsidRDefault="006659A7">
      <w:pPr>
        <w:pStyle w:val="26"/>
        <w:tabs>
          <w:tab w:val="left" w:pos="5665"/>
          <w:tab w:val="right" w:pos="8360"/>
        </w:tabs>
        <w:spacing w:line="360" w:lineRule="auto"/>
        <w:ind w:right="42"/>
        <w:rPr>
          <w:rFonts w:hAnsi="宋体" w:cs="宋体"/>
          <w:sz w:val="24"/>
          <w:u w:val="single"/>
        </w:rPr>
      </w:pPr>
    </w:p>
    <w:p w:rsidR="006659A7" w:rsidRDefault="006140D8">
      <w:pPr>
        <w:pStyle w:val="26"/>
        <w:tabs>
          <w:tab w:val="left" w:pos="5665"/>
          <w:tab w:val="right" w:pos="8360"/>
        </w:tabs>
        <w:spacing w:line="360" w:lineRule="auto"/>
        <w:ind w:right="42" w:firstLineChars="200" w:firstLine="480"/>
        <w:rPr>
          <w:rFonts w:hAnsi="宋体" w:cs="宋体"/>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rsidR="006659A7" w:rsidRDefault="006659A7">
      <w:pPr>
        <w:pStyle w:val="26"/>
        <w:tabs>
          <w:tab w:val="left" w:pos="5665"/>
          <w:tab w:val="right" w:pos="8360"/>
        </w:tabs>
        <w:spacing w:line="360" w:lineRule="auto"/>
        <w:ind w:right="42"/>
        <w:rPr>
          <w:rFonts w:hAnsi="宋体" w:cs="宋体"/>
          <w:sz w:val="24"/>
        </w:rPr>
      </w:pPr>
    </w:p>
    <w:p w:rsidR="006659A7" w:rsidRDefault="006140D8">
      <w:pPr>
        <w:pStyle w:val="26"/>
        <w:tabs>
          <w:tab w:val="left" w:pos="5665"/>
          <w:tab w:val="right" w:pos="8360"/>
        </w:tabs>
        <w:spacing w:line="360" w:lineRule="auto"/>
        <w:ind w:right="42" w:firstLineChars="200" w:firstLine="480"/>
        <w:jc w:val="left"/>
        <w:rPr>
          <w:rFonts w:hAnsi="宋体" w:cs="宋体"/>
          <w:szCs w:val="28"/>
          <w:u w:val="single"/>
        </w:rPr>
        <w:sectPr w:rsidR="006659A7">
          <w:headerReference w:type="default" r:id="rId14"/>
          <w:footerReference w:type="default" r:id="rId15"/>
          <w:headerReference w:type="first" r:id="rId16"/>
          <w:footerReference w:type="first" r:id="rId17"/>
          <w:type w:val="continuous"/>
          <w:pgSz w:w="11906" w:h="16838"/>
          <w:pgMar w:top="1134" w:right="1134" w:bottom="1134" w:left="1621" w:header="851" w:footer="992" w:gutter="0"/>
          <w:cols w:space="720"/>
          <w:docGrid w:linePitch="312"/>
        </w:sect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rsidR="00946A26" w:rsidRDefault="009C5E50" w:rsidP="00946A26">
      <w:pPr>
        <w:spacing w:line="360" w:lineRule="auto"/>
        <w:jc w:val="center"/>
        <w:rPr>
          <w:rFonts w:ascii="宋体" w:hAnsi="宋体" w:cs="宋体"/>
          <w:b/>
          <w:color w:val="000000"/>
          <w:sz w:val="28"/>
          <w:szCs w:val="28"/>
        </w:rPr>
      </w:pPr>
      <w:r>
        <w:rPr>
          <w:rFonts w:ascii="宋体" w:hAnsi="宋体" w:cs="宋体" w:hint="eastAsia"/>
          <w:b/>
          <w:color w:val="000000"/>
          <w:sz w:val="28"/>
          <w:szCs w:val="28"/>
        </w:rPr>
        <w:lastRenderedPageBreak/>
        <w:t>9</w:t>
      </w:r>
      <w:r w:rsidR="00C42832">
        <w:rPr>
          <w:rFonts w:ascii="宋体" w:hAnsi="宋体" w:cs="宋体" w:hint="eastAsia"/>
          <w:b/>
          <w:color w:val="000000"/>
          <w:sz w:val="28"/>
          <w:szCs w:val="28"/>
        </w:rPr>
        <w:t>、磋商响应报价明细表</w:t>
      </w:r>
      <w:r w:rsidR="00DD6870">
        <w:rPr>
          <w:rFonts w:ascii="宋体" w:hAnsi="宋体" w:cs="宋体" w:hint="eastAsia"/>
          <w:b/>
          <w:color w:val="000000"/>
          <w:sz w:val="28"/>
          <w:szCs w:val="28"/>
        </w:rPr>
        <w:t xml:space="preserve"> </w:t>
      </w:r>
      <w:r w:rsidR="00946A26">
        <w:rPr>
          <w:rFonts w:ascii="宋体" w:hAnsi="宋体" w:cs="宋体" w:hint="eastAsia"/>
          <w:b/>
          <w:color w:val="000000"/>
          <w:sz w:val="28"/>
          <w:szCs w:val="28"/>
        </w:rPr>
        <w:t>（格式自拟）</w:t>
      </w:r>
    </w:p>
    <w:p w:rsidR="00DD6870" w:rsidRPr="00C42832" w:rsidRDefault="00DD6870" w:rsidP="00946A26">
      <w:pPr>
        <w:pStyle w:val="26"/>
        <w:tabs>
          <w:tab w:val="left" w:pos="5665"/>
          <w:tab w:val="right" w:pos="8360"/>
        </w:tabs>
        <w:spacing w:line="360" w:lineRule="auto"/>
        <w:ind w:right="42" w:firstLineChars="200" w:firstLine="482"/>
        <w:jc w:val="left"/>
        <w:rPr>
          <w:rFonts w:cs="宋体"/>
          <w:b/>
          <w:bCs/>
          <w:kern w:val="0"/>
          <w:sz w:val="24"/>
        </w:rPr>
      </w:pPr>
    </w:p>
    <w:sectPr w:rsidR="00DD6870" w:rsidRPr="00C42832" w:rsidSect="006659A7">
      <w:headerReference w:type="default" r:id="rId18"/>
      <w:footerReference w:type="default" r:id="rId19"/>
      <w:headerReference w:type="first" r:id="rId20"/>
      <w:footerReference w:type="first" r:id="rId21"/>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5AE65" w15:done="0"/>
  <w15:commentEx w15:paraId="1D435B11" w15:done="0"/>
  <w15:commentEx w15:paraId="3C096AFA" w15:done="0"/>
  <w15:commentEx w15:paraId="4E21A982" w15:done="0"/>
  <w15:commentEx w15:paraId="7C70B7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5AE65" w16cid:durableId="27B96C26"/>
  <w16cid:commentId w16cid:paraId="1D435B11" w16cid:durableId="27B96C28"/>
  <w16cid:commentId w16cid:paraId="3C096AFA" w16cid:durableId="27B96C29"/>
  <w16cid:commentId w16cid:paraId="4E21A982" w16cid:durableId="27B96C2C"/>
  <w16cid:commentId w16cid:paraId="7C70B784" w16cid:durableId="27B96C2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1FD" w:rsidRDefault="004921FD" w:rsidP="006659A7">
      <w:r>
        <w:separator/>
      </w:r>
    </w:p>
  </w:endnote>
  <w:endnote w:type="continuationSeparator" w:id="0">
    <w:p w:rsidR="004921FD" w:rsidRDefault="004921FD" w:rsidP="00665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2A0038">
    <w:pPr>
      <w:pStyle w:val="af1"/>
      <w:framePr w:wrap="around" w:vAnchor="text" w:hAnchor="margin" w:xAlign="right" w:y="1"/>
      <w:rPr>
        <w:rStyle w:val="afb"/>
      </w:rPr>
    </w:pPr>
    <w:r>
      <w:rPr>
        <w:rStyle w:val="afb"/>
      </w:rPr>
      <w:fldChar w:fldCharType="begin"/>
    </w:r>
    <w:r w:rsidR="00B76CD8">
      <w:rPr>
        <w:rStyle w:val="afb"/>
      </w:rPr>
      <w:instrText xml:space="preserve">PAGE  </w:instrText>
    </w:r>
    <w:r>
      <w:rPr>
        <w:rStyle w:val="afb"/>
      </w:rPr>
      <w:fldChar w:fldCharType="end"/>
    </w:r>
  </w:p>
  <w:p w:rsidR="00B76CD8" w:rsidRDefault="00B76CD8">
    <w:pPr>
      <w:pStyle w:val="a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B76CD8">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2A0038">
    <w:pPr>
      <w:pStyle w:val="af1"/>
      <w:jc w:val="center"/>
    </w:pPr>
    <w:r>
      <w:rPr>
        <w:noProof/>
      </w:rP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1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" filled="f" stroked="f">
          <v:textbox style="mso-next-textbox:#文本框 3;mso-fit-shape-to-text:t" inset="0,0,0,0">
            <w:txbxContent>
              <w:p w:rsidR="00B76CD8" w:rsidRDefault="002A0038">
                <w:pPr>
                  <w:pStyle w:val="af1"/>
                  <w:jc w:val="center"/>
                </w:pPr>
                <w:r w:rsidRPr="002A0038">
                  <w:fldChar w:fldCharType="begin"/>
                </w:r>
                <w:r w:rsidR="00B76CD8">
                  <w:instrText>PAGE   \* MERGEFORMAT</w:instrText>
                </w:r>
                <w:r w:rsidRPr="002A0038">
                  <w:fldChar w:fldCharType="separate"/>
                </w:r>
                <w:r w:rsidR="005A68EB" w:rsidRPr="005A68EB">
                  <w:rPr>
                    <w:noProof/>
                    <w:lang w:val="zh-CN"/>
                  </w:rPr>
                  <w:t>-</w:t>
                </w:r>
                <w:r w:rsidR="005A68EB">
                  <w:rPr>
                    <w:noProof/>
                  </w:rPr>
                  <w:t xml:space="preserve"> 1 -</w:t>
                </w:r>
                <w:r>
                  <w:rPr>
                    <w:lang w:val="zh-CN"/>
                  </w:rPr>
                  <w:fldChar w:fldCharType="end"/>
                </w:r>
              </w:p>
            </w:txbxContent>
          </v:textbox>
          <w10:wrap anchorx="margin"/>
        </v:shape>
      </w:pict>
    </w:r>
  </w:p>
  <w:p w:rsidR="00B76CD8" w:rsidRDefault="00B76CD8">
    <w:pPr>
      <w:pStyle w:val="af1"/>
      <w:wordWrap w:val="0"/>
      <w:ind w:right="18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2A0038">
    <w:pPr>
      <w:pStyle w:val="16"/>
      <w:jc w:val="center"/>
      <w:rPr>
        <w:rStyle w:val="NormalCharacter"/>
      </w:rPr>
    </w:pPr>
    <w:r>
      <w:rPr>
        <w:noProof/>
      </w:rPr>
      <w:pict>
        <v:shapetype id="_x0000_t202" coordsize="21600,21600" o:spt="202" path="m,l,21600r21600,l21600,xe">
          <v:stroke joinstyle="miter"/>
          <v:path gradientshapeok="t" o:connecttype="rect"/>
        </v:shapetype>
        <v:shape id="文本框 9" o:spid="_x0000_s2050" type="#_x0000_t202" style="position:absolute;left:0;text-align:left;margin-left:0;margin-top:0;width:10.15pt;height:12.0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" filled="f" stroked="f" strokeweight=".5pt">
          <v:textbox style="mso-fit-shape-to-text:t" inset="0,0,0,0">
            <w:txbxContent>
              <w:p w:rsidR="00B76CD8" w:rsidRDefault="002A0038">
                <w:pPr>
                  <w:snapToGrid w:val="0"/>
                  <w:rPr>
                    <w:sz w:val="18"/>
                  </w:rPr>
                </w:pPr>
                <w:r>
                  <w:rPr>
                    <w:rFonts w:hint="eastAsia"/>
                    <w:sz w:val="18"/>
                  </w:rPr>
                  <w:fldChar w:fldCharType="begin"/>
                </w:r>
                <w:r w:rsidR="00B76CD8">
                  <w:rPr>
                    <w:rFonts w:hint="eastAsia"/>
                    <w:sz w:val="18"/>
                  </w:rPr>
                  <w:instrText xml:space="preserve"> PAGE  \* MERGEFORMAT </w:instrText>
                </w:r>
                <w:r>
                  <w:rPr>
                    <w:rFonts w:hint="eastAsia"/>
                    <w:sz w:val="18"/>
                  </w:rPr>
                  <w:fldChar w:fldCharType="separate"/>
                </w:r>
                <w:r w:rsidR="005A68EB" w:rsidRPr="005A68EB">
                  <w:rPr>
                    <w:noProof/>
                  </w:rPr>
                  <w:t>31</w:t>
                </w:r>
                <w:r>
                  <w:rPr>
                    <w:rFonts w:hint="eastAsia"/>
                    <w:sz w:val="18"/>
                  </w:rPr>
                  <w:fldChar w:fldCharType="end"/>
                </w:r>
              </w:p>
            </w:txbxContent>
          </v:textbox>
          <w10:wrap anchorx="margin"/>
        </v:shape>
      </w:pict>
    </w:r>
  </w:p>
  <w:p w:rsidR="00B76CD8" w:rsidRDefault="00B76CD8">
    <w:pPr>
      <w:pStyle w:val="16"/>
      <w:rPr>
        <w:rStyle w:val="NormalCharact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2A0038">
    <w:pPr>
      <w:pStyle w:val="16"/>
      <w:jc w:val="center"/>
      <w:rPr>
        <w:rStyle w:val="NormalCharacter"/>
      </w:rPr>
    </w:pPr>
    <w:r>
      <w:rPr>
        <w:noProof/>
      </w:rPr>
      <w:pict>
        <v:shapetype id="_x0000_t202" coordsize="21600,21600" o:spt="202" path="m,l,21600r21600,l21600,xe">
          <v:stroke joinstyle="miter"/>
          <v:path gradientshapeok="t" o:connecttype="rect"/>
        </v:shapetype>
        <v:shape id="文本框 10" o:spid="_x0000_s2051" type="#_x0000_t202" style="position:absolute;left:0;text-align:left;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" filled="f" stroked="f" strokeweight=".5pt">
          <v:textbox style="mso-fit-shape-to-text:t" inset="0,0,0,0">
            <w:txbxContent>
              <w:p w:rsidR="00B76CD8" w:rsidRDefault="002A0038">
                <w:pPr>
                  <w:snapToGrid w:val="0"/>
                  <w:rPr>
                    <w:sz w:val="18"/>
                  </w:rPr>
                </w:pPr>
                <w:r>
                  <w:rPr>
                    <w:rFonts w:hint="eastAsia"/>
                    <w:sz w:val="18"/>
                  </w:rPr>
                  <w:fldChar w:fldCharType="begin"/>
                </w:r>
                <w:r w:rsidR="00B76CD8">
                  <w:rPr>
                    <w:rFonts w:hint="eastAsia"/>
                    <w:sz w:val="18"/>
                  </w:rPr>
                  <w:instrText xml:space="preserve"> PAGE  \* MERGEFORMAT </w:instrText>
                </w:r>
                <w:r>
                  <w:rPr>
                    <w:rFonts w:hint="eastAsia"/>
                    <w:sz w:val="18"/>
                  </w:rPr>
                  <w:fldChar w:fldCharType="separate"/>
                </w:r>
                <w:r w:rsidR="00B76CD8">
                  <w:t>11</w:t>
                </w:r>
                <w:r>
                  <w:rPr>
                    <w:rFonts w:hint="eastAsia"/>
                    <w:sz w:val="18"/>
                  </w:rPr>
                  <w:fldChar w:fldCharType="end"/>
                </w:r>
              </w:p>
            </w:txbxContent>
          </v:textbox>
          <w10:wrap anchorx="margin"/>
        </v:shape>
      </w:pict>
    </w:r>
  </w:p>
  <w:p w:rsidR="00B76CD8" w:rsidRDefault="00B76CD8">
    <w:pPr>
      <w:pStyle w:val="16"/>
      <w:rPr>
        <w:rStyle w:val="NormalCharact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2A0038">
    <w:pPr>
      <w:pStyle w:val="16"/>
      <w:jc w:val="center"/>
      <w:rPr>
        <w:rStyle w:val="NormalCharacter"/>
      </w:rPr>
    </w:pPr>
    <w:r>
      <w:rPr>
        <w:noProof/>
      </w:rPr>
      <w:pict>
        <v:shapetype id="_x0000_t202" coordsize="21600,21600" o:spt="202" path="m,l,21600r21600,l21600,xe">
          <v:stroke joinstyle="miter"/>
          <v:path gradientshapeok="t" o:connecttype="rect"/>
        </v:shapetype>
        <v:shape id="_x0000_s2052" type="#_x0000_t202" style="position:absolute;left:0;text-align:left;margin-left:0;margin-top:0;width:10.55pt;height:12.05pt;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" filled="f" stroked="f" strokeweight=".5pt">
          <v:textbox style="mso-fit-shape-to-text:t" inset="0,0,0,0">
            <w:txbxContent>
              <w:p w:rsidR="00B76CD8" w:rsidRDefault="002A0038">
                <w:pPr>
                  <w:snapToGrid w:val="0"/>
                  <w:rPr>
                    <w:sz w:val="18"/>
                  </w:rPr>
                </w:pPr>
                <w:r>
                  <w:rPr>
                    <w:rFonts w:hint="eastAsia"/>
                    <w:sz w:val="18"/>
                  </w:rPr>
                  <w:fldChar w:fldCharType="begin"/>
                </w:r>
                <w:r w:rsidR="00B76CD8">
                  <w:rPr>
                    <w:rFonts w:hint="eastAsia"/>
                    <w:sz w:val="18"/>
                  </w:rPr>
                  <w:instrText xml:space="preserve"> PAGE  \* MERGEFORMAT </w:instrText>
                </w:r>
                <w:r>
                  <w:rPr>
                    <w:rFonts w:hint="eastAsia"/>
                    <w:sz w:val="18"/>
                  </w:rPr>
                  <w:fldChar w:fldCharType="separate"/>
                </w:r>
                <w:r w:rsidR="005A68EB" w:rsidRPr="005A68EB">
                  <w:rPr>
                    <w:noProof/>
                  </w:rPr>
                  <w:t>32</w:t>
                </w:r>
                <w:r>
                  <w:rPr>
                    <w:rFonts w:hint="eastAsia"/>
                    <w:sz w:val="18"/>
                  </w:rPr>
                  <w:fldChar w:fldCharType="end"/>
                </w:r>
              </w:p>
            </w:txbxContent>
          </v:textbox>
          <w10:wrap anchorx="margin"/>
        </v:shape>
      </w:pict>
    </w:r>
  </w:p>
  <w:p w:rsidR="00B76CD8" w:rsidRDefault="00B76CD8">
    <w:pPr>
      <w:pStyle w:val="16"/>
      <w:rPr>
        <w:rStyle w:val="NormalCharacte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2A0038">
    <w:pPr>
      <w:pStyle w:val="16"/>
      <w:jc w:val="center"/>
      <w:rPr>
        <w:rStyle w:val="NormalCharacter"/>
      </w:rPr>
    </w:pPr>
    <w:r>
      <w:rPr>
        <w:noProof/>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h3InaycCAAA3BAAADgAAAAAAAAAAAAAAAAAuAgAAZHJzL2Uyb0RvYy54bWxQ&#10;SwECLQAUAAYACAAAACEAcarRudcAAAAFAQAADwAAAAAAAAAAAAAAAACBBAAAZHJzL2Rvd25yZXYu&#10;eG1sUEsFBgAAAAAEAAQA8wAAAIUFAAAAAA==&#10;" filled="f" stroked="f" strokeweight=".5pt">
          <v:textbox style="mso-fit-shape-to-text:t" inset="0,0,0,0">
            <w:txbxContent>
              <w:p w:rsidR="00B76CD8" w:rsidRDefault="002A0038">
                <w:pPr>
                  <w:snapToGrid w:val="0"/>
                  <w:rPr>
                    <w:sz w:val="18"/>
                  </w:rPr>
                </w:pPr>
                <w:r>
                  <w:rPr>
                    <w:rFonts w:hint="eastAsia"/>
                    <w:sz w:val="18"/>
                  </w:rPr>
                  <w:fldChar w:fldCharType="begin"/>
                </w:r>
                <w:r w:rsidR="00B76CD8">
                  <w:rPr>
                    <w:rFonts w:hint="eastAsia"/>
                    <w:sz w:val="18"/>
                  </w:rPr>
                  <w:instrText xml:space="preserve"> PAGE  \* MERGEFORMAT </w:instrText>
                </w:r>
                <w:r>
                  <w:rPr>
                    <w:rFonts w:hint="eastAsia"/>
                    <w:sz w:val="18"/>
                  </w:rPr>
                  <w:fldChar w:fldCharType="separate"/>
                </w:r>
                <w:r w:rsidR="00B76CD8">
                  <w:t>11</w:t>
                </w:r>
                <w:r>
                  <w:rPr>
                    <w:rFonts w:hint="eastAsia"/>
                    <w:sz w:val="18"/>
                  </w:rPr>
                  <w:fldChar w:fldCharType="end"/>
                </w:r>
              </w:p>
            </w:txbxContent>
          </v:textbox>
          <w10:wrap anchorx="margin"/>
        </v:shape>
      </w:pict>
    </w:r>
  </w:p>
  <w:p w:rsidR="00B76CD8" w:rsidRDefault="00B76CD8">
    <w:pPr>
      <w:pStyle w:val="16"/>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1FD" w:rsidRDefault="004921FD" w:rsidP="006659A7">
      <w:r>
        <w:separator/>
      </w:r>
    </w:p>
  </w:footnote>
  <w:footnote w:type="continuationSeparator" w:id="0">
    <w:p w:rsidR="004921FD" w:rsidRDefault="004921FD" w:rsidP="00665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B76CD8">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B76CD8">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B76CD8">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B76CD8">
    <w:pPr>
      <w:pStyle w:val="17"/>
      <w:pBdr>
        <w:bottom w:val="none" w:sz="0" w:space="1" w:color="auto"/>
      </w:pBdr>
      <w:jc w:val="both"/>
      <w:rPr>
        <w:rStyle w:val="NormalCharacte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B76CD8">
    <w:pPr>
      <w:pStyle w:val="17"/>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B76CD8">
    <w:pPr>
      <w:pStyle w:val="17"/>
      <w:pBdr>
        <w:bottom w:val="none" w:sz="0" w:space="1" w:color="auto"/>
      </w:pBdr>
      <w:jc w:val="both"/>
      <w:rPr>
        <w:rStyle w:val="NormalCharacte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CD8" w:rsidRDefault="00B76CD8">
    <w:pPr>
      <w:pStyle w:val="17"/>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96D52"/>
    <w:multiLevelType w:val="multilevel"/>
    <w:tmpl w:val="83D96D5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9B042892"/>
    <w:multiLevelType w:val="singleLevel"/>
    <w:tmpl w:val="9B042892"/>
    <w:lvl w:ilvl="0">
      <w:start w:val="3"/>
      <w:numFmt w:val="chineseCounting"/>
      <w:suff w:val="nothing"/>
      <w:lvlText w:val="%1、"/>
      <w:lvlJc w:val="left"/>
      <w:rPr>
        <w:rFonts w:hint="eastAsia"/>
      </w:rPr>
    </w:lvl>
  </w:abstractNum>
  <w:abstractNum w:abstractNumId="2">
    <w:nsid w:val="AAE84C96"/>
    <w:multiLevelType w:val="singleLevel"/>
    <w:tmpl w:val="AAE84C96"/>
    <w:lvl w:ilvl="0">
      <w:start w:val="2"/>
      <w:numFmt w:val="decimal"/>
      <w:suff w:val="nothing"/>
      <w:lvlText w:val="%1、"/>
      <w:lvlJc w:val="left"/>
    </w:lvl>
  </w:abstractNum>
  <w:abstractNum w:abstractNumId="3">
    <w:nsid w:val="EA1D733A"/>
    <w:multiLevelType w:val="singleLevel"/>
    <w:tmpl w:val="EA1D733A"/>
    <w:lvl w:ilvl="0">
      <w:start w:val="1"/>
      <w:numFmt w:val="decimal"/>
      <w:suff w:val="space"/>
      <w:lvlText w:val="%1."/>
      <w:lvlJc w:val="left"/>
    </w:lvl>
  </w:abstractNum>
  <w:abstractNum w:abstractNumId="4">
    <w:nsid w:val="00000009"/>
    <w:multiLevelType w:val="multilevel"/>
    <w:tmpl w:val="00000009"/>
    <w:lvl w:ilvl="0">
      <w:start w:val="1"/>
      <w:numFmt w:val="japaneseCounting"/>
      <w:lvlText w:val="%1、"/>
      <w:lvlJc w:val="left"/>
      <w:pPr>
        <w:tabs>
          <w:tab w:val="left" w:pos="1180"/>
        </w:tabs>
        <w:ind w:left="1180" w:hanging="720"/>
      </w:pPr>
      <w:rPr>
        <w:rFonts w:cs="Times New Roman" w:hint="eastAsia"/>
      </w:rPr>
    </w:lvl>
    <w:lvl w:ilvl="1">
      <w:start w:val="1"/>
      <w:numFmt w:val="lowerLetter"/>
      <w:lvlText w:val="%2)"/>
      <w:lvlJc w:val="left"/>
      <w:pPr>
        <w:tabs>
          <w:tab w:val="left" w:pos="1300"/>
        </w:tabs>
        <w:ind w:left="1300" w:hanging="420"/>
      </w:pPr>
      <w:rPr>
        <w:rFonts w:cs="Times New Roman"/>
      </w:rPr>
    </w:lvl>
    <w:lvl w:ilvl="2">
      <w:start w:val="1"/>
      <w:numFmt w:val="lowerRoman"/>
      <w:lvlText w:val="%3."/>
      <w:lvlJc w:val="right"/>
      <w:pPr>
        <w:tabs>
          <w:tab w:val="left" w:pos="1720"/>
        </w:tabs>
        <w:ind w:left="1720" w:hanging="420"/>
      </w:pPr>
      <w:rPr>
        <w:rFonts w:cs="Times New Roman"/>
      </w:rPr>
    </w:lvl>
    <w:lvl w:ilvl="3">
      <w:start w:val="1"/>
      <w:numFmt w:val="decimal"/>
      <w:lvlText w:val="%4."/>
      <w:lvlJc w:val="left"/>
      <w:pPr>
        <w:tabs>
          <w:tab w:val="left" w:pos="2140"/>
        </w:tabs>
        <w:ind w:left="2140" w:hanging="420"/>
      </w:pPr>
      <w:rPr>
        <w:rFonts w:cs="Times New Roman"/>
      </w:rPr>
    </w:lvl>
    <w:lvl w:ilvl="4">
      <w:start w:val="1"/>
      <w:numFmt w:val="lowerLetter"/>
      <w:lvlText w:val="%5)"/>
      <w:lvlJc w:val="left"/>
      <w:pPr>
        <w:tabs>
          <w:tab w:val="left" w:pos="2560"/>
        </w:tabs>
        <w:ind w:left="2560" w:hanging="420"/>
      </w:pPr>
      <w:rPr>
        <w:rFonts w:cs="Times New Roman"/>
      </w:rPr>
    </w:lvl>
    <w:lvl w:ilvl="5">
      <w:start w:val="1"/>
      <w:numFmt w:val="lowerRoman"/>
      <w:lvlText w:val="%6."/>
      <w:lvlJc w:val="right"/>
      <w:pPr>
        <w:tabs>
          <w:tab w:val="left" w:pos="2980"/>
        </w:tabs>
        <w:ind w:left="2980" w:hanging="420"/>
      </w:pPr>
      <w:rPr>
        <w:rFonts w:cs="Times New Roman"/>
      </w:rPr>
    </w:lvl>
    <w:lvl w:ilvl="6">
      <w:start w:val="1"/>
      <w:numFmt w:val="decimal"/>
      <w:lvlText w:val="%7."/>
      <w:lvlJc w:val="left"/>
      <w:pPr>
        <w:tabs>
          <w:tab w:val="left" w:pos="3400"/>
        </w:tabs>
        <w:ind w:left="3400" w:hanging="420"/>
      </w:pPr>
      <w:rPr>
        <w:rFonts w:cs="Times New Roman"/>
      </w:rPr>
    </w:lvl>
    <w:lvl w:ilvl="7">
      <w:start w:val="1"/>
      <w:numFmt w:val="lowerLetter"/>
      <w:lvlText w:val="%8)"/>
      <w:lvlJc w:val="left"/>
      <w:pPr>
        <w:tabs>
          <w:tab w:val="left" w:pos="3820"/>
        </w:tabs>
        <w:ind w:left="3820" w:hanging="420"/>
      </w:pPr>
      <w:rPr>
        <w:rFonts w:cs="Times New Roman"/>
      </w:rPr>
    </w:lvl>
    <w:lvl w:ilvl="8">
      <w:start w:val="1"/>
      <w:numFmt w:val="lowerRoman"/>
      <w:lvlText w:val="%9."/>
      <w:lvlJc w:val="right"/>
      <w:pPr>
        <w:tabs>
          <w:tab w:val="left" w:pos="4240"/>
        </w:tabs>
        <w:ind w:left="4240" w:hanging="420"/>
      </w:pPr>
      <w:rPr>
        <w:rFonts w:cs="Times New Roman"/>
      </w:rPr>
    </w:lvl>
  </w:abstractNum>
  <w:abstractNum w:abstractNumId="5">
    <w:nsid w:val="0000000A"/>
    <w:multiLevelType w:val="singleLevel"/>
    <w:tmpl w:val="0000000A"/>
    <w:lvl w:ilvl="0">
      <w:start w:val="3"/>
      <w:numFmt w:val="chineseCounting"/>
      <w:suff w:val="nothing"/>
      <w:lvlText w:val="%1、"/>
      <w:lvlJc w:val="left"/>
    </w:lvl>
  </w:abstractNum>
  <w:abstractNum w:abstractNumId="6">
    <w:nsid w:val="000058B0"/>
    <w:multiLevelType w:val="multilevel"/>
    <w:tmpl w:val="000058B0"/>
    <w:lvl w:ilvl="0">
      <w:start w:val="3"/>
      <w:numFmt w:val="decimal"/>
      <w:lvlText w:val="3.2.%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EF0E92"/>
    <w:multiLevelType w:val="multilevel"/>
    <w:tmpl w:val="00EF0E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5F42451"/>
    <w:multiLevelType w:val="multilevel"/>
    <w:tmpl w:val="05F42451"/>
    <w:lvl w:ilvl="0">
      <w:start w:val="1"/>
      <w:numFmt w:val="none"/>
      <w:lvlText w:val="第四节"/>
      <w:lvlJc w:val="right"/>
      <w:pPr>
        <w:tabs>
          <w:tab w:val="num" w:pos="1260"/>
        </w:tabs>
        <w:ind w:left="1260" w:hanging="420"/>
      </w:pPr>
      <w:rPr>
        <w:rFonts w:hint="eastAsia"/>
        <w:b w:val="0"/>
        <w:sz w:val="32"/>
        <w:szCs w:val="32"/>
      </w:rPr>
    </w:lvl>
    <w:lvl w:ilvl="1">
      <w:start w:val="1"/>
      <w:numFmt w:val="decimal"/>
      <w:lvlText w:val="（%2）"/>
      <w:lvlJc w:val="left"/>
      <w:pPr>
        <w:tabs>
          <w:tab w:val="num" w:pos="1140"/>
        </w:tabs>
        <w:ind w:left="1140" w:hanging="720"/>
      </w:pPr>
      <w:rPr>
        <w:rFonts w:hint="default"/>
      </w:rPr>
    </w:lvl>
    <w:lvl w:ilvl="2">
      <w:start w:val="27"/>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9721B00"/>
    <w:multiLevelType w:val="multilevel"/>
    <w:tmpl w:val="09721B0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D1C1A5E"/>
    <w:multiLevelType w:val="hybridMultilevel"/>
    <w:tmpl w:val="D9BA32EA"/>
    <w:lvl w:ilvl="0" w:tplc="69A8A900">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3E5DE8"/>
    <w:multiLevelType w:val="multilevel"/>
    <w:tmpl w:val="223E5DE8"/>
    <w:lvl w:ilvl="0">
      <w:start w:val="1"/>
      <w:numFmt w:val="none"/>
      <w:lvlText w:val="第一节"/>
      <w:lvlJc w:val="right"/>
      <w:pPr>
        <w:tabs>
          <w:tab w:val="num" w:pos="1260"/>
        </w:tabs>
        <w:ind w:left="1260" w:hanging="420"/>
      </w:pPr>
      <w:rPr>
        <w:rFonts w:hint="eastAsia"/>
      </w:rPr>
    </w:lvl>
    <w:lvl w:ilvl="1">
      <w:start w:val="3"/>
      <w:numFmt w:val="japaneseCounting"/>
      <w:lvlText w:val="第%2节"/>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5C533A3"/>
    <w:multiLevelType w:val="multilevel"/>
    <w:tmpl w:val="25C533A3"/>
    <w:lvl w:ilvl="0">
      <w:start w:val="1"/>
      <w:numFmt w:val="none"/>
      <w:lvlText w:val="第二节"/>
      <w:lvlJc w:val="right"/>
      <w:pPr>
        <w:tabs>
          <w:tab w:val="num" w:pos="1260"/>
        </w:tabs>
        <w:ind w:left="1260" w:hanging="420"/>
      </w:pPr>
      <w:rPr>
        <w:rFonts w:hint="eastAsia"/>
      </w:rPr>
    </w:lvl>
    <w:lvl w:ilvl="1">
      <w:start w:val="2"/>
      <w:numFmt w:val="japaneseCounting"/>
      <w:lvlText w:val="第%2节"/>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79132A7"/>
    <w:multiLevelType w:val="singleLevel"/>
    <w:tmpl w:val="279132A7"/>
    <w:lvl w:ilvl="0">
      <w:start w:val="1"/>
      <w:numFmt w:val="bullet"/>
      <w:lvlText w:val=""/>
      <w:lvlJc w:val="left"/>
      <w:pPr>
        <w:tabs>
          <w:tab w:val="num" w:pos="420"/>
        </w:tabs>
        <w:ind w:left="420" w:firstLine="0"/>
      </w:pPr>
      <w:rPr>
        <w:rFonts w:ascii="Wingdings" w:hAnsi="Wingdings" w:hint="default"/>
      </w:rPr>
    </w:lvl>
  </w:abstractNum>
  <w:abstractNum w:abstractNumId="14">
    <w:nsid w:val="29142AE7"/>
    <w:multiLevelType w:val="singleLevel"/>
    <w:tmpl w:val="72FBE734"/>
    <w:lvl w:ilvl="0">
      <w:start w:val="3"/>
      <w:numFmt w:val="chineseCounting"/>
      <w:suff w:val="nothing"/>
      <w:lvlText w:val="%1、"/>
      <w:lvlJc w:val="left"/>
      <w:rPr>
        <w:rFonts w:hint="eastAsia"/>
      </w:rPr>
    </w:lvl>
  </w:abstractNum>
  <w:abstractNum w:abstractNumId="15">
    <w:nsid w:val="2BBA4301"/>
    <w:multiLevelType w:val="multilevel"/>
    <w:tmpl w:val="2BBA4301"/>
    <w:lvl w:ilvl="0">
      <w:start w:val="1"/>
      <w:numFmt w:val="japaneseCounting"/>
      <w:lvlText w:val="第%1条"/>
      <w:lvlJc w:val="left"/>
      <w:pPr>
        <w:tabs>
          <w:tab w:val="num" w:pos="1079"/>
        </w:tabs>
        <w:ind w:left="1079" w:hanging="720"/>
      </w:pPr>
      <w:rPr>
        <w:rFonts w:hint="default"/>
        <w:b/>
      </w:rPr>
    </w:lvl>
    <w:lvl w:ilvl="1">
      <w:start w:val="1"/>
      <w:numFmt w:val="lowerLetter"/>
      <w:lvlText w:val="%2)"/>
      <w:lvlJc w:val="left"/>
      <w:pPr>
        <w:tabs>
          <w:tab w:val="num" w:pos="1199"/>
        </w:tabs>
        <w:ind w:left="1199" w:hanging="420"/>
      </w:p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16">
    <w:nsid w:val="2D2B0ECF"/>
    <w:multiLevelType w:val="hybridMultilevel"/>
    <w:tmpl w:val="4D90E5AE"/>
    <w:lvl w:ilvl="0" w:tplc="EFE829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5E35F7"/>
    <w:multiLevelType w:val="multilevel"/>
    <w:tmpl w:val="305E35F7"/>
    <w:lvl w:ilvl="0">
      <w:start w:val="1"/>
      <w:numFmt w:val="none"/>
      <w:lvlText w:val="第六节"/>
      <w:lvlJc w:val="righ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4307F49"/>
    <w:multiLevelType w:val="singleLevel"/>
    <w:tmpl w:val="ADFAC544"/>
    <w:lvl w:ilvl="0">
      <w:start w:val="1"/>
      <w:numFmt w:val="decimal"/>
      <w:suff w:val="nothing"/>
      <w:lvlText w:val="（%1）"/>
      <w:lvlJc w:val="left"/>
      <w:rPr>
        <w:rFonts w:cs="Times New Roman"/>
        <w:lang w:val="en-US"/>
      </w:rPr>
    </w:lvl>
  </w:abstractNum>
  <w:abstractNum w:abstractNumId="19">
    <w:nsid w:val="35E95D78"/>
    <w:multiLevelType w:val="multilevel"/>
    <w:tmpl w:val="35E95D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8BC82BD"/>
    <w:multiLevelType w:val="singleLevel"/>
    <w:tmpl w:val="38BC82BD"/>
    <w:lvl w:ilvl="0">
      <w:start w:val="1"/>
      <w:numFmt w:val="chineseCounting"/>
      <w:suff w:val="nothing"/>
      <w:lvlText w:val="%1、"/>
      <w:lvlJc w:val="left"/>
      <w:rPr>
        <w:rFonts w:hint="eastAsia"/>
      </w:rPr>
    </w:lvl>
  </w:abstractNum>
  <w:abstractNum w:abstractNumId="21">
    <w:nsid w:val="391636BA"/>
    <w:multiLevelType w:val="multilevel"/>
    <w:tmpl w:val="391636BA"/>
    <w:lvl w:ilvl="0">
      <w:start w:val="1"/>
      <w:numFmt w:val="none"/>
      <w:lvlText w:val="第五节"/>
      <w:lvlJc w:val="right"/>
      <w:pPr>
        <w:tabs>
          <w:tab w:val="num" w:pos="840"/>
        </w:tabs>
        <w:ind w:left="84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39F65A6D"/>
    <w:multiLevelType w:val="hybridMultilevel"/>
    <w:tmpl w:val="8BA83B04"/>
    <w:lvl w:ilvl="0" w:tplc="B48E5C12">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3">
    <w:nsid w:val="3DA857B8"/>
    <w:multiLevelType w:val="singleLevel"/>
    <w:tmpl w:val="3DA857B8"/>
    <w:lvl w:ilvl="0">
      <w:start w:val="2"/>
      <w:numFmt w:val="decimal"/>
      <w:suff w:val="nothing"/>
      <w:lvlText w:val="（%1）"/>
      <w:lvlJc w:val="left"/>
    </w:lvl>
  </w:abstractNum>
  <w:abstractNum w:abstractNumId="24">
    <w:nsid w:val="3F89381C"/>
    <w:multiLevelType w:val="multilevel"/>
    <w:tmpl w:val="3F89381C"/>
    <w:lvl w:ilvl="0">
      <w:start w:val="1"/>
      <w:numFmt w:val="none"/>
      <w:lvlText w:val="第三节"/>
      <w:lvlJc w:val="right"/>
      <w:pPr>
        <w:tabs>
          <w:tab w:val="num" w:pos="1260"/>
        </w:tabs>
        <w:ind w:left="1260" w:hanging="420"/>
      </w:pPr>
      <w:rPr>
        <w:rFonts w:hint="eastAsia"/>
        <w:b w:val="0"/>
      </w:rPr>
    </w:lvl>
    <w:lvl w:ilvl="1">
      <w:start w:val="4"/>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4C3256F"/>
    <w:multiLevelType w:val="multilevel"/>
    <w:tmpl w:val="44C3256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49EB0D7F"/>
    <w:multiLevelType w:val="singleLevel"/>
    <w:tmpl w:val="49EB0D7F"/>
    <w:lvl w:ilvl="0">
      <w:start w:val="1"/>
      <w:numFmt w:val="decimal"/>
      <w:suff w:val="space"/>
      <w:lvlText w:val="%1."/>
      <w:lvlJc w:val="left"/>
    </w:lvl>
  </w:abstractNum>
  <w:abstractNum w:abstractNumId="27">
    <w:nsid w:val="4C7C08A7"/>
    <w:multiLevelType w:val="hybridMultilevel"/>
    <w:tmpl w:val="41E0C40A"/>
    <w:lvl w:ilvl="0" w:tplc="FB489B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CD72146"/>
    <w:multiLevelType w:val="hybridMultilevel"/>
    <w:tmpl w:val="8B7A6EB4"/>
    <w:lvl w:ilvl="0" w:tplc="D5604B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9C6EEC"/>
    <w:multiLevelType w:val="hybridMultilevel"/>
    <w:tmpl w:val="4D46D8AA"/>
    <w:lvl w:ilvl="0" w:tplc="6E460154">
      <w:start w:val="1"/>
      <w:numFmt w:val="decimalEnclosedCircle"/>
      <w:lvlText w:val="%1"/>
      <w:lvlJc w:val="left"/>
      <w:pPr>
        <w:ind w:left="761" w:hanging="360"/>
      </w:pPr>
      <w:rPr>
        <w:rFonts w:hint="default"/>
      </w:rPr>
    </w:lvl>
    <w:lvl w:ilvl="1" w:tplc="04090019" w:tentative="1">
      <w:start w:val="1"/>
      <w:numFmt w:val="lowerLetter"/>
      <w:lvlText w:val="%2)"/>
      <w:lvlJc w:val="left"/>
      <w:pPr>
        <w:ind w:left="1241" w:hanging="420"/>
      </w:pPr>
    </w:lvl>
    <w:lvl w:ilvl="2" w:tplc="0409001B" w:tentative="1">
      <w:start w:val="1"/>
      <w:numFmt w:val="lowerRoman"/>
      <w:lvlText w:val="%3."/>
      <w:lvlJc w:val="right"/>
      <w:pPr>
        <w:ind w:left="1661" w:hanging="420"/>
      </w:pPr>
    </w:lvl>
    <w:lvl w:ilvl="3" w:tplc="0409000F" w:tentative="1">
      <w:start w:val="1"/>
      <w:numFmt w:val="decimal"/>
      <w:lvlText w:val="%4."/>
      <w:lvlJc w:val="left"/>
      <w:pPr>
        <w:ind w:left="2081" w:hanging="420"/>
      </w:pPr>
    </w:lvl>
    <w:lvl w:ilvl="4" w:tplc="04090019" w:tentative="1">
      <w:start w:val="1"/>
      <w:numFmt w:val="lowerLetter"/>
      <w:lvlText w:val="%5)"/>
      <w:lvlJc w:val="left"/>
      <w:pPr>
        <w:ind w:left="2501" w:hanging="420"/>
      </w:pPr>
    </w:lvl>
    <w:lvl w:ilvl="5" w:tplc="0409001B" w:tentative="1">
      <w:start w:val="1"/>
      <w:numFmt w:val="lowerRoman"/>
      <w:lvlText w:val="%6."/>
      <w:lvlJc w:val="right"/>
      <w:pPr>
        <w:ind w:left="2921" w:hanging="420"/>
      </w:pPr>
    </w:lvl>
    <w:lvl w:ilvl="6" w:tplc="0409000F" w:tentative="1">
      <w:start w:val="1"/>
      <w:numFmt w:val="decimal"/>
      <w:lvlText w:val="%7."/>
      <w:lvlJc w:val="left"/>
      <w:pPr>
        <w:ind w:left="3341" w:hanging="420"/>
      </w:pPr>
    </w:lvl>
    <w:lvl w:ilvl="7" w:tplc="04090019" w:tentative="1">
      <w:start w:val="1"/>
      <w:numFmt w:val="lowerLetter"/>
      <w:lvlText w:val="%8)"/>
      <w:lvlJc w:val="left"/>
      <w:pPr>
        <w:ind w:left="3761" w:hanging="420"/>
      </w:pPr>
    </w:lvl>
    <w:lvl w:ilvl="8" w:tplc="0409001B" w:tentative="1">
      <w:start w:val="1"/>
      <w:numFmt w:val="lowerRoman"/>
      <w:lvlText w:val="%9."/>
      <w:lvlJc w:val="right"/>
      <w:pPr>
        <w:ind w:left="4181" w:hanging="420"/>
      </w:pPr>
    </w:lvl>
  </w:abstractNum>
  <w:abstractNum w:abstractNumId="30">
    <w:nsid w:val="571458E0"/>
    <w:multiLevelType w:val="singleLevel"/>
    <w:tmpl w:val="571458E0"/>
    <w:lvl w:ilvl="0">
      <w:start w:val="2"/>
      <w:numFmt w:val="chineseCounting"/>
      <w:suff w:val="nothing"/>
      <w:lvlText w:val="%1、"/>
      <w:lvlJc w:val="left"/>
      <w:rPr>
        <w:rFonts w:cs="Times New Roman"/>
      </w:rPr>
    </w:lvl>
  </w:abstractNum>
  <w:abstractNum w:abstractNumId="31">
    <w:nsid w:val="572AE91F"/>
    <w:multiLevelType w:val="singleLevel"/>
    <w:tmpl w:val="572AE91F"/>
    <w:lvl w:ilvl="0">
      <w:start w:val="5"/>
      <w:numFmt w:val="chineseCounting"/>
      <w:suff w:val="space"/>
      <w:lvlText w:val="第%1章"/>
      <w:lvlJc w:val="left"/>
      <w:rPr>
        <w:rFonts w:cs="Times New Roman"/>
      </w:rPr>
    </w:lvl>
  </w:abstractNum>
  <w:abstractNum w:abstractNumId="32">
    <w:nsid w:val="58B62CEB"/>
    <w:multiLevelType w:val="singleLevel"/>
    <w:tmpl w:val="58B62CEB"/>
    <w:lvl w:ilvl="0">
      <w:start w:val="8"/>
      <w:numFmt w:val="decimal"/>
      <w:suff w:val="space"/>
      <w:lvlText w:val="%1."/>
      <w:lvlJc w:val="left"/>
    </w:lvl>
  </w:abstractNum>
  <w:abstractNum w:abstractNumId="33">
    <w:nsid w:val="58BB7E86"/>
    <w:multiLevelType w:val="singleLevel"/>
    <w:tmpl w:val="58BB7E86"/>
    <w:lvl w:ilvl="0">
      <w:start w:val="1"/>
      <w:numFmt w:val="decimal"/>
      <w:suff w:val="nothing"/>
      <w:lvlText w:val="%1、"/>
      <w:lvlJc w:val="left"/>
    </w:lvl>
  </w:abstractNum>
  <w:abstractNum w:abstractNumId="34">
    <w:nsid w:val="58BB8BF6"/>
    <w:multiLevelType w:val="singleLevel"/>
    <w:tmpl w:val="58BB8BF6"/>
    <w:lvl w:ilvl="0">
      <w:start w:val="1"/>
      <w:numFmt w:val="decimal"/>
      <w:suff w:val="nothing"/>
      <w:lvlText w:val="（%1）"/>
      <w:lvlJc w:val="left"/>
    </w:lvl>
  </w:abstractNum>
  <w:abstractNum w:abstractNumId="35">
    <w:nsid w:val="58CA3456"/>
    <w:multiLevelType w:val="singleLevel"/>
    <w:tmpl w:val="58CA3456"/>
    <w:lvl w:ilvl="0">
      <w:start w:val="6"/>
      <w:numFmt w:val="decimal"/>
      <w:suff w:val="nothing"/>
      <w:lvlText w:val="%1、"/>
      <w:lvlJc w:val="left"/>
    </w:lvl>
  </w:abstractNum>
  <w:abstractNum w:abstractNumId="36">
    <w:nsid w:val="5D3167CB"/>
    <w:multiLevelType w:val="multilevel"/>
    <w:tmpl w:val="5D3167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669A7A95"/>
    <w:multiLevelType w:val="hybridMultilevel"/>
    <w:tmpl w:val="AA32AE74"/>
    <w:lvl w:ilvl="0" w:tplc="F822CBB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9">
    <w:nsid w:val="6CEF68D9"/>
    <w:multiLevelType w:val="multilevel"/>
    <w:tmpl w:val="6CEF68D9"/>
    <w:lvl w:ilvl="0">
      <w:start w:val="1"/>
      <w:numFmt w:val="none"/>
      <w:lvlText w:val="第七节"/>
      <w:lvlJc w:val="right"/>
      <w:pPr>
        <w:tabs>
          <w:tab w:val="num" w:pos="1260"/>
        </w:tabs>
        <w:ind w:left="1260" w:hanging="420"/>
      </w:pPr>
      <w:rPr>
        <w:rFonts w:hint="eastAsia"/>
      </w:rPr>
    </w:lvl>
    <w:lvl w:ilvl="1">
      <w:start w:val="1"/>
      <w:numFmt w:val="decimal"/>
      <w:lvlText w:val="%2、"/>
      <w:lvlJc w:val="left"/>
      <w:pPr>
        <w:tabs>
          <w:tab w:val="num" w:pos="780"/>
        </w:tabs>
        <w:ind w:left="780" w:hanging="360"/>
      </w:pPr>
      <w:rPr>
        <w:rFonts w:hAnsi="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2FBE734"/>
    <w:multiLevelType w:val="singleLevel"/>
    <w:tmpl w:val="72FBE734"/>
    <w:lvl w:ilvl="0">
      <w:start w:val="3"/>
      <w:numFmt w:val="chineseCounting"/>
      <w:suff w:val="nothing"/>
      <w:lvlText w:val="%1、"/>
      <w:lvlJc w:val="left"/>
      <w:rPr>
        <w:rFonts w:hint="eastAsia"/>
      </w:rPr>
    </w:lvl>
  </w:abstractNum>
  <w:abstractNum w:abstractNumId="41">
    <w:nsid w:val="74D263FA"/>
    <w:multiLevelType w:val="hybridMultilevel"/>
    <w:tmpl w:val="C1EE4200"/>
    <w:lvl w:ilvl="0" w:tplc="7A0E0CA0">
      <w:start w:val="1"/>
      <w:numFmt w:val="decimalEnclosedCircle"/>
      <w:lvlText w:val="%1"/>
      <w:lvlJc w:val="left"/>
      <w:pPr>
        <w:ind w:left="761" w:hanging="360"/>
      </w:pPr>
      <w:rPr>
        <w:rFonts w:hint="default"/>
      </w:rPr>
    </w:lvl>
    <w:lvl w:ilvl="1" w:tplc="04090019" w:tentative="1">
      <w:start w:val="1"/>
      <w:numFmt w:val="lowerLetter"/>
      <w:lvlText w:val="%2)"/>
      <w:lvlJc w:val="left"/>
      <w:pPr>
        <w:ind w:left="1241" w:hanging="420"/>
      </w:pPr>
    </w:lvl>
    <w:lvl w:ilvl="2" w:tplc="0409001B" w:tentative="1">
      <w:start w:val="1"/>
      <w:numFmt w:val="lowerRoman"/>
      <w:lvlText w:val="%3."/>
      <w:lvlJc w:val="right"/>
      <w:pPr>
        <w:ind w:left="1661" w:hanging="420"/>
      </w:pPr>
    </w:lvl>
    <w:lvl w:ilvl="3" w:tplc="0409000F" w:tentative="1">
      <w:start w:val="1"/>
      <w:numFmt w:val="decimal"/>
      <w:lvlText w:val="%4."/>
      <w:lvlJc w:val="left"/>
      <w:pPr>
        <w:ind w:left="2081" w:hanging="420"/>
      </w:pPr>
    </w:lvl>
    <w:lvl w:ilvl="4" w:tplc="04090019" w:tentative="1">
      <w:start w:val="1"/>
      <w:numFmt w:val="lowerLetter"/>
      <w:lvlText w:val="%5)"/>
      <w:lvlJc w:val="left"/>
      <w:pPr>
        <w:ind w:left="2501" w:hanging="420"/>
      </w:pPr>
    </w:lvl>
    <w:lvl w:ilvl="5" w:tplc="0409001B" w:tentative="1">
      <w:start w:val="1"/>
      <w:numFmt w:val="lowerRoman"/>
      <w:lvlText w:val="%6."/>
      <w:lvlJc w:val="right"/>
      <w:pPr>
        <w:ind w:left="2921" w:hanging="420"/>
      </w:pPr>
    </w:lvl>
    <w:lvl w:ilvl="6" w:tplc="0409000F" w:tentative="1">
      <w:start w:val="1"/>
      <w:numFmt w:val="decimal"/>
      <w:lvlText w:val="%7."/>
      <w:lvlJc w:val="left"/>
      <w:pPr>
        <w:ind w:left="3341" w:hanging="420"/>
      </w:pPr>
    </w:lvl>
    <w:lvl w:ilvl="7" w:tplc="04090019" w:tentative="1">
      <w:start w:val="1"/>
      <w:numFmt w:val="lowerLetter"/>
      <w:lvlText w:val="%8)"/>
      <w:lvlJc w:val="left"/>
      <w:pPr>
        <w:ind w:left="3761" w:hanging="420"/>
      </w:pPr>
    </w:lvl>
    <w:lvl w:ilvl="8" w:tplc="0409001B" w:tentative="1">
      <w:start w:val="1"/>
      <w:numFmt w:val="lowerRoman"/>
      <w:lvlText w:val="%9."/>
      <w:lvlJc w:val="right"/>
      <w:pPr>
        <w:ind w:left="4181" w:hanging="420"/>
      </w:pPr>
    </w:lvl>
  </w:abstractNum>
  <w:abstractNum w:abstractNumId="42">
    <w:nsid w:val="763D9AB6"/>
    <w:multiLevelType w:val="multilevel"/>
    <w:tmpl w:val="763D9AB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80"/>
        </w:tabs>
        <w:ind w:left="780" w:hanging="420"/>
      </w:pPr>
      <w:rPr>
        <w:rFonts w:ascii="Times New Roman" w:hAnsi="Times New Roman" w:cs="Times New Roman" w:hint="default"/>
      </w:rPr>
    </w:lvl>
    <w:lvl w:ilvl="2">
      <w:start w:val="1"/>
      <w:numFmt w:val="lowerRoman"/>
      <w:lvlText w:val="%3."/>
      <w:lvlJc w:val="right"/>
      <w:pPr>
        <w:tabs>
          <w:tab w:val="num" w:pos="1200"/>
        </w:tabs>
        <w:ind w:left="1200" w:hanging="420"/>
      </w:pPr>
      <w:rPr>
        <w:rFonts w:ascii="Times New Roman" w:hAnsi="Times New Roman" w:cs="Times New Roman" w:hint="default"/>
      </w:rPr>
    </w:lvl>
    <w:lvl w:ilvl="3">
      <w:start w:val="1"/>
      <w:numFmt w:val="decimal"/>
      <w:lvlText w:val="%4."/>
      <w:lvlJc w:val="left"/>
      <w:pPr>
        <w:tabs>
          <w:tab w:val="num" w:pos="1620"/>
        </w:tabs>
        <w:ind w:left="1620" w:hanging="420"/>
      </w:pPr>
      <w:rPr>
        <w:rFonts w:ascii="Times New Roman" w:hAnsi="Times New Roman" w:cs="Times New Roman" w:hint="default"/>
      </w:rPr>
    </w:lvl>
    <w:lvl w:ilvl="4">
      <w:start w:val="1"/>
      <w:numFmt w:val="lowerLetter"/>
      <w:lvlText w:val="%5)"/>
      <w:lvlJc w:val="left"/>
      <w:pPr>
        <w:tabs>
          <w:tab w:val="num" w:pos="2040"/>
        </w:tabs>
        <w:ind w:left="2040" w:hanging="420"/>
      </w:pPr>
      <w:rPr>
        <w:rFonts w:ascii="Times New Roman" w:hAnsi="Times New Roman" w:cs="Times New Roman" w:hint="default"/>
      </w:rPr>
    </w:lvl>
    <w:lvl w:ilvl="5">
      <w:start w:val="1"/>
      <w:numFmt w:val="lowerRoman"/>
      <w:lvlText w:val="%6."/>
      <w:lvlJc w:val="right"/>
      <w:pPr>
        <w:tabs>
          <w:tab w:val="num" w:pos="2460"/>
        </w:tabs>
        <w:ind w:left="2460" w:hanging="420"/>
      </w:pPr>
      <w:rPr>
        <w:rFonts w:ascii="Times New Roman" w:hAnsi="Times New Roman" w:cs="Times New Roman" w:hint="default"/>
      </w:rPr>
    </w:lvl>
    <w:lvl w:ilvl="6">
      <w:start w:val="1"/>
      <w:numFmt w:val="decimal"/>
      <w:lvlText w:val="%7."/>
      <w:lvlJc w:val="left"/>
      <w:pPr>
        <w:tabs>
          <w:tab w:val="num" w:pos="2880"/>
        </w:tabs>
        <w:ind w:left="2880" w:hanging="420"/>
      </w:pPr>
      <w:rPr>
        <w:rFonts w:ascii="Times New Roman" w:hAnsi="Times New Roman" w:cs="Times New Roman" w:hint="default"/>
      </w:rPr>
    </w:lvl>
    <w:lvl w:ilvl="7">
      <w:start w:val="1"/>
      <w:numFmt w:val="lowerLetter"/>
      <w:lvlText w:val="%8)"/>
      <w:lvlJc w:val="left"/>
      <w:pPr>
        <w:tabs>
          <w:tab w:val="num" w:pos="3300"/>
        </w:tabs>
        <w:ind w:left="3300" w:hanging="420"/>
      </w:pPr>
      <w:rPr>
        <w:rFonts w:ascii="Times New Roman" w:hAnsi="Times New Roman" w:cs="Times New Roman" w:hint="default"/>
      </w:rPr>
    </w:lvl>
    <w:lvl w:ilvl="8">
      <w:start w:val="1"/>
      <w:numFmt w:val="lowerRoman"/>
      <w:lvlText w:val="%9."/>
      <w:lvlJc w:val="right"/>
      <w:pPr>
        <w:tabs>
          <w:tab w:val="num" w:pos="3720"/>
        </w:tabs>
        <w:ind w:left="3720" w:hanging="420"/>
      </w:pPr>
      <w:rPr>
        <w:rFonts w:ascii="Times New Roman" w:hAnsi="Times New Roman" w:cs="Times New Roman" w:hint="default"/>
      </w:rPr>
    </w:lvl>
  </w:abstractNum>
  <w:num w:numId="1">
    <w:abstractNumId w:val="37"/>
  </w:num>
  <w:num w:numId="2">
    <w:abstractNumId w:val="31"/>
  </w:num>
  <w:num w:numId="3">
    <w:abstractNumId w:val="40"/>
  </w:num>
  <w:num w:numId="4">
    <w:abstractNumId w:val="30"/>
  </w:num>
  <w:num w:numId="5">
    <w:abstractNumId w:val="1"/>
  </w:num>
  <w:num w:numId="6">
    <w:abstractNumId w:val="42"/>
  </w:num>
  <w:num w:numId="7">
    <w:abstractNumId w:val="11"/>
  </w:num>
  <w:num w:numId="8">
    <w:abstractNumId w:val="12"/>
  </w:num>
  <w:num w:numId="9">
    <w:abstractNumId w:val="24"/>
  </w:num>
  <w:num w:numId="10">
    <w:abstractNumId w:val="8"/>
  </w:num>
  <w:num w:numId="11">
    <w:abstractNumId w:val="21"/>
  </w:num>
  <w:num w:numId="12">
    <w:abstractNumId w:val="17"/>
  </w:num>
  <w:num w:numId="13">
    <w:abstractNumId w:val="39"/>
  </w:num>
  <w:num w:numId="14">
    <w:abstractNumId w:val="36"/>
  </w:num>
  <w:num w:numId="15">
    <w:abstractNumId w:val="7"/>
  </w:num>
  <w:num w:numId="16">
    <w:abstractNumId w:val="19"/>
  </w:num>
  <w:num w:numId="17">
    <w:abstractNumId w:val="16"/>
  </w:num>
  <w:num w:numId="18">
    <w:abstractNumId w:val="28"/>
  </w:num>
  <w:num w:numId="19">
    <w:abstractNumId w:val="27"/>
  </w:num>
  <w:num w:numId="20">
    <w:abstractNumId w:val="18"/>
  </w:num>
  <w:num w:numId="21">
    <w:abstractNumId w:val="10"/>
  </w:num>
  <w:num w:numId="22">
    <w:abstractNumId w:val="2"/>
  </w:num>
  <w:num w:numId="23">
    <w:abstractNumId w:val="5"/>
  </w:num>
  <w:num w:numId="24">
    <w:abstractNumId w:val="32"/>
  </w:num>
  <w:num w:numId="25">
    <w:abstractNumId w:val="33"/>
  </w:num>
  <w:num w:numId="26">
    <w:abstractNumId w:val="34"/>
  </w:num>
  <w:num w:numId="27">
    <w:abstractNumId w:val="35"/>
  </w:num>
  <w:num w:numId="28">
    <w:abstractNumId w:val="20"/>
  </w:num>
  <w:num w:numId="29">
    <w:abstractNumId w:val="3"/>
  </w:num>
  <w:num w:numId="30">
    <w:abstractNumId w:val="26"/>
  </w:num>
  <w:num w:numId="31">
    <w:abstractNumId w:val="0"/>
  </w:num>
  <w:num w:numId="32">
    <w:abstractNumId w:val="13"/>
  </w:num>
  <w:num w:numId="33">
    <w:abstractNumId w:val="23"/>
  </w:num>
  <w:num w:numId="34">
    <w:abstractNumId w:val="6"/>
  </w:num>
  <w:num w:numId="35">
    <w:abstractNumId w:val="25"/>
  </w:num>
  <w:num w:numId="36">
    <w:abstractNumId w:val="9"/>
  </w:num>
  <w:num w:numId="37">
    <w:abstractNumId w:val="29"/>
  </w:num>
  <w:num w:numId="38">
    <w:abstractNumId w:val="22"/>
  </w:num>
  <w:num w:numId="39">
    <w:abstractNumId w:val="41"/>
  </w:num>
  <w:num w:numId="40">
    <w:abstractNumId w:val="20"/>
    <w:lvlOverride w:ilvl="0">
      <w:startOverride w:val="1"/>
    </w:lvlOverride>
  </w:num>
  <w:num w:numId="41">
    <w:abstractNumId w:val="3"/>
    <w:lvlOverride w:ilvl="0">
      <w:startOverride w:val="1"/>
    </w:lvlOverride>
  </w:num>
  <w:num w:numId="42">
    <w:abstractNumId w:val="26"/>
    <w:lvlOverride w:ilvl="0">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num>
  <w:num w:numId="45">
    <w:abstractNumId w:val="4"/>
    <w:lvlOverride w:ilvl="0">
      <w:startOverride w:val="1"/>
    </w:lvlOverride>
  </w:num>
  <w:num w:numId="46">
    <w:abstractNumId w:val="38"/>
  </w:num>
  <w:num w:numId="47">
    <w:abstractNumId w:val="14"/>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307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ZGE1MDRhN2VmOGI2NGE3MmM0ZmZmYjgwYzJkMWM5M2MifQ=="/>
  </w:docVars>
  <w:rsids>
    <w:rsidRoot w:val="00172A27"/>
    <w:rsid w:val="00002B1D"/>
    <w:rsid w:val="000031A7"/>
    <w:rsid w:val="00004A97"/>
    <w:rsid w:val="00004EB2"/>
    <w:rsid w:val="000105FB"/>
    <w:rsid w:val="00026BAC"/>
    <w:rsid w:val="00027882"/>
    <w:rsid w:val="00030656"/>
    <w:rsid w:val="0003590B"/>
    <w:rsid w:val="00035D2D"/>
    <w:rsid w:val="0004413D"/>
    <w:rsid w:val="0004671A"/>
    <w:rsid w:val="00046C2C"/>
    <w:rsid w:val="0005650C"/>
    <w:rsid w:val="00056872"/>
    <w:rsid w:val="0006408E"/>
    <w:rsid w:val="0006550A"/>
    <w:rsid w:val="00065DAB"/>
    <w:rsid w:val="00067914"/>
    <w:rsid w:val="00067E12"/>
    <w:rsid w:val="000739F2"/>
    <w:rsid w:val="00074F1F"/>
    <w:rsid w:val="00075BB7"/>
    <w:rsid w:val="00076320"/>
    <w:rsid w:val="00081C97"/>
    <w:rsid w:val="00084E77"/>
    <w:rsid w:val="00084ED2"/>
    <w:rsid w:val="00087555"/>
    <w:rsid w:val="00090C0C"/>
    <w:rsid w:val="00091CB2"/>
    <w:rsid w:val="000976BE"/>
    <w:rsid w:val="000A1E20"/>
    <w:rsid w:val="000A1E41"/>
    <w:rsid w:val="000A2D57"/>
    <w:rsid w:val="000A3D3D"/>
    <w:rsid w:val="000B0080"/>
    <w:rsid w:val="000B06EB"/>
    <w:rsid w:val="000B09C5"/>
    <w:rsid w:val="000B0B7B"/>
    <w:rsid w:val="000B2717"/>
    <w:rsid w:val="000B3732"/>
    <w:rsid w:val="000B3EE0"/>
    <w:rsid w:val="000B4A07"/>
    <w:rsid w:val="000B761E"/>
    <w:rsid w:val="000C07B9"/>
    <w:rsid w:val="000C13CC"/>
    <w:rsid w:val="000C5747"/>
    <w:rsid w:val="000C6C7A"/>
    <w:rsid w:val="000D0464"/>
    <w:rsid w:val="000E00CF"/>
    <w:rsid w:val="000E0162"/>
    <w:rsid w:val="000E0695"/>
    <w:rsid w:val="000E3C2B"/>
    <w:rsid w:val="000E49AE"/>
    <w:rsid w:val="000E6D5E"/>
    <w:rsid w:val="000F070B"/>
    <w:rsid w:val="000F360E"/>
    <w:rsid w:val="000F4FF4"/>
    <w:rsid w:val="000F5165"/>
    <w:rsid w:val="00107CC4"/>
    <w:rsid w:val="00110039"/>
    <w:rsid w:val="001101F3"/>
    <w:rsid w:val="00114143"/>
    <w:rsid w:val="001146F5"/>
    <w:rsid w:val="00116E34"/>
    <w:rsid w:val="00117AFF"/>
    <w:rsid w:val="0012185C"/>
    <w:rsid w:val="00122874"/>
    <w:rsid w:val="001300F2"/>
    <w:rsid w:val="001325F3"/>
    <w:rsid w:val="00133CC7"/>
    <w:rsid w:val="001346A1"/>
    <w:rsid w:val="00140514"/>
    <w:rsid w:val="00141B81"/>
    <w:rsid w:val="00141EA3"/>
    <w:rsid w:val="00143E15"/>
    <w:rsid w:val="00146A17"/>
    <w:rsid w:val="0015417E"/>
    <w:rsid w:val="00154979"/>
    <w:rsid w:val="00162128"/>
    <w:rsid w:val="001627DA"/>
    <w:rsid w:val="0016547B"/>
    <w:rsid w:val="00165567"/>
    <w:rsid w:val="001702BC"/>
    <w:rsid w:val="00170ED0"/>
    <w:rsid w:val="001718A5"/>
    <w:rsid w:val="00172A27"/>
    <w:rsid w:val="00175AE9"/>
    <w:rsid w:val="00175EB4"/>
    <w:rsid w:val="0017761A"/>
    <w:rsid w:val="001804FF"/>
    <w:rsid w:val="00180C44"/>
    <w:rsid w:val="00181A02"/>
    <w:rsid w:val="00182A92"/>
    <w:rsid w:val="001864A5"/>
    <w:rsid w:val="00186550"/>
    <w:rsid w:val="0019142E"/>
    <w:rsid w:val="0019336C"/>
    <w:rsid w:val="0019636A"/>
    <w:rsid w:val="001A2F4B"/>
    <w:rsid w:val="001A32F5"/>
    <w:rsid w:val="001A5F4C"/>
    <w:rsid w:val="001A6BF9"/>
    <w:rsid w:val="001A7603"/>
    <w:rsid w:val="001B093D"/>
    <w:rsid w:val="001B32B4"/>
    <w:rsid w:val="001B3F9E"/>
    <w:rsid w:val="001B557A"/>
    <w:rsid w:val="001C1357"/>
    <w:rsid w:val="001C427E"/>
    <w:rsid w:val="001C5BA3"/>
    <w:rsid w:val="001C5DC0"/>
    <w:rsid w:val="001C7149"/>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2013D1"/>
    <w:rsid w:val="00203839"/>
    <w:rsid w:val="00207784"/>
    <w:rsid w:val="00207838"/>
    <w:rsid w:val="00207F85"/>
    <w:rsid w:val="0021228C"/>
    <w:rsid w:val="00215C21"/>
    <w:rsid w:val="00215C53"/>
    <w:rsid w:val="00215F79"/>
    <w:rsid w:val="002175C2"/>
    <w:rsid w:val="00221851"/>
    <w:rsid w:val="0022303D"/>
    <w:rsid w:val="00224B9A"/>
    <w:rsid w:val="00230570"/>
    <w:rsid w:val="00231148"/>
    <w:rsid w:val="002345CA"/>
    <w:rsid w:val="002355F1"/>
    <w:rsid w:val="00235B17"/>
    <w:rsid w:val="00241F8A"/>
    <w:rsid w:val="00243075"/>
    <w:rsid w:val="0024375D"/>
    <w:rsid w:val="00244B81"/>
    <w:rsid w:val="0024559A"/>
    <w:rsid w:val="002465F4"/>
    <w:rsid w:val="00247557"/>
    <w:rsid w:val="00250B02"/>
    <w:rsid w:val="002526BA"/>
    <w:rsid w:val="00256631"/>
    <w:rsid w:val="0026208C"/>
    <w:rsid w:val="0026281C"/>
    <w:rsid w:val="002653D1"/>
    <w:rsid w:val="00267623"/>
    <w:rsid w:val="0027474A"/>
    <w:rsid w:val="00275F09"/>
    <w:rsid w:val="00281168"/>
    <w:rsid w:val="00283A3C"/>
    <w:rsid w:val="00290AC4"/>
    <w:rsid w:val="00292F81"/>
    <w:rsid w:val="00293DFA"/>
    <w:rsid w:val="002943AD"/>
    <w:rsid w:val="002957B7"/>
    <w:rsid w:val="0029596E"/>
    <w:rsid w:val="00296049"/>
    <w:rsid w:val="00296B1D"/>
    <w:rsid w:val="002A0038"/>
    <w:rsid w:val="002A19D2"/>
    <w:rsid w:val="002A3080"/>
    <w:rsid w:val="002B0F18"/>
    <w:rsid w:val="002B11E8"/>
    <w:rsid w:val="002B6EA4"/>
    <w:rsid w:val="002C1E07"/>
    <w:rsid w:val="002C29CB"/>
    <w:rsid w:val="002C2A43"/>
    <w:rsid w:val="002C341A"/>
    <w:rsid w:val="002C4DEB"/>
    <w:rsid w:val="002C54B1"/>
    <w:rsid w:val="002C609E"/>
    <w:rsid w:val="002C6489"/>
    <w:rsid w:val="002C6621"/>
    <w:rsid w:val="002D16BD"/>
    <w:rsid w:val="002E1065"/>
    <w:rsid w:val="002F0119"/>
    <w:rsid w:val="002F3DD2"/>
    <w:rsid w:val="002F5394"/>
    <w:rsid w:val="00303A7A"/>
    <w:rsid w:val="00304924"/>
    <w:rsid w:val="00305267"/>
    <w:rsid w:val="00305B0E"/>
    <w:rsid w:val="00307463"/>
    <w:rsid w:val="00312F60"/>
    <w:rsid w:val="00313A67"/>
    <w:rsid w:val="00313E13"/>
    <w:rsid w:val="00313E9F"/>
    <w:rsid w:val="00316A66"/>
    <w:rsid w:val="00317006"/>
    <w:rsid w:val="0032020B"/>
    <w:rsid w:val="003207D5"/>
    <w:rsid w:val="003254AC"/>
    <w:rsid w:val="003322F7"/>
    <w:rsid w:val="00334687"/>
    <w:rsid w:val="00334A35"/>
    <w:rsid w:val="00334AAA"/>
    <w:rsid w:val="00336BB8"/>
    <w:rsid w:val="00341FF6"/>
    <w:rsid w:val="0034235C"/>
    <w:rsid w:val="00343826"/>
    <w:rsid w:val="00347D67"/>
    <w:rsid w:val="00352405"/>
    <w:rsid w:val="00352C6E"/>
    <w:rsid w:val="00355505"/>
    <w:rsid w:val="00365060"/>
    <w:rsid w:val="00365808"/>
    <w:rsid w:val="00372BAE"/>
    <w:rsid w:val="00374E16"/>
    <w:rsid w:val="00375747"/>
    <w:rsid w:val="00375CD6"/>
    <w:rsid w:val="0037709D"/>
    <w:rsid w:val="00377491"/>
    <w:rsid w:val="00380179"/>
    <w:rsid w:val="003817A1"/>
    <w:rsid w:val="00382200"/>
    <w:rsid w:val="00384FF5"/>
    <w:rsid w:val="00385EA0"/>
    <w:rsid w:val="0038655C"/>
    <w:rsid w:val="00390A7D"/>
    <w:rsid w:val="00391B74"/>
    <w:rsid w:val="0039327A"/>
    <w:rsid w:val="00393638"/>
    <w:rsid w:val="00394839"/>
    <w:rsid w:val="003A2EB2"/>
    <w:rsid w:val="003A3D7E"/>
    <w:rsid w:val="003A4FCA"/>
    <w:rsid w:val="003A51E7"/>
    <w:rsid w:val="003A57BD"/>
    <w:rsid w:val="003B0187"/>
    <w:rsid w:val="003B2CFC"/>
    <w:rsid w:val="003B48D5"/>
    <w:rsid w:val="003B65BE"/>
    <w:rsid w:val="003C2287"/>
    <w:rsid w:val="003C6E69"/>
    <w:rsid w:val="003D16E2"/>
    <w:rsid w:val="003D206C"/>
    <w:rsid w:val="003D263D"/>
    <w:rsid w:val="003D32C6"/>
    <w:rsid w:val="003E5B16"/>
    <w:rsid w:val="003E6949"/>
    <w:rsid w:val="003E7786"/>
    <w:rsid w:val="003F08B2"/>
    <w:rsid w:val="003F63D0"/>
    <w:rsid w:val="003F75FA"/>
    <w:rsid w:val="0040257C"/>
    <w:rsid w:val="00402FE8"/>
    <w:rsid w:val="00406794"/>
    <w:rsid w:val="00417F61"/>
    <w:rsid w:val="00420E3A"/>
    <w:rsid w:val="004223CD"/>
    <w:rsid w:val="00430368"/>
    <w:rsid w:val="00430B64"/>
    <w:rsid w:val="00433890"/>
    <w:rsid w:val="00441DF4"/>
    <w:rsid w:val="00451176"/>
    <w:rsid w:val="0045272B"/>
    <w:rsid w:val="0045353F"/>
    <w:rsid w:val="004546BC"/>
    <w:rsid w:val="00454DC8"/>
    <w:rsid w:val="00455310"/>
    <w:rsid w:val="004557C9"/>
    <w:rsid w:val="00462825"/>
    <w:rsid w:val="00464EDD"/>
    <w:rsid w:val="004663D4"/>
    <w:rsid w:val="004674F9"/>
    <w:rsid w:val="004717D9"/>
    <w:rsid w:val="0047180C"/>
    <w:rsid w:val="00474C99"/>
    <w:rsid w:val="004756C5"/>
    <w:rsid w:val="0047729D"/>
    <w:rsid w:val="00480BC4"/>
    <w:rsid w:val="00482A04"/>
    <w:rsid w:val="004847D2"/>
    <w:rsid w:val="00484D68"/>
    <w:rsid w:val="0048545A"/>
    <w:rsid w:val="00485BCE"/>
    <w:rsid w:val="00490B8C"/>
    <w:rsid w:val="00490D08"/>
    <w:rsid w:val="004921FD"/>
    <w:rsid w:val="00493C81"/>
    <w:rsid w:val="0049434C"/>
    <w:rsid w:val="0049462A"/>
    <w:rsid w:val="00494DD5"/>
    <w:rsid w:val="00494FF0"/>
    <w:rsid w:val="004953A6"/>
    <w:rsid w:val="00496C11"/>
    <w:rsid w:val="00496E72"/>
    <w:rsid w:val="004A1152"/>
    <w:rsid w:val="004A3264"/>
    <w:rsid w:val="004A3876"/>
    <w:rsid w:val="004B08A0"/>
    <w:rsid w:val="004B0F30"/>
    <w:rsid w:val="004B1E5D"/>
    <w:rsid w:val="004B4797"/>
    <w:rsid w:val="004B49EA"/>
    <w:rsid w:val="004B60D6"/>
    <w:rsid w:val="004B67DE"/>
    <w:rsid w:val="004B7586"/>
    <w:rsid w:val="004B7BD3"/>
    <w:rsid w:val="004B7CE2"/>
    <w:rsid w:val="004C4EA6"/>
    <w:rsid w:val="004C59E6"/>
    <w:rsid w:val="004D097D"/>
    <w:rsid w:val="004D10A0"/>
    <w:rsid w:val="004D32F9"/>
    <w:rsid w:val="004D49EC"/>
    <w:rsid w:val="004D5082"/>
    <w:rsid w:val="004D7746"/>
    <w:rsid w:val="004D7987"/>
    <w:rsid w:val="004E4462"/>
    <w:rsid w:val="004E6459"/>
    <w:rsid w:val="004E6A54"/>
    <w:rsid w:val="004E6D3D"/>
    <w:rsid w:val="004E7B3C"/>
    <w:rsid w:val="004F1681"/>
    <w:rsid w:val="00500606"/>
    <w:rsid w:val="00501399"/>
    <w:rsid w:val="00502E93"/>
    <w:rsid w:val="00507D75"/>
    <w:rsid w:val="00512B15"/>
    <w:rsid w:val="005141CE"/>
    <w:rsid w:val="005145CA"/>
    <w:rsid w:val="005145E5"/>
    <w:rsid w:val="00515E4C"/>
    <w:rsid w:val="00517263"/>
    <w:rsid w:val="00522D5C"/>
    <w:rsid w:val="0052378A"/>
    <w:rsid w:val="00523FF3"/>
    <w:rsid w:val="005325B9"/>
    <w:rsid w:val="00532F35"/>
    <w:rsid w:val="00533941"/>
    <w:rsid w:val="0053552D"/>
    <w:rsid w:val="00543E77"/>
    <w:rsid w:val="005447A3"/>
    <w:rsid w:val="00546B3F"/>
    <w:rsid w:val="00547813"/>
    <w:rsid w:val="00550A52"/>
    <w:rsid w:val="00551DD5"/>
    <w:rsid w:val="00553C8A"/>
    <w:rsid w:val="00554799"/>
    <w:rsid w:val="00554C4C"/>
    <w:rsid w:val="00555F41"/>
    <w:rsid w:val="00561D69"/>
    <w:rsid w:val="005628E6"/>
    <w:rsid w:val="0056402B"/>
    <w:rsid w:val="00570C05"/>
    <w:rsid w:val="00570C89"/>
    <w:rsid w:val="00572809"/>
    <w:rsid w:val="00577805"/>
    <w:rsid w:val="00584473"/>
    <w:rsid w:val="00591098"/>
    <w:rsid w:val="0059352D"/>
    <w:rsid w:val="0059573A"/>
    <w:rsid w:val="005A189D"/>
    <w:rsid w:val="005A625C"/>
    <w:rsid w:val="005A68EB"/>
    <w:rsid w:val="005A72A3"/>
    <w:rsid w:val="005B10E1"/>
    <w:rsid w:val="005B6A98"/>
    <w:rsid w:val="005B7F3E"/>
    <w:rsid w:val="005C02FD"/>
    <w:rsid w:val="005C0614"/>
    <w:rsid w:val="005D27D4"/>
    <w:rsid w:val="005D3305"/>
    <w:rsid w:val="005D50A4"/>
    <w:rsid w:val="005E362D"/>
    <w:rsid w:val="005E3731"/>
    <w:rsid w:val="005F6C50"/>
    <w:rsid w:val="005F7451"/>
    <w:rsid w:val="006025BE"/>
    <w:rsid w:val="0060318E"/>
    <w:rsid w:val="00604DC6"/>
    <w:rsid w:val="00606B26"/>
    <w:rsid w:val="006079C0"/>
    <w:rsid w:val="00607FFB"/>
    <w:rsid w:val="00610B7F"/>
    <w:rsid w:val="00612149"/>
    <w:rsid w:val="006140D8"/>
    <w:rsid w:val="00614283"/>
    <w:rsid w:val="00615DD3"/>
    <w:rsid w:val="00616635"/>
    <w:rsid w:val="006168A1"/>
    <w:rsid w:val="006175C6"/>
    <w:rsid w:val="00625ACA"/>
    <w:rsid w:val="006275FA"/>
    <w:rsid w:val="006345F7"/>
    <w:rsid w:val="0063537C"/>
    <w:rsid w:val="00637362"/>
    <w:rsid w:val="006461E9"/>
    <w:rsid w:val="00653F6C"/>
    <w:rsid w:val="006544E5"/>
    <w:rsid w:val="00654CF7"/>
    <w:rsid w:val="00657B7C"/>
    <w:rsid w:val="00657E06"/>
    <w:rsid w:val="00660065"/>
    <w:rsid w:val="006603A2"/>
    <w:rsid w:val="00661554"/>
    <w:rsid w:val="00662218"/>
    <w:rsid w:val="00662A90"/>
    <w:rsid w:val="00662BDF"/>
    <w:rsid w:val="006659A7"/>
    <w:rsid w:val="0066756A"/>
    <w:rsid w:val="00667893"/>
    <w:rsid w:val="00672307"/>
    <w:rsid w:val="00676103"/>
    <w:rsid w:val="0067690D"/>
    <w:rsid w:val="006774CB"/>
    <w:rsid w:val="00684BF1"/>
    <w:rsid w:val="00684F53"/>
    <w:rsid w:val="00686403"/>
    <w:rsid w:val="0068670B"/>
    <w:rsid w:val="00691A51"/>
    <w:rsid w:val="00694FA7"/>
    <w:rsid w:val="00695261"/>
    <w:rsid w:val="00696592"/>
    <w:rsid w:val="00697259"/>
    <w:rsid w:val="00697606"/>
    <w:rsid w:val="006A248D"/>
    <w:rsid w:val="006A3256"/>
    <w:rsid w:val="006A499E"/>
    <w:rsid w:val="006A4FF1"/>
    <w:rsid w:val="006B15F1"/>
    <w:rsid w:val="006B1F65"/>
    <w:rsid w:val="006B32EC"/>
    <w:rsid w:val="006B42FA"/>
    <w:rsid w:val="006B5FAC"/>
    <w:rsid w:val="006B7964"/>
    <w:rsid w:val="006C2ED2"/>
    <w:rsid w:val="006D15D2"/>
    <w:rsid w:val="006D1A28"/>
    <w:rsid w:val="006D1C14"/>
    <w:rsid w:val="006D2A2F"/>
    <w:rsid w:val="006D3400"/>
    <w:rsid w:val="006D3ACC"/>
    <w:rsid w:val="006D4923"/>
    <w:rsid w:val="006D589A"/>
    <w:rsid w:val="006D6151"/>
    <w:rsid w:val="006D7151"/>
    <w:rsid w:val="006E0564"/>
    <w:rsid w:val="006E4BBE"/>
    <w:rsid w:val="006E63BB"/>
    <w:rsid w:val="006E67AE"/>
    <w:rsid w:val="006F4070"/>
    <w:rsid w:val="006F5518"/>
    <w:rsid w:val="006F60A6"/>
    <w:rsid w:val="006F6BEB"/>
    <w:rsid w:val="006F7E4B"/>
    <w:rsid w:val="00701272"/>
    <w:rsid w:val="007028FE"/>
    <w:rsid w:val="00702B10"/>
    <w:rsid w:val="00705190"/>
    <w:rsid w:val="007158B2"/>
    <w:rsid w:val="007167F0"/>
    <w:rsid w:val="00716AF9"/>
    <w:rsid w:val="00720D79"/>
    <w:rsid w:val="00722354"/>
    <w:rsid w:val="007256F4"/>
    <w:rsid w:val="0072615A"/>
    <w:rsid w:val="007264E7"/>
    <w:rsid w:val="00726AC4"/>
    <w:rsid w:val="007277C0"/>
    <w:rsid w:val="0073761E"/>
    <w:rsid w:val="00737FF5"/>
    <w:rsid w:val="00740286"/>
    <w:rsid w:val="00741228"/>
    <w:rsid w:val="00741971"/>
    <w:rsid w:val="007470FE"/>
    <w:rsid w:val="00751AC6"/>
    <w:rsid w:val="0075253E"/>
    <w:rsid w:val="007526B2"/>
    <w:rsid w:val="00753759"/>
    <w:rsid w:val="00756A97"/>
    <w:rsid w:val="00760081"/>
    <w:rsid w:val="00760082"/>
    <w:rsid w:val="0076455C"/>
    <w:rsid w:val="00765BBD"/>
    <w:rsid w:val="0077071A"/>
    <w:rsid w:val="00773AD4"/>
    <w:rsid w:val="007744E2"/>
    <w:rsid w:val="00777EDC"/>
    <w:rsid w:val="00780B8A"/>
    <w:rsid w:val="007819D0"/>
    <w:rsid w:val="00783372"/>
    <w:rsid w:val="00784D8E"/>
    <w:rsid w:val="00785F2B"/>
    <w:rsid w:val="00786E6A"/>
    <w:rsid w:val="00787E3F"/>
    <w:rsid w:val="00790ABB"/>
    <w:rsid w:val="00792C71"/>
    <w:rsid w:val="00794150"/>
    <w:rsid w:val="007A19B2"/>
    <w:rsid w:val="007A3417"/>
    <w:rsid w:val="007A4BAD"/>
    <w:rsid w:val="007B25D6"/>
    <w:rsid w:val="007B79BD"/>
    <w:rsid w:val="007C0373"/>
    <w:rsid w:val="007C117B"/>
    <w:rsid w:val="007C28AE"/>
    <w:rsid w:val="007C3871"/>
    <w:rsid w:val="007C7879"/>
    <w:rsid w:val="007D2DC1"/>
    <w:rsid w:val="007E46AE"/>
    <w:rsid w:val="007E4AAB"/>
    <w:rsid w:val="007E4B95"/>
    <w:rsid w:val="007E5AE8"/>
    <w:rsid w:val="007F1A16"/>
    <w:rsid w:val="007F3B1C"/>
    <w:rsid w:val="007F7DBA"/>
    <w:rsid w:val="0080130B"/>
    <w:rsid w:val="008057FC"/>
    <w:rsid w:val="00806744"/>
    <w:rsid w:val="00807A6F"/>
    <w:rsid w:val="008128AD"/>
    <w:rsid w:val="008141A0"/>
    <w:rsid w:val="00815709"/>
    <w:rsid w:val="00817123"/>
    <w:rsid w:val="00817587"/>
    <w:rsid w:val="00820688"/>
    <w:rsid w:val="008230A3"/>
    <w:rsid w:val="00827636"/>
    <w:rsid w:val="008335F1"/>
    <w:rsid w:val="00833CE3"/>
    <w:rsid w:val="008344B1"/>
    <w:rsid w:val="00836970"/>
    <w:rsid w:val="00840629"/>
    <w:rsid w:val="0084293E"/>
    <w:rsid w:val="00845DF1"/>
    <w:rsid w:val="00847126"/>
    <w:rsid w:val="008476DC"/>
    <w:rsid w:val="00851E05"/>
    <w:rsid w:val="008520F4"/>
    <w:rsid w:val="00852184"/>
    <w:rsid w:val="00852AEC"/>
    <w:rsid w:val="00852DF2"/>
    <w:rsid w:val="008545A8"/>
    <w:rsid w:val="00855016"/>
    <w:rsid w:val="0085568F"/>
    <w:rsid w:val="008565BE"/>
    <w:rsid w:val="008572BA"/>
    <w:rsid w:val="008604F8"/>
    <w:rsid w:val="00862E11"/>
    <w:rsid w:val="00867DB6"/>
    <w:rsid w:val="00873EB5"/>
    <w:rsid w:val="008756C7"/>
    <w:rsid w:val="008834DE"/>
    <w:rsid w:val="008847A1"/>
    <w:rsid w:val="0088674A"/>
    <w:rsid w:val="00887BFC"/>
    <w:rsid w:val="0089350C"/>
    <w:rsid w:val="00895494"/>
    <w:rsid w:val="00895926"/>
    <w:rsid w:val="008963AA"/>
    <w:rsid w:val="008965A0"/>
    <w:rsid w:val="00897AF2"/>
    <w:rsid w:val="008A426F"/>
    <w:rsid w:val="008A671F"/>
    <w:rsid w:val="008B0FAF"/>
    <w:rsid w:val="008B1497"/>
    <w:rsid w:val="008B38C2"/>
    <w:rsid w:val="008B7273"/>
    <w:rsid w:val="008B7956"/>
    <w:rsid w:val="008C0E9E"/>
    <w:rsid w:val="008C10AB"/>
    <w:rsid w:val="008C174C"/>
    <w:rsid w:val="008C1F1F"/>
    <w:rsid w:val="008C2282"/>
    <w:rsid w:val="008C24AD"/>
    <w:rsid w:val="008C2722"/>
    <w:rsid w:val="008C3C50"/>
    <w:rsid w:val="008C4D0A"/>
    <w:rsid w:val="008C5A44"/>
    <w:rsid w:val="008C5F39"/>
    <w:rsid w:val="008D2D0E"/>
    <w:rsid w:val="008D4167"/>
    <w:rsid w:val="008D504C"/>
    <w:rsid w:val="008D5C20"/>
    <w:rsid w:val="008D675C"/>
    <w:rsid w:val="008D6BCA"/>
    <w:rsid w:val="008E119A"/>
    <w:rsid w:val="008E1655"/>
    <w:rsid w:val="008E34D8"/>
    <w:rsid w:val="008F034E"/>
    <w:rsid w:val="008F17F3"/>
    <w:rsid w:val="008F27B7"/>
    <w:rsid w:val="008F37FA"/>
    <w:rsid w:val="008F4909"/>
    <w:rsid w:val="008F4EF1"/>
    <w:rsid w:val="009032F3"/>
    <w:rsid w:val="00903D74"/>
    <w:rsid w:val="00910641"/>
    <w:rsid w:val="0091225D"/>
    <w:rsid w:val="00920842"/>
    <w:rsid w:val="009227B2"/>
    <w:rsid w:val="00922F0C"/>
    <w:rsid w:val="00923DB0"/>
    <w:rsid w:val="00930DDE"/>
    <w:rsid w:val="00932F05"/>
    <w:rsid w:val="0093473D"/>
    <w:rsid w:val="009348E6"/>
    <w:rsid w:val="00934929"/>
    <w:rsid w:val="0093680A"/>
    <w:rsid w:val="00941B76"/>
    <w:rsid w:val="00942A92"/>
    <w:rsid w:val="00942E6A"/>
    <w:rsid w:val="009433B0"/>
    <w:rsid w:val="00944A80"/>
    <w:rsid w:val="00946A26"/>
    <w:rsid w:val="00947380"/>
    <w:rsid w:val="0095091E"/>
    <w:rsid w:val="009525A2"/>
    <w:rsid w:val="00953E1D"/>
    <w:rsid w:val="00955A3F"/>
    <w:rsid w:val="00957D38"/>
    <w:rsid w:val="00960F54"/>
    <w:rsid w:val="0096522D"/>
    <w:rsid w:val="00966B29"/>
    <w:rsid w:val="0097078A"/>
    <w:rsid w:val="0097298E"/>
    <w:rsid w:val="00972EAF"/>
    <w:rsid w:val="0098050C"/>
    <w:rsid w:val="00980BDF"/>
    <w:rsid w:val="00982B72"/>
    <w:rsid w:val="009838D7"/>
    <w:rsid w:val="0098542E"/>
    <w:rsid w:val="00985777"/>
    <w:rsid w:val="00985783"/>
    <w:rsid w:val="00985A0E"/>
    <w:rsid w:val="00986EAB"/>
    <w:rsid w:val="00994A91"/>
    <w:rsid w:val="00994C24"/>
    <w:rsid w:val="009A1B77"/>
    <w:rsid w:val="009A574F"/>
    <w:rsid w:val="009A5E11"/>
    <w:rsid w:val="009A60F9"/>
    <w:rsid w:val="009B321E"/>
    <w:rsid w:val="009B5A1B"/>
    <w:rsid w:val="009B5BD1"/>
    <w:rsid w:val="009B5D00"/>
    <w:rsid w:val="009B78BE"/>
    <w:rsid w:val="009C010E"/>
    <w:rsid w:val="009C355D"/>
    <w:rsid w:val="009C426B"/>
    <w:rsid w:val="009C4F17"/>
    <w:rsid w:val="009C5E50"/>
    <w:rsid w:val="009D10F4"/>
    <w:rsid w:val="009D465F"/>
    <w:rsid w:val="009E2415"/>
    <w:rsid w:val="009E3A3B"/>
    <w:rsid w:val="009E5223"/>
    <w:rsid w:val="009E59FB"/>
    <w:rsid w:val="009E778B"/>
    <w:rsid w:val="009F2DEC"/>
    <w:rsid w:val="009F3AF0"/>
    <w:rsid w:val="009F4223"/>
    <w:rsid w:val="009F48FA"/>
    <w:rsid w:val="009F4F09"/>
    <w:rsid w:val="009F4FC8"/>
    <w:rsid w:val="009F65DB"/>
    <w:rsid w:val="009F7D85"/>
    <w:rsid w:val="00A0646C"/>
    <w:rsid w:val="00A07EF6"/>
    <w:rsid w:val="00A1005B"/>
    <w:rsid w:val="00A14124"/>
    <w:rsid w:val="00A160C1"/>
    <w:rsid w:val="00A17234"/>
    <w:rsid w:val="00A24AB9"/>
    <w:rsid w:val="00A2677A"/>
    <w:rsid w:val="00A30234"/>
    <w:rsid w:val="00A31CEB"/>
    <w:rsid w:val="00A36166"/>
    <w:rsid w:val="00A3645A"/>
    <w:rsid w:val="00A37806"/>
    <w:rsid w:val="00A423BB"/>
    <w:rsid w:val="00A43059"/>
    <w:rsid w:val="00A43411"/>
    <w:rsid w:val="00A454C6"/>
    <w:rsid w:val="00A46238"/>
    <w:rsid w:val="00A511A7"/>
    <w:rsid w:val="00A52E53"/>
    <w:rsid w:val="00A536A0"/>
    <w:rsid w:val="00A53D90"/>
    <w:rsid w:val="00A545C8"/>
    <w:rsid w:val="00A57F1A"/>
    <w:rsid w:val="00A60B1F"/>
    <w:rsid w:val="00A679CE"/>
    <w:rsid w:val="00A72156"/>
    <w:rsid w:val="00A7256C"/>
    <w:rsid w:val="00A73FBB"/>
    <w:rsid w:val="00A77A29"/>
    <w:rsid w:val="00A801C1"/>
    <w:rsid w:val="00A81D76"/>
    <w:rsid w:val="00A83EB1"/>
    <w:rsid w:val="00A8508E"/>
    <w:rsid w:val="00A85B6B"/>
    <w:rsid w:val="00A901B2"/>
    <w:rsid w:val="00A903FE"/>
    <w:rsid w:val="00A91E1E"/>
    <w:rsid w:val="00A97E3F"/>
    <w:rsid w:val="00AA0BB7"/>
    <w:rsid w:val="00AA413D"/>
    <w:rsid w:val="00AA4923"/>
    <w:rsid w:val="00AA568C"/>
    <w:rsid w:val="00AA5705"/>
    <w:rsid w:val="00AB31EA"/>
    <w:rsid w:val="00AB524C"/>
    <w:rsid w:val="00AB5B5F"/>
    <w:rsid w:val="00AB61FC"/>
    <w:rsid w:val="00AC4BC2"/>
    <w:rsid w:val="00AC5901"/>
    <w:rsid w:val="00AC5F91"/>
    <w:rsid w:val="00AC7A91"/>
    <w:rsid w:val="00AD1EBB"/>
    <w:rsid w:val="00AD3013"/>
    <w:rsid w:val="00AD4EA7"/>
    <w:rsid w:val="00AD6720"/>
    <w:rsid w:val="00AD69B4"/>
    <w:rsid w:val="00AD7562"/>
    <w:rsid w:val="00AD7A31"/>
    <w:rsid w:val="00AE00B9"/>
    <w:rsid w:val="00AE1347"/>
    <w:rsid w:val="00AE39ED"/>
    <w:rsid w:val="00AE39FA"/>
    <w:rsid w:val="00AE49B2"/>
    <w:rsid w:val="00AE667A"/>
    <w:rsid w:val="00AE67B6"/>
    <w:rsid w:val="00AE67FF"/>
    <w:rsid w:val="00AE6C28"/>
    <w:rsid w:val="00AE7514"/>
    <w:rsid w:val="00AF0392"/>
    <w:rsid w:val="00AF3C2A"/>
    <w:rsid w:val="00AF65E7"/>
    <w:rsid w:val="00AF667E"/>
    <w:rsid w:val="00AF7477"/>
    <w:rsid w:val="00B03609"/>
    <w:rsid w:val="00B04BC3"/>
    <w:rsid w:val="00B06616"/>
    <w:rsid w:val="00B06A0D"/>
    <w:rsid w:val="00B10829"/>
    <w:rsid w:val="00B12EA3"/>
    <w:rsid w:val="00B136C9"/>
    <w:rsid w:val="00B1504F"/>
    <w:rsid w:val="00B22C81"/>
    <w:rsid w:val="00B23F82"/>
    <w:rsid w:val="00B243B1"/>
    <w:rsid w:val="00B249E5"/>
    <w:rsid w:val="00B26CDC"/>
    <w:rsid w:val="00B3095E"/>
    <w:rsid w:val="00B30B72"/>
    <w:rsid w:val="00B34C8C"/>
    <w:rsid w:val="00B376A4"/>
    <w:rsid w:val="00B43A34"/>
    <w:rsid w:val="00B45B3B"/>
    <w:rsid w:val="00B46E28"/>
    <w:rsid w:val="00B513D9"/>
    <w:rsid w:val="00B51771"/>
    <w:rsid w:val="00B52E81"/>
    <w:rsid w:val="00B53087"/>
    <w:rsid w:val="00B565FE"/>
    <w:rsid w:val="00B6226F"/>
    <w:rsid w:val="00B634B2"/>
    <w:rsid w:val="00B64457"/>
    <w:rsid w:val="00B70667"/>
    <w:rsid w:val="00B71CFA"/>
    <w:rsid w:val="00B7487E"/>
    <w:rsid w:val="00B76CD8"/>
    <w:rsid w:val="00B80856"/>
    <w:rsid w:val="00B81D72"/>
    <w:rsid w:val="00B876DD"/>
    <w:rsid w:val="00B94261"/>
    <w:rsid w:val="00B94997"/>
    <w:rsid w:val="00B94CAB"/>
    <w:rsid w:val="00B9501E"/>
    <w:rsid w:val="00B95F2C"/>
    <w:rsid w:val="00BA4D77"/>
    <w:rsid w:val="00BB2AB0"/>
    <w:rsid w:val="00BB3049"/>
    <w:rsid w:val="00BB4019"/>
    <w:rsid w:val="00BB60AB"/>
    <w:rsid w:val="00BB6BBF"/>
    <w:rsid w:val="00BC3874"/>
    <w:rsid w:val="00BC54A8"/>
    <w:rsid w:val="00BC6A8B"/>
    <w:rsid w:val="00BD1973"/>
    <w:rsid w:val="00BD6E2B"/>
    <w:rsid w:val="00BE08B8"/>
    <w:rsid w:val="00BE21EA"/>
    <w:rsid w:val="00BE3366"/>
    <w:rsid w:val="00BE65AD"/>
    <w:rsid w:val="00BE6A5F"/>
    <w:rsid w:val="00BE7C49"/>
    <w:rsid w:val="00BF2CF9"/>
    <w:rsid w:val="00BF54EE"/>
    <w:rsid w:val="00BF6A10"/>
    <w:rsid w:val="00C01572"/>
    <w:rsid w:val="00C02D42"/>
    <w:rsid w:val="00C03105"/>
    <w:rsid w:val="00C062F0"/>
    <w:rsid w:val="00C12354"/>
    <w:rsid w:val="00C14EE1"/>
    <w:rsid w:val="00C16213"/>
    <w:rsid w:val="00C201C8"/>
    <w:rsid w:val="00C22EDF"/>
    <w:rsid w:val="00C231EE"/>
    <w:rsid w:val="00C2475D"/>
    <w:rsid w:val="00C24EA7"/>
    <w:rsid w:val="00C25305"/>
    <w:rsid w:val="00C2546E"/>
    <w:rsid w:val="00C25552"/>
    <w:rsid w:val="00C25AAA"/>
    <w:rsid w:val="00C2749D"/>
    <w:rsid w:val="00C33325"/>
    <w:rsid w:val="00C337D9"/>
    <w:rsid w:val="00C35CC8"/>
    <w:rsid w:val="00C37314"/>
    <w:rsid w:val="00C40195"/>
    <w:rsid w:val="00C4192A"/>
    <w:rsid w:val="00C41A75"/>
    <w:rsid w:val="00C41CC6"/>
    <w:rsid w:val="00C42832"/>
    <w:rsid w:val="00C43D5A"/>
    <w:rsid w:val="00C44394"/>
    <w:rsid w:val="00C47135"/>
    <w:rsid w:val="00C4764B"/>
    <w:rsid w:val="00C50D3E"/>
    <w:rsid w:val="00C600DA"/>
    <w:rsid w:val="00C60487"/>
    <w:rsid w:val="00C62027"/>
    <w:rsid w:val="00C63A54"/>
    <w:rsid w:val="00C6575E"/>
    <w:rsid w:val="00C659CA"/>
    <w:rsid w:val="00C72629"/>
    <w:rsid w:val="00C72A2B"/>
    <w:rsid w:val="00C74BEB"/>
    <w:rsid w:val="00C75AAD"/>
    <w:rsid w:val="00C81BDF"/>
    <w:rsid w:val="00C862BA"/>
    <w:rsid w:val="00C8724B"/>
    <w:rsid w:val="00C9034B"/>
    <w:rsid w:val="00C904DC"/>
    <w:rsid w:val="00C908A6"/>
    <w:rsid w:val="00C9453A"/>
    <w:rsid w:val="00C9613E"/>
    <w:rsid w:val="00C962DD"/>
    <w:rsid w:val="00C963F2"/>
    <w:rsid w:val="00CA2E8E"/>
    <w:rsid w:val="00CA463E"/>
    <w:rsid w:val="00CA4BCA"/>
    <w:rsid w:val="00CA6899"/>
    <w:rsid w:val="00CA7AFE"/>
    <w:rsid w:val="00CB082E"/>
    <w:rsid w:val="00CB2EF1"/>
    <w:rsid w:val="00CB5B7B"/>
    <w:rsid w:val="00CB677B"/>
    <w:rsid w:val="00CC0EBC"/>
    <w:rsid w:val="00CC120B"/>
    <w:rsid w:val="00CC1612"/>
    <w:rsid w:val="00CC2FF5"/>
    <w:rsid w:val="00CC3238"/>
    <w:rsid w:val="00CC35B3"/>
    <w:rsid w:val="00CC60AE"/>
    <w:rsid w:val="00CC6812"/>
    <w:rsid w:val="00CD0215"/>
    <w:rsid w:val="00CD18BB"/>
    <w:rsid w:val="00CD6F99"/>
    <w:rsid w:val="00CD7BD1"/>
    <w:rsid w:val="00CE2545"/>
    <w:rsid w:val="00CF10EF"/>
    <w:rsid w:val="00CF36C7"/>
    <w:rsid w:val="00D007BE"/>
    <w:rsid w:val="00D02FDA"/>
    <w:rsid w:val="00D034AB"/>
    <w:rsid w:val="00D03EBD"/>
    <w:rsid w:val="00D1009E"/>
    <w:rsid w:val="00D117EE"/>
    <w:rsid w:val="00D13218"/>
    <w:rsid w:val="00D135A1"/>
    <w:rsid w:val="00D2270F"/>
    <w:rsid w:val="00D265AE"/>
    <w:rsid w:val="00D34154"/>
    <w:rsid w:val="00D346E7"/>
    <w:rsid w:val="00D34EF0"/>
    <w:rsid w:val="00D35229"/>
    <w:rsid w:val="00D372EF"/>
    <w:rsid w:val="00D43768"/>
    <w:rsid w:val="00D43AFF"/>
    <w:rsid w:val="00D43C2B"/>
    <w:rsid w:val="00D43D38"/>
    <w:rsid w:val="00D46043"/>
    <w:rsid w:val="00D46E10"/>
    <w:rsid w:val="00D47D1F"/>
    <w:rsid w:val="00D501D0"/>
    <w:rsid w:val="00D50F4F"/>
    <w:rsid w:val="00D51515"/>
    <w:rsid w:val="00D53EDD"/>
    <w:rsid w:val="00D55D07"/>
    <w:rsid w:val="00D57568"/>
    <w:rsid w:val="00D65BFB"/>
    <w:rsid w:val="00D66420"/>
    <w:rsid w:val="00D67036"/>
    <w:rsid w:val="00D72E18"/>
    <w:rsid w:val="00D73050"/>
    <w:rsid w:val="00D741CD"/>
    <w:rsid w:val="00D75ACA"/>
    <w:rsid w:val="00D8007B"/>
    <w:rsid w:val="00D81DF0"/>
    <w:rsid w:val="00D8318D"/>
    <w:rsid w:val="00D83ABE"/>
    <w:rsid w:val="00D84188"/>
    <w:rsid w:val="00D84255"/>
    <w:rsid w:val="00D855FB"/>
    <w:rsid w:val="00D85719"/>
    <w:rsid w:val="00D86F05"/>
    <w:rsid w:val="00D8771E"/>
    <w:rsid w:val="00D87D77"/>
    <w:rsid w:val="00D905C7"/>
    <w:rsid w:val="00D919F7"/>
    <w:rsid w:val="00D95E68"/>
    <w:rsid w:val="00DA0079"/>
    <w:rsid w:val="00DA22B1"/>
    <w:rsid w:val="00DA2897"/>
    <w:rsid w:val="00DB6C4C"/>
    <w:rsid w:val="00DC0976"/>
    <w:rsid w:val="00DC1146"/>
    <w:rsid w:val="00DC305C"/>
    <w:rsid w:val="00DC36CC"/>
    <w:rsid w:val="00DC3DB2"/>
    <w:rsid w:val="00DC5912"/>
    <w:rsid w:val="00DC7252"/>
    <w:rsid w:val="00DD03A5"/>
    <w:rsid w:val="00DD6870"/>
    <w:rsid w:val="00DD6AE0"/>
    <w:rsid w:val="00DD6B3B"/>
    <w:rsid w:val="00DE3A65"/>
    <w:rsid w:val="00DE4EB2"/>
    <w:rsid w:val="00DE5015"/>
    <w:rsid w:val="00DE6D23"/>
    <w:rsid w:val="00DF001F"/>
    <w:rsid w:val="00DF2882"/>
    <w:rsid w:val="00DF2E9B"/>
    <w:rsid w:val="00DF30DC"/>
    <w:rsid w:val="00DF7B95"/>
    <w:rsid w:val="00DF7F3E"/>
    <w:rsid w:val="00E02513"/>
    <w:rsid w:val="00E0510D"/>
    <w:rsid w:val="00E05E16"/>
    <w:rsid w:val="00E078BA"/>
    <w:rsid w:val="00E11AC6"/>
    <w:rsid w:val="00E13008"/>
    <w:rsid w:val="00E14482"/>
    <w:rsid w:val="00E14618"/>
    <w:rsid w:val="00E21ABC"/>
    <w:rsid w:val="00E22512"/>
    <w:rsid w:val="00E2350A"/>
    <w:rsid w:val="00E245C0"/>
    <w:rsid w:val="00E30F3E"/>
    <w:rsid w:val="00E318FA"/>
    <w:rsid w:val="00E345AD"/>
    <w:rsid w:val="00E46885"/>
    <w:rsid w:val="00E46AD8"/>
    <w:rsid w:val="00E53804"/>
    <w:rsid w:val="00E55047"/>
    <w:rsid w:val="00E5565F"/>
    <w:rsid w:val="00E5752C"/>
    <w:rsid w:val="00E626FF"/>
    <w:rsid w:val="00E70982"/>
    <w:rsid w:val="00E76EEA"/>
    <w:rsid w:val="00E80C02"/>
    <w:rsid w:val="00E810F7"/>
    <w:rsid w:val="00E81951"/>
    <w:rsid w:val="00E8274C"/>
    <w:rsid w:val="00E857DC"/>
    <w:rsid w:val="00E9161C"/>
    <w:rsid w:val="00EA1293"/>
    <w:rsid w:val="00EA1884"/>
    <w:rsid w:val="00EA2A67"/>
    <w:rsid w:val="00EA6538"/>
    <w:rsid w:val="00EA770E"/>
    <w:rsid w:val="00EB0869"/>
    <w:rsid w:val="00EB0FB8"/>
    <w:rsid w:val="00EB2718"/>
    <w:rsid w:val="00EB30FF"/>
    <w:rsid w:val="00EB6F09"/>
    <w:rsid w:val="00EB70D2"/>
    <w:rsid w:val="00EB7280"/>
    <w:rsid w:val="00EC049C"/>
    <w:rsid w:val="00EC2096"/>
    <w:rsid w:val="00EC26C9"/>
    <w:rsid w:val="00EC49F9"/>
    <w:rsid w:val="00EC51EF"/>
    <w:rsid w:val="00EC604D"/>
    <w:rsid w:val="00EC6D3A"/>
    <w:rsid w:val="00ED21C8"/>
    <w:rsid w:val="00ED28E1"/>
    <w:rsid w:val="00ED3BB5"/>
    <w:rsid w:val="00ED4D64"/>
    <w:rsid w:val="00ED7A3C"/>
    <w:rsid w:val="00EE3B5C"/>
    <w:rsid w:val="00EE453A"/>
    <w:rsid w:val="00EE6CB4"/>
    <w:rsid w:val="00EF2101"/>
    <w:rsid w:val="00EF5367"/>
    <w:rsid w:val="00EF5BBF"/>
    <w:rsid w:val="00EF62D4"/>
    <w:rsid w:val="00EF71E1"/>
    <w:rsid w:val="00F0799D"/>
    <w:rsid w:val="00F079E7"/>
    <w:rsid w:val="00F1159E"/>
    <w:rsid w:val="00F11F21"/>
    <w:rsid w:val="00F13FF9"/>
    <w:rsid w:val="00F14A23"/>
    <w:rsid w:val="00F14DE7"/>
    <w:rsid w:val="00F1500B"/>
    <w:rsid w:val="00F1633A"/>
    <w:rsid w:val="00F17E03"/>
    <w:rsid w:val="00F207FA"/>
    <w:rsid w:val="00F226B4"/>
    <w:rsid w:val="00F275C0"/>
    <w:rsid w:val="00F304F5"/>
    <w:rsid w:val="00F31DE7"/>
    <w:rsid w:val="00F328DF"/>
    <w:rsid w:val="00F35033"/>
    <w:rsid w:val="00F41ED4"/>
    <w:rsid w:val="00F420DF"/>
    <w:rsid w:val="00F4221D"/>
    <w:rsid w:val="00F423E4"/>
    <w:rsid w:val="00F42A93"/>
    <w:rsid w:val="00F45419"/>
    <w:rsid w:val="00F50006"/>
    <w:rsid w:val="00F50E7D"/>
    <w:rsid w:val="00F52739"/>
    <w:rsid w:val="00F52F4E"/>
    <w:rsid w:val="00F53744"/>
    <w:rsid w:val="00F565B1"/>
    <w:rsid w:val="00F61F3E"/>
    <w:rsid w:val="00F623CE"/>
    <w:rsid w:val="00F63A03"/>
    <w:rsid w:val="00F67D2C"/>
    <w:rsid w:val="00F70A96"/>
    <w:rsid w:val="00F71A57"/>
    <w:rsid w:val="00F72C8A"/>
    <w:rsid w:val="00F72E6D"/>
    <w:rsid w:val="00F73E5F"/>
    <w:rsid w:val="00F7710B"/>
    <w:rsid w:val="00F80E69"/>
    <w:rsid w:val="00F828D4"/>
    <w:rsid w:val="00F82E00"/>
    <w:rsid w:val="00F85A93"/>
    <w:rsid w:val="00F86363"/>
    <w:rsid w:val="00F8737D"/>
    <w:rsid w:val="00F93905"/>
    <w:rsid w:val="00F95708"/>
    <w:rsid w:val="00F97E53"/>
    <w:rsid w:val="00FA0EE3"/>
    <w:rsid w:val="00FA1FAD"/>
    <w:rsid w:val="00FA2736"/>
    <w:rsid w:val="00FA2A5F"/>
    <w:rsid w:val="00FA3369"/>
    <w:rsid w:val="00FA3702"/>
    <w:rsid w:val="00FA5848"/>
    <w:rsid w:val="00FA60CE"/>
    <w:rsid w:val="00FB2784"/>
    <w:rsid w:val="00FB3409"/>
    <w:rsid w:val="00FB511F"/>
    <w:rsid w:val="00FB6B3E"/>
    <w:rsid w:val="00FC1E5A"/>
    <w:rsid w:val="00FC2E7F"/>
    <w:rsid w:val="00FC3057"/>
    <w:rsid w:val="00FC5DAC"/>
    <w:rsid w:val="00FD1642"/>
    <w:rsid w:val="00FD5500"/>
    <w:rsid w:val="00FE0267"/>
    <w:rsid w:val="00FE3A67"/>
    <w:rsid w:val="00FE5B7A"/>
    <w:rsid w:val="00FF311E"/>
    <w:rsid w:val="00FF3FE9"/>
    <w:rsid w:val="00FF4A10"/>
    <w:rsid w:val="00FF5D16"/>
    <w:rsid w:val="00FF782B"/>
    <w:rsid w:val="01451617"/>
    <w:rsid w:val="01982317"/>
    <w:rsid w:val="01B91D0C"/>
    <w:rsid w:val="025E7D16"/>
    <w:rsid w:val="02680E0A"/>
    <w:rsid w:val="02C82538"/>
    <w:rsid w:val="0338447D"/>
    <w:rsid w:val="04006A19"/>
    <w:rsid w:val="04175232"/>
    <w:rsid w:val="04184408"/>
    <w:rsid w:val="045A2003"/>
    <w:rsid w:val="048F1D18"/>
    <w:rsid w:val="05862439"/>
    <w:rsid w:val="06902446"/>
    <w:rsid w:val="06F12163"/>
    <w:rsid w:val="07004918"/>
    <w:rsid w:val="077D2EC3"/>
    <w:rsid w:val="084A3ADD"/>
    <w:rsid w:val="08D12C20"/>
    <w:rsid w:val="0A374335"/>
    <w:rsid w:val="0AF550CF"/>
    <w:rsid w:val="0B183BF2"/>
    <w:rsid w:val="0B4B3038"/>
    <w:rsid w:val="0BB853AB"/>
    <w:rsid w:val="0D371C32"/>
    <w:rsid w:val="0D5A5957"/>
    <w:rsid w:val="0D612F06"/>
    <w:rsid w:val="0E585D80"/>
    <w:rsid w:val="0E6F1234"/>
    <w:rsid w:val="10D614F9"/>
    <w:rsid w:val="10D96D66"/>
    <w:rsid w:val="11BF1B19"/>
    <w:rsid w:val="12F639E2"/>
    <w:rsid w:val="12F92E59"/>
    <w:rsid w:val="134A2825"/>
    <w:rsid w:val="1356371D"/>
    <w:rsid w:val="13736B1E"/>
    <w:rsid w:val="14017577"/>
    <w:rsid w:val="145B160F"/>
    <w:rsid w:val="15A244C2"/>
    <w:rsid w:val="16C871A2"/>
    <w:rsid w:val="16DF2CE6"/>
    <w:rsid w:val="1762588A"/>
    <w:rsid w:val="17EF5AF3"/>
    <w:rsid w:val="183E0CAF"/>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F095BCD"/>
    <w:rsid w:val="22115CDB"/>
    <w:rsid w:val="23524A86"/>
    <w:rsid w:val="25173C5F"/>
    <w:rsid w:val="257A7486"/>
    <w:rsid w:val="259E32AB"/>
    <w:rsid w:val="25F10E11"/>
    <w:rsid w:val="27D25752"/>
    <w:rsid w:val="27FC11E1"/>
    <w:rsid w:val="2898023B"/>
    <w:rsid w:val="28C700D7"/>
    <w:rsid w:val="28C92310"/>
    <w:rsid w:val="28DD5E33"/>
    <w:rsid w:val="29026B42"/>
    <w:rsid w:val="29451F54"/>
    <w:rsid w:val="29B979A9"/>
    <w:rsid w:val="2B087297"/>
    <w:rsid w:val="2BEC698B"/>
    <w:rsid w:val="2C092F1D"/>
    <w:rsid w:val="2D11343C"/>
    <w:rsid w:val="2D263BEB"/>
    <w:rsid w:val="2D5354D4"/>
    <w:rsid w:val="2D6F583F"/>
    <w:rsid w:val="2D7822FD"/>
    <w:rsid w:val="2F5064B6"/>
    <w:rsid w:val="2FC36919"/>
    <w:rsid w:val="30C365E0"/>
    <w:rsid w:val="30DD7879"/>
    <w:rsid w:val="30E272ED"/>
    <w:rsid w:val="311C0B4B"/>
    <w:rsid w:val="31660F23"/>
    <w:rsid w:val="31922829"/>
    <w:rsid w:val="33B87EF9"/>
    <w:rsid w:val="33D53ED4"/>
    <w:rsid w:val="33EC600C"/>
    <w:rsid w:val="342B07EB"/>
    <w:rsid w:val="348F0527"/>
    <w:rsid w:val="35CA2C77"/>
    <w:rsid w:val="37290B81"/>
    <w:rsid w:val="372F21F8"/>
    <w:rsid w:val="375A10AE"/>
    <w:rsid w:val="375F18CE"/>
    <w:rsid w:val="38022324"/>
    <w:rsid w:val="380F0E9B"/>
    <w:rsid w:val="383E67DF"/>
    <w:rsid w:val="394D3787"/>
    <w:rsid w:val="3A1D7944"/>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33868E1"/>
    <w:rsid w:val="43AE667D"/>
    <w:rsid w:val="44D04F73"/>
    <w:rsid w:val="454A7C44"/>
    <w:rsid w:val="461329F5"/>
    <w:rsid w:val="46F3483F"/>
    <w:rsid w:val="474A7B57"/>
    <w:rsid w:val="474E0CD4"/>
    <w:rsid w:val="47A735E5"/>
    <w:rsid w:val="47C60196"/>
    <w:rsid w:val="48494024"/>
    <w:rsid w:val="493C55CA"/>
    <w:rsid w:val="494A2E38"/>
    <w:rsid w:val="495F1709"/>
    <w:rsid w:val="4A0745D9"/>
    <w:rsid w:val="4A2A1993"/>
    <w:rsid w:val="4B0327CD"/>
    <w:rsid w:val="4BCE052E"/>
    <w:rsid w:val="4BE50156"/>
    <w:rsid w:val="4C177FF3"/>
    <w:rsid w:val="4C75452B"/>
    <w:rsid w:val="4CE441CB"/>
    <w:rsid w:val="4D8B613E"/>
    <w:rsid w:val="4DCB32F9"/>
    <w:rsid w:val="4E422C2E"/>
    <w:rsid w:val="4EAB44BF"/>
    <w:rsid w:val="4F3363C0"/>
    <w:rsid w:val="4F42032D"/>
    <w:rsid w:val="4F4C150D"/>
    <w:rsid w:val="50C84660"/>
    <w:rsid w:val="522D51B0"/>
    <w:rsid w:val="527D47C7"/>
    <w:rsid w:val="52EF6B37"/>
    <w:rsid w:val="54686C3A"/>
    <w:rsid w:val="54D933CD"/>
    <w:rsid w:val="55AC739B"/>
    <w:rsid w:val="564966FD"/>
    <w:rsid w:val="56B07357"/>
    <w:rsid w:val="57573F83"/>
    <w:rsid w:val="585E0AD0"/>
    <w:rsid w:val="5B702E09"/>
    <w:rsid w:val="5B7C5649"/>
    <w:rsid w:val="5DC15983"/>
    <w:rsid w:val="5F17286C"/>
    <w:rsid w:val="5F5014F2"/>
    <w:rsid w:val="602A3B6A"/>
    <w:rsid w:val="60947AE8"/>
    <w:rsid w:val="61B93645"/>
    <w:rsid w:val="623F6029"/>
    <w:rsid w:val="6248345A"/>
    <w:rsid w:val="62F351AA"/>
    <w:rsid w:val="648D254B"/>
    <w:rsid w:val="64E36EB6"/>
    <w:rsid w:val="66554BE3"/>
    <w:rsid w:val="67C84677"/>
    <w:rsid w:val="687848F3"/>
    <w:rsid w:val="68975621"/>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944D1F"/>
    <w:rsid w:val="71DB3D00"/>
    <w:rsid w:val="71E909FE"/>
    <w:rsid w:val="7236716C"/>
    <w:rsid w:val="728763B9"/>
    <w:rsid w:val="733D0024"/>
    <w:rsid w:val="737624FD"/>
    <w:rsid w:val="74001D7D"/>
    <w:rsid w:val="7472539D"/>
    <w:rsid w:val="75044F2A"/>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locked="1" w:uiPriority="0" w:qFormat="1"/>
    <w:lsdException w:name="footnote reference" w:qFormat="1"/>
    <w:lsdException w:name="annotation reference" w:uiPriority="0" w:qFormat="1"/>
    <w:lsdException w:name="page number" w:uiPriority="0" w:qFormat="1"/>
    <w:lsdException w:name="toa heading" w:uiPriority="0"/>
    <w:lsdException w:name="List" w:semiHidden="0" w:uiPriority="0" w:unhideWhenUsed="0" w:qFormat="1"/>
    <w:lsdException w:name="List 2" w:qFormat="1"/>
    <w:lsdException w:name="List 3" w:qFormat="1"/>
    <w:lsdException w:name="List 4" w:qFormat="1"/>
    <w:lsdException w:name="List 5" w:qFormat="1"/>
    <w:lsdException w:name="Title" w:locked="1" w:semiHidden="0" w:uiPriority="0" w:unhideWhenUsed="0" w:qFormat="1"/>
    <w:lsdException w:name="Default Paragraph Font" w:uiPriority="1" w:qFormat="1"/>
    <w:lsdException w:name="Body Text" w:uiPriority="0" w:qFormat="1"/>
    <w:lsdException w:name="Body Text Indent" w:uiPriority="0"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Subtitle" w:locked="1" w:semiHidden="0" w:uiPriority="0" w:unhideWhenUsed="0" w:qFormat="1"/>
    <w:lsdException w:name="Salutation" w:uiPriority="0" w:qFormat="1"/>
    <w:lsdException w:name="Date" w:uiPriority="0" w:qFormat="1"/>
    <w:lsdException w:name="Body Text First Indent" w:uiPriority="0" w:qFormat="1"/>
    <w:lsdException w:name="Body Text First Indent 2" w:locked="1" w:qFormat="1"/>
    <w:lsdException w:name="Body Text 2" w:uiPriority="0" w:qFormat="1"/>
    <w:lsdException w:name="Body Text 3" w:uiPriority="0"/>
    <w:lsdException w:name="Body Text Indent 2" w:uiPriority="0" w:qFormat="1"/>
    <w:lsdException w:name="Body Text Indent 3" w:uiPriority="0" w:qFormat="1"/>
    <w:lsdException w:name="Block Text" w:uiPriority="0" w:qFormat="1"/>
    <w:lsdException w:name="Hyperlink" w:qFormat="1"/>
    <w:lsdException w:name="Strong" w:locked="1" w:semiHidden="0" w:uiPriority="0" w:unhideWhenUsed="0" w:qFormat="1"/>
    <w:lsdException w:name="Emphasis" w:locked="1" w:semiHidden="0" w:uiPriority="0" w:unhideWhenUsed="0" w:qFormat="1"/>
    <w:lsdException w:name="Document Map" w:uiPriority="0" w:qFormat="1"/>
    <w:lsdException w:name="Plain Text" w:uiPriority="0" w:qFormat="1"/>
    <w:lsdException w:name="Normal (Web)" w:uiPriority="0" w:qFormat="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Variable" w:qFormat="1"/>
    <w:lsdException w:name="Normal Table" w:qFormat="1"/>
    <w:lsdException w:name="annotation subject"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0" w:unhideWhenUsed="0" w:qFormat="1"/>
    <w:lsdException w:name="Table Theme" w:semiHidden="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6659A7"/>
    <w:pPr>
      <w:widowControl w:val="0"/>
      <w:jc w:val="both"/>
    </w:pPr>
    <w:rPr>
      <w:kern w:val="2"/>
      <w:sz w:val="21"/>
    </w:rPr>
  </w:style>
  <w:style w:type="paragraph" w:styleId="1">
    <w:name w:val="heading 1"/>
    <w:basedOn w:val="a0"/>
    <w:next w:val="a0"/>
    <w:link w:val="1Char"/>
    <w:qFormat/>
    <w:rsid w:val="006659A7"/>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Char"/>
    <w:qFormat/>
    <w:rsid w:val="006659A7"/>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Char"/>
    <w:qFormat/>
    <w:rsid w:val="006659A7"/>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Char"/>
    <w:qFormat/>
    <w:rsid w:val="006659A7"/>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Char"/>
    <w:qFormat/>
    <w:rsid w:val="006659A7"/>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qFormat/>
    <w:rsid w:val="006659A7"/>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qFormat/>
    <w:rsid w:val="006659A7"/>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qFormat/>
    <w:rsid w:val="006659A7"/>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qFormat/>
    <w:rsid w:val="006659A7"/>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qFormat/>
    <w:rsid w:val="006659A7"/>
    <w:pPr>
      <w:ind w:leftChars="400" w:left="100" w:hangingChars="200" w:hanging="200"/>
    </w:pPr>
  </w:style>
  <w:style w:type="paragraph" w:styleId="70">
    <w:name w:val="toc 7"/>
    <w:basedOn w:val="a0"/>
    <w:next w:val="a0"/>
    <w:qFormat/>
    <w:rsid w:val="006659A7"/>
    <w:pPr>
      <w:ind w:left="1260"/>
      <w:jc w:val="left"/>
    </w:pPr>
    <w:rPr>
      <w:sz w:val="18"/>
    </w:rPr>
  </w:style>
  <w:style w:type="paragraph" w:styleId="a4">
    <w:name w:val="Normal Indent"/>
    <w:aliases w:val="特点,表正文,正文非缩进,段1,正文不缩进,首行缩进,标题四,四号,正文双线,缩进,ALT+Z,Normal Indent Char,表正文 Char,正文非缩进 Char Char,标题4 Char,正文编号,水上软件,Body Text(ch),二,body text,鋘drad,???änd,正文缩进（首行缩进两字）,正文（首行缩进两字） Char,正文（首行缩进两字） Char Char Char Char Char,正文（首行缩进两字） Char Char Char,图表标"/>
    <w:basedOn w:val="a0"/>
    <w:link w:val="Char"/>
    <w:qFormat/>
    <w:rsid w:val="006659A7"/>
    <w:pPr>
      <w:ind w:firstLine="420"/>
    </w:pPr>
  </w:style>
  <w:style w:type="paragraph" w:styleId="a5">
    <w:name w:val="caption"/>
    <w:basedOn w:val="a0"/>
    <w:next w:val="a0"/>
    <w:qFormat/>
    <w:locked/>
    <w:rsid w:val="006659A7"/>
    <w:rPr>
      <w:rFonts w:ascii="Cambria" w:eastAsia="黑体" w:hAnsi="Cambria"/>
      <w:sz w:val="20"/>
    </w:rPr>
  </w:style>
  <w:style w:type="paragraph" w:styleId="a6">
    <w:name w:val="Document Map"/>
    <w:basedOn w:val="a0"/>
    <w:link w:val="Char0"/>
    <w:qFormat/>
    <w:rsid w:val="006659A7"/>
    <w:pPr>
      <w:shd w:val="clear" w:color="auto" w:fill="000080"/>
    </w:pPr>
  </w:style>
  <w:style w:type="paragraph" w:styleId="a7">
    <w:name w:val="toa heading"/>
    <w:basedOn w:val="a0"/>
    <w:next w:val="a0"/>
    <w:rsid w:val="006659A7"/>
    <w:pPr>
      <w:adjustRightInd w:val="0"/>
      <w:spacing w:line="360" w:lineRule="atLeast"/>
      <w:jc w:val="center"/>
      <w:textAlignment w:val="baseline"/>
    </w:pPr>
    <w:rPr>
      <w:rFonts w:ascii="Arial" w:eastAsia="黑体" w:hAnsi="Arial"/>
      <w:kern w:val="0"/>
      <w:sz w:val="36"/>
    </w:rPr>
  </w:style>
  <w:style w:type="paragraph" w:styleId="a8">
    <w:name w:val="annotation text"/>
    <w:basedOn w:val="a0"/>
    <w:link w:val="Char1"/>
    <w:qFormat/>
    <w:rsid w:val="006659A7"/>
    <w:pPr>
      <w:jc w:val="left"/>
    </w:pPr>
  </w:style>
  <w:style w:type="paragraph" w:styleId="a9">
    <w:name w:val="Salutation"/>
    <w:basedOn w:val="a0"/>
    <w:next w:val="a0"/>
    <w:link w:val="Char10"/>
    <w:qFormat/>
    <w:rsid w:val="006659A7"/>
    <w:pPr>
      <w:widowControl/>
    </w:pPr>
    <w:rPr>
      <w:rFonts w:hAnsi="宋体" w:cs="宋体"/>
      <w:kern w:val="0"/>
      <w:sz w:val="30"/>
    </w:rPr>
  </w:style>
  <w:style w:type="paragraph" w:styleId="31">
    <w:name w:val="Body Text 3"/>
    <w:basedOn w:val="a0"/>
    <w:next w:val="a0"/>
    <w:link w:val="3Char1"/>
    <w:rsid w:val="006659A7"/>
    <w:pPr>
      <w:spacing w:line="500" w:lineRule="exact"/>
    </w:pPr>
    <w:rPr>
      <w:rFonts w:hAnsi="宋体" w:cs="宋体"/>
      <w:color w:val="000000"/>
      <w:kern w:val="0"/>
      <w:sz w:val="24"/>
    </w:rPr>
  </w:style>
  <w:style w:type="paragraph" w:styleId="aa">
    <w:name w:val="Body Text"/>
    <w:basedOn w:val="a0"/>
    <w:link w:val="Char2"/>
    <w:qFormat/>
    <w:rsid w:val="006659A7"/>
    <w:rPr>
      <w:sz w:val="24"/>
    </w:rPr>
  </w:style>
  <w:style w:type="paragraph" w:styleId="ab">
    <w:name w:val="Body Text Indent"/>
    <w:basedOn w:val="a0"/>
    <w:link w:val="Char3"/>
    <w:qFormat/>
    <w:rsid w:val="006659A7"/>
    <w:pPr>
      <w:spacing w:after="156"/>
      <w:ind w:firstLine="480"/>
    </w:pPr>
    <w:rPr>
      <w:sz w:val="24"/>
    </w:rPr>
  </w:style>
  <w:style w:type="paragraph" w:styleId="20">
    <w:name w:val="List 2"/>
    <w:basedOn w:val="a0"/>
    <w:uiPriority w:val="99"/>
    <w:qFormat/>
    <w:rsid w:val="006659A7"/>
    <w:pPr>
      <w:ind w:leftChars="200" w:left="100" w:hangingChars="200" w:hanging="200"/>
    </w:pPr>
  </w:style>
  <w:style w:type="paragraph" w:styleId="ac">
    <w:name w:val="List Continue"/>
    <w:basedOn w:val="a0"/>
    <w:uiPriority w:val="99"/>
    <w:qFormat/>
    <w:rsid w:val="006659A7"/>
    <w:pPr>
      <w:spacing w:after="120"/>
      <w:ind w:leftChars="200" w:left="420"/>
    </w:pPr>
  </w:style>
  <w:style w:type="paragraph" w:styleId="ad">
    <w:name w:val="Block Text"/>
    <w:basedOn w:val="a0"/>
    <w:qFormat/>
    <w:rsid w:val="006659A7"/>
    <w:pPr>
      <w:autoSpaceDE w:val="0"/>
      <w:autoSpaceDN w:val="0"/>
      <w:adjustRightInd w:val="0"/>
      <w:spacing w:line="300" w:lineRule="auto"/>
      <w:ind w:leftChars="12" w:left="29" w:right="6" w:firstLineChars="200" w:firstLine="560"/>
    </w:pPr>
    <w:rPr>
      <w:kern w:val="0"/>
      <w:sz w:val="28"/>
    </w:rPr>
  </w:style>
  <w:style w:type="paragraph" w:styleId="40">
    <w:name w:val="index 4"/>
    <w:basedOn w:val="a0"/>
    <w:next w:val="a0"/>
    <w:rsid w:val="006659A7"/>
    <w:pPr>
      <w:ind w:leftChars="600" w:left="600"/>
    </w:pPr>
    <w:rPr>
      <w:szCs w:val="24"/>
    </w:rPr>
  </w:style>
  <w:style w:type="paragraph" w:styleId="50">
    <w:name w:val="toc 5"/>
    <w:basedOn w:val="a0"/>
    <w:next w:val="a0"/>
    <w:qFormat/>
    <w:rsid w:val="006659A7"/>
    <w:pPr>
      <w:ind w:left="840"/>
      <w:jc w:val="left"/>
    </w:pPr>
    <w:rPr>
      <w:sz w:val="18"/>
    </w:rPr>
  </w:style>
  <w:style w:type="paragraph" w:styleId="32">
    <w:name w:val="toc 3"/>
    <w:basedOn w:val="a0"/>
    <w:next w:val="a0"/>
    <w:uiPriority w:val="39"/>
    <w:qFormat/>
    <w:rsid w:val="006659A7"/>
    <w:pPr>
      <w:ind w:left="420"/>
      <w:jc w:val="left"/>
    </w:pPr>
    <w:rPr>
      <w:i/>
      <w:sz w:val="20"/>
    </w:rPr>
  </w:style>
  <w:style w:type="paragraph" w:styleId="ae">
    <w:name w:val="Plain Text"/>
    <w:basedOn w:val="a0"/>
    <w:link w:val="Char4"/>
    <w:qFormat/>
    <w:rsid w:val="006659A7"/>
    <w:rPr>
      <w:rFonts w:ascii="宋体" w:hAnsi="Courier New"/>
    </w:rPr>
  </w:style>
  <w:style w:type="paragraph" w:styleId="80">
    <w:name w:val="toc 8"/>
    <w:basedOn w:val="a0"/>
    <w:next w:val="a0"/>
    <w:qFormat/>
    <w:rsid w:val="006659A7"/>
    <w:pPr>
      <w:ind w:left="1470"/>
      <w:jc w:val="left"/>
    </w:pPr>
    <w:rPr>
      <w:sz w:val="18"/>
    </w:rPr>
  </w:style>
  <w:style w:type="paragraph" w:styleId="af">
    <w:name w:val="Date"/>
    <w:basedOn w:val="a0"/>
    <w:next w:val="a0"/>
    <w:link w:val="Char5"/>
    <w:qFormat/>
    <w:rsid w:val="006659A7"/>
    <w:pPr>
      <w:widowControl/>
      <w:ind w:left="100"/>
      <w:jc w:val="left"/>
    </w:pPr>
    <w:rPr>
      <w:rFonts w:ascii="宋体" w:hAnsi="宋体"/>
      <w:kern w:val="0"/>
      <w:sz w:val="28"/>
    </w:rPr>
  </w:style>
  <w:style w:type="paragraph" w:styleId="21">
    <w:name w:val="Body Text Indent 2"/>
    <w:basedOn w:val="a0"/>
    <w:link w:val="2Char0"/>
    <w:qFormat/>
    <w:rsid w:val="006659A7"/>
    <w:pPr>
      <w:ind w:leftChars="684" w:left="1436"/>
    </w:pPr>
    <w:rPr>
      <w:sz w:val="24"/>
    </w:rPr>
  </w:style>
  <w:style w:type="paragraph" w:styleId="51">
    <w:name w:val="List Continue 5"/>
    <w:basedOn w:val="a0"/>
    <w:uiPriority w:val="99"/>
    <w:qFormat/>
    <w:rsid w:val="006659A7"/>
    <w:pPr>
      <w:spacing w:after="120"/>
      <w:ind w:leftChars="1000" w:left="2100"/>
    </w:pPr>
  </w:style>
  <w:style w:type="paragraph" w:styleId="af0">
    <w:name w:val="Balloon Text"/>
    <w:basedOn w:val="a0"/>
    <w:link w:val="Char6"/>
    <w:qFormat/>
    <w:rsid w:val="006659A7"/>
    <w:rPr>
      <w:sz w:val="18"/>
    </w:rPr>
  </w:style>
  <w:style w:type="paragraph" w:styleId="af1">
    <w:name w:val="footer"/>
    <w:basedOn w:val="a0"/>
    <w:link w:val="Char7"/>
    <w:qFormat/>
    <w:rsid w:val="006659A7"/>
    <w:pPr>
      <w:tabs>
        <w:tab w:val="center" w:pos="4153"/>
        <w:tab w:val="right" w:pos="8306"/>
      </w:tabs>
      <w:snapToGrid w:val="0"/>
      <w:jc w:val="left"/>
    </w:pPr>
    <w:rPr>
      <w:sz w:val="18"/>
    </w:rPr>
  </w:style>
  <w:style w:type="paragraph" w:styleId="af2">
    <w:name w:val="header"/>
    <w:basedOn w:val="a0"/>
    <w:link w:val="Char8"/>
    <w:qFormat/>
    <w:rsid w:val="006659A7"/>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rsid w:val="006659A7"/>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0"/>
    <w:uiPriority w:val="99"/>
    <w:qFormat/>
    <w:rsid w:val="006659A7"/>
    <w:pPr>
      <w:spacing w:after="120"/>
      <w:ind w:leftChars="800" w:left="1680"/>
    </w:pPr>
  </w:style>
  <w:style w:type="paragraph" w:styleId="42">
    <w:name w:val="toc 4"/>
    <w:basedOn w:val="a0"/>
    <w:next w:val="a0"/>
    <w:qFormat/>
    <w:rsid w:val="006659A7"/>
    <w:pPr>
      <w:tabs>
        <w:tab w:val="left" w:pos="1080"/>
        <w:tab w:val="right" w:leader="dot" w:pos="9125"/>
      </w:tabs>
      <w:adjustRightInd w:val="0"/>
      <w:snapToGrid w:val="0"/>
      <w:spacing w:line="360" w:lineRule="auto"/>
      <w:jc w:val="left"/>
    </w:pPr>
    <w:rPr>
      <w:sz w:val="18"/>
    </w:rPr>
  </w:style>
  <w:style w:type="paragraph" w:styleId="af3">
    <w:name w:val="Subtitle"/>
    <w:basedOn w:val="a0"/>
    <w:next w:val="a0"/>
    <w:link w:val="Char20"/>
    <w:qFormat/>
    <w:locked/>
    <w:rsid w:val="006659A7"/>
    <w:pPr>
      <w:spacing w:before="240" w:after="60" w:line="312" w:lineRule="auto"/>
      <w:jc w:val="center"/>
      <w:outlineLvl w:val="1"/>
    </w:pPr>
    <w:rPr>
      <w:rFonts w:ascii="Cambria" w:hAnsi="Cambria"/>
      <w:b/>
      <w:bCs/>
      <w:kern w:val="28"/>
      <w:sz w:val="32"/>
      <w:szCs w:val="32"/>
    </w:rPr>
  </w:style>
  <w:style w:type="paragraph" w:styleId="af4">
    <w:name w:val="List"/>
    <w:basedOn w:val="a0"/>
    <w:qFormat/>
    <w:rsid w:val="006659A7"/>
    <w:pPr>
      <w:ind w:left="200" w:hangingChars="200" w:hanging="200"/>
    </w:pPr>
  </w:style>
  <w:style w:type="paragraph" w:styleId="af5">
    <w:name w:val="footnote text"/>
    <w:basedOn w:val="a0"/>
    <w:link w:val="Char9"/>
    <w:qFormat/>
    <w:rsid w:val="006659A7"/>
    <w:pPr>
      <w:snapToGrid w:val="0"/>
      <w:jc w:val="left"/>
    </w:pPr>
    <w:rPr>
      <w:sz w:val="18"/>
    </w:rPr>
  </w:style>
  <w:style w:type="paragraph" w:styleId="60">
    <w:name w:val="toc 6"/>
    <w:basedOn w:val="a0"/>
    <w:next w:val="a0"/>
    <w:qFormat/>
    <w:rsid w:val="006659A7"/>
    <w:pPr>
      <w:ind w:left="1050"/>
      <w:jc w:val="left"/>
    </w:pPr>
    <w:rPr>
      <w:sz w:val="18"/>
    </w:rPr>
  </w:style>
  <w:style w:type="paragraph" w:styleId="52">
    <w:name w:val="List 5"/>
    <w:basedOn w:val="a0"/>
    <w:uiPriority w:val="99"/>
    <w:qFormat/>
    <w:rsid w:val="006659A7"/>
    <w:pPr>
      <w:ind w:leftChars="800" w:left="100" w:hangingChars="200" w:hanging="200"/>
    </w:pPr>
  </w:style>
  <w:style w:type="paragraph" w:styleId="33">
    <w:name w:val="Body Text Indent 3"/>
    <w:basedOn w:val="a0"/>
    <w:link w:val="3Char0"/>
    <w:qFormat/>
    <w:rsid w:val="006659A7"/>
    <w:pPr>
      <w:spacing w:after="120"/>
      <w:ind w:leftChars="200" w:left="420"/>
    </w:pPr>
    <w:rPr>
      <w:sz w:val="16"/>
    </w:rPr>
  </w:style>
  <w:style w:type="paragraph" w:styleId="22">
    <w:name w:val="toc 2"/>
    <w:basedOn w:val="a0"/>
    <w:next w:val="a0"/>
    <w:uiPriority w:val="39"/>
    <w:qFormat/>
    <w:rsid w:val="006659A7"/>
    <w:pPr>
      <w:ind w:left="210"/>
      <w:jc w:val="left"/>
    </w:pPr>
    <w:rPr>
      <w:smallCaps/>
      <w:sz w:val="20"/>
    </w:rPr>
  </w:style>
  <w:style w:type="paragraph" w:styleId="90">
    <w:name w:val="toc 9"/>
    <w:basedOn w:val="a0"/>
    <w:next w:val="a0"/>
    <w:qFormat/>
    <w:rsid w:val="006659A7"/>
    <w:pPr>
      <w:ind w:left="1680"/>
      <w:jc w:val="left"/>
    </w:pPr>
    <w:rPr>
      <w:sz w:val="18"/>
    </w:rPr>
  </w:style>
  <w:style w:type="paragraph" w:styleId="23">
    <w:name w:val="Body Text 2"/>
    <w:basedOn w:val="a0"/>
    <w:link w:val="2Char1"/>
    <w:qFormat/>
    <w:rsid w:val="006659A7"/>
    <w:rPr>
      <w:rFonts w:ascii="宋体" w:hAnsi="宋体"/>
      <w:sz w:val="24"/>
    </w:rPr>
  </w:style>
  <w:style w:type="paragraph" w:styleId="43">
    <w:name w:val="List 4"/>
    <w:basedOn w:val="a0"/>
    <w:uiPriority w:val="99"/>
    <w:qFormat/>
    <w:rsid w:val="006659A7"/>
    <w:pPr>
      <w:ind w:leftChars="600" w:left="100" w:hangingChars="200" w:hanging="200"/>
    </w:pPr>
  </w:style>
  <w:style w:type="paragraph" w:styleId="24">
    <w:name w:val="List Continue 2"/>
    <w:basedOn w:val="a0"/>
    <w:uiPriority w:val="99"/>
    <w:qFormat/>
    <w:rsid w:val="006659A7"/>
    <w:pPr>
      <w:spacing w:after="120"/>
      <w:ind w:leftChars="400" w:left="840"/>
    </w:pPr>
  </w:style>
  <w:style w:type="paragraph" w:styleId="HTML">
    <w:name w:val="HTML Preformatted"/>
    <w:basedOn w:val="a0"/>
    <w:link w:val="HTMLChar"/>
    <w:qFormat/>
    <w:rsid w:val="006659A7"/>
    <w:rPr>
      <w:rFonts w:ascii="Courier New" w:hAnsi="Courier New"/>
      <w:sz w:val="20"/>
    </w:rPr>
  </w:style>
  <w:style w:type="paragraph" w:styleId="af6">
    <w:name w:val="Normal (Web)"/>
    <w:basedOn w:val="a0"/>
    <w:qFormat/>
    <w:rsid w:val="006659A7"/>
    <w:pPr>
      <w:widowControl/>
      <w:spacing w:before="100" w:beforeAutospacing="1" w:after="100" w:afterAutospacing="1"/>
      <w:jc w:val="left"/>
    </w:pPr>
    <w:rPr>
      <w:rFonts w:ascii="宋体" w:hAnsi="宋体"/>
      <w:kern w:val="0"/>
      <w:sz w:val="24"/>
    </w:rPr>
  </w:style>
  <w:style w:type="paragraph" w:styleId="34">
    <w:name w:val="List Continue 3"/>
    <w:basedOn w:val="a0"/>
    <w:uiPriority w:val="99"/>
    <w:qFormat/>
    <w:rsid w:val="006659A7"/>
    <w:pPr>
      <w:spacing w:after="120"/>
      <w:ind w:leftChars="600" w:left="1260"/>
    </w:pPr>
  </w:style>
  <w:style w:type="paragraph" w:styleId="a">
    <w:name w:val="Title"/>
    <w:basedOn w:val="a0"/>
    <w:link w:val="Chara"/>
    <w:qFormat/>
    <w:locked/>
    <w:rsid w:val="006659A7"/>
    <w:pPr>
      <w:numPr>
        <w:numId w:val="1"/>
      </w:numPr>
      <w:spacing w:afterLines="200"/>
      <w:ind w:left="1440"/>
      <w:jc w:val="center"/>
    </w:pPr>
    <w:rPr>
      <w:b/>
      <w:bCs/>
      <w:spacing w:val="60"/>
      <w:sz w:val="32"/>
      <w:szCs w:val="24"/>
    </w:rPr>
  </w:style>
  <w:style w:type="paragraph" w:styleId="af7">
    <w:name w:val="annotation subject"/>
    <w:basedOn w:val="a8"/>
    <w:next w:val="a8"/>
    <w:link w:val="Charb"/>
    <w:qFormat/>
    <w:rsid w:val="006659A7"/>
    <w:rPr>
      <w:b/>
    </w:rPr>
  </w:style>
  <w:style w:type="paragraph" w:styleId="af8">
    <w:name w:val="Body Text First Indent"/>
    <w:basedOn w:val="a0"/>
    <w:link w:val="Charc"/>
    <w:qFormat/>
    <w:rsid w:val="006659A7"/>
    <w:pPr>
      <w:spacing w:line="360" w:lineRule="auto"/>
      <w:ind w:firstLine="482"/>
    </w:pPr>
    <w:rPr>
      <w:b/>
      <w:sz w:val="24"/>
    </w:rPr>
  </w:style>
  <w:style w:type="paragraph" w:styleId="25">
    <w:name w:val="Body Text First Indent 2"/>
    <w:basedOn w:val="ab"/>
    <w:link w:val="2Char2"/>
    <w:uiPriority w:val="99"/>
    <w:qFormat/>
    <w:locked/>
    <w:rsid w:val="006659A7"/>
    <w:pPr>
      <w:spacing w:after="120"/>
      <w:ind w:leftChars="200" w:left="420" w:firstLineChars="200" w:firstLine="420"/>
    </w:pPr>
    <w:rPr>
      <w:sz w:val="21"/>
    </w:rPr>
  </w:style>
  <w:style w:type="table" w:styleId="af9">
    <w:name w:val="Table Grid"/>
    <w:basedOn w:val="a2"/>
    <w:qFormat/>
    <w:rsid w:val="006659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locked/>
    <w:rsid w:val="006659A7"/>
    <w:rPr>
      <w:b/>
      <w:bCs/>
    </w:rPr>
  </w:style>
  <w:style w:type="character" w:styleId="afb">
    <w:name w:val="page number"/>
    <w:basedOn w:val="a1"/>
    <w:qFormat/>
    <w:rsid w:val="006659A7"/>
    <w:rPr>
      <w:rFonts w:cs="Times New Roman"/>
    </w:rPr>
  </w:style>
  <w:style w:type="character" w:styleId="afc">
    <w:name w:val="Emphasis"/>
    <w:basedOn w:val="a1"/>
    <w:qFormat/>
    <w:locked/>
    <w:rsid w:val="006659A7"/>
    <w:rPr>
      <w:rFonts w:cs="Times New Roman"/>
    </w:rPr>
  </w:style>
  <w:style w:type="character" w:styleId="HTML0">
    <w:name w:val="HTML Definition"/>
    <w:basedOn w:val="a1"/>
    <w:uiPriority w:val="99"/>
    <w:qFormat/>
    <w:rsid w:val="006659A7"/>
    <w:rPr>
      <w:rFonts w:cs="Times New Roman"/>
    </w:rPr>
  </w:style>
  <w:style w:type="character" w:styleId="HTML1">
    <w:name w:val="HTML Variable"/>
    <w:basedOn w:val="a1"/>
    <w:uiPriority w:val="99"/>
    <w:qFormat/>
    <w:rsid w:val="006659A7"/>
    <w:rPr>
      <w:rFonts w:cs="Times New Roman"/>
    </w:rPr>
  </w:style>
  <w:style w:type="character" w:styleId="afd">
    <w:name w:val="Hyperlink"/>
    <w:basedOn w:val="a1"/>
    <w:uiPriority w:val="99"/>
    <w:qFormat/>
    <w:rsid w:val="006659A7"/>
    <w:rPr>
      <w:rFonts w:cs="Times New Roman"/>
      <w:color w:val="0000FF"/>
      <w:u w:val="single"/>
    </w:rPr>
  </w:style>
  <w:style w:type="character" w:styleId="HTML2">
    <w:name w:val="HTML Code"/>
    <w:basedOn w:val="a1"/>
    <w:uiPriority w:val="99"/>
    <w:qFormat/>
    <w:rsid w:val="006659A7"/>
    <w:rPr>
      <w:rFonts w:ascii="Courier New" w:hAnsi="Courier New" w:cs="Courier New"/>
      <w:sz w:val="20"/>
    </w:rPr>
  </w:style>
  <w:style w:type="character" w:styleId="afe">
    <w:name w:val="annotation reference"/>
    <w:basedOn w:val="a1"/>
    <w:qFormat/>
    <w:rsid w:val="006659A7"/>
    <w:rPr>
      <w:rFonts w:cs="Times New Roman"/>
      <w:sz w:val="21"/>
    </w:rPr>
  </w:style>
  <w:style w:type="character" w:styleId="HTML3">
    <w:name w:val="HTML Cite"/>
    <w:basedOn w:val="a1"/>
    <w:uiPriority w:val="99"/>
    <w:qFormat/>
    <w:rsid w:val="006659A7"/>
    <w:rPr>
      <w:rFonts w:cs="Times New Roman"/>
    </w:rPr>
  </w:style>
  <w:style w:type="character" w:styleId="aff">
    <w:name w:val="footnote reference"/>
    <w:basedOn w:val="a1"/>
    <w:uiPriority w:val="99"/>
    <w:semiHidden/>
    <w:qFormat/>
    <w:rsid w:val="006659A7"/>
    <w:rPr>
      <w:rFonts w:cs="Times New Roman"/>
      <w:vertAlign w:val="superscript"/>
    </w:rPr>
  </w:style>
  <w:style w:type="character" w:styleId="HTML4">
    <w:name w:val="HTML Keyboard"/>
    <w:basedOn w:val="a1"/>
    <w:uiPriority w:val="99"/>
    <w:qFormat/>
    <w:rsid w:val="006659A7"/>
    <w:rPr>
      <w:rFonts w:ascii="Courier New" w:hAnsi="Courier New" w:cs="Courier New"/>
      <w:sz w:val="20"/>
    </w:rPr>
  </w:style>
  <w:style w:type="character" w:styleId="HTML5">
    <w:name w:val="HTML Sample"/>
    <w:basedOn w:val="a1"/>
    <w:uiPriority w:val="99"/>
    <w:qFormat/>
    <w:rsid w:val="006659A7"/>
    <w:rPr>
      <w:rFonts w:ascii="Courier New" w:hAnsi="Courier New" w:cs="Courier New"/>
    </w:rPr>
  </w:style>
  <w:style w:type="character" w:customStyle="1" w:styleId="1Char">
    <w:name w:val="标题 1 Char"/>
    <w:basedOn w:val="a1"/>
    <w:link w:val="1"/>
    <w:qFormat/>
    <w:locked/>
    <w:rsid w:val="006659A7"/>
    <w:rPr>
      <w:rFonts w:cs="Times New Roman"/>
      <w:b/>
      <w:kern w:val="44"/>
      <w:sz w:val="44"/>
    </w:rPr>
  </w:style>
  <w:style w:type="character" w:customStyle="1" w:styleId="2Char">
    <w:name w:val="标题 2 Char"/>
    <w:basedOn w:val="a1"/>
    <w:link w:val="2"/>
    <w:qFormat/>
    <w:locked/>
    <w:rsid w:val="006659A7"/>
    <w:rPr>
      <w:rFonts w:ascii="Arial" w:eastAsia="黑体" w:hAnsi="Arial" w:cs="Times New Roman"/>
      <w:b/>
      <w:sz w:val="32"/>
    </w:rPr>
  </w:style>
  <w:style w:type="character" w:customStyle="1" w:styleId="3Char">
    <w:name w:val="标题 3 Char"/>
    <w:basedOn w:val="a1"/>
    <w:link w:val="3"/>
    <w:qFormat/>
    <w:locked/>
    <w:rsid w:val="006659A7"/>
    <w:rPr>
      <w:rFonts w:cs="Times New Roman"/>
      <w:b/>
      <w:bCs/>
      <w:sz w:val="32"/>
      <w:szCs w:val="32"/>
    </w:rPr>
  </w:style>
  <w:style w:type="character" w:customStyle="1" w:styleId="4Char">
    <w:name w:val="标题 4 Char"/>
    <w:basedOn w:val="a1"/>
    <w:link w:val="4"/>
    <w:qFormat/>
    <w:locked/>
    <w:rsid w:val="006659A7"/>
    <w:rPr>
      <w:rFonts w:ascii="Arial" w:eastAsia="黑体" w:hAnsi="Arial" w:cs="Times New Roman"/>
      <w:b/>
      <w:kern w:val="2"/>
      <w:sz w:val="28"/>
      <w:lang w:val="en-US" w:eastAsia="zh-CN"/>
    </w:rPr>
  </w:style>
  <w:style w:type="character" w:customStyle="1" w:styleId="5Char">
    <w:name w:val="标题 5 Char"/>
    <w:basedOn w:val="a1"/>
    <w:link w:val="5"/>
    <w:qFormat/>
    <w:locked/>
    <w:rsid w:val="006659A7"/>
    <w:rPr>
      <w:rFonts w:cs="Times New Roman"/>
      <w:b/>
      <w:bCs/>
      <w:sz w:val="28"/>
      <w:szCs w:val="28"/>
    </w:rPr>
  </w:style>
  <w:style w:type="character" w:customStyle="1" w:styleId="6Char">
    <w:name w:val="标题 6 Char"/>
    <w:basedOn w:val="a1"/>
    <w:link w:val="6"/>
    <w:qFormat/>
    <w:locked/>
    <w:rsid w:val="006659A7"/>
    <w:rPr>
      <w:rFonts w:ascii="Cambria" w:eastAsia="宋体" w:hAnsi="Cambria" w:cs="Times New Roman"/>
      <w:b/>
      <w:bCs/>
      <w:sz w:val="24"/>
      <w:szCs w:val="24"/>
    </w:rPr>
  </w:style>
  <w:style w:type="character" w:customStyle="1" w:styleId="7Char">
    <w:name w:val="标题 7 Char"/>
    <w:basedOn w:val="a1"/>
    <w:link w:val="7"/>
    <w:qFormat/>
    <w:locked/>
    <w:rsid w:val="006659A7"/>
    <w:rPr>
      <w:rFonts w:cs="Times New Roman"/>
      <w:b/>
      <w:bCs/>
      <w:sz w:val="24"/>
      <w:szCs w:val="24"/>
    </w:rPr>
  </w:style>
  <w:style w:type="character" w:customStyle="1" w:styleId="8Char">
    <w:name w:val="标题 8 Char"/>
    <w:basedOn w:val="a1"/>
    <w:link w:val="8"/>
    <w:qFormat/>
    <w:locked/>
    <w:rsid w:val="006659A7"/>
    <w:rPr>
      <w:rFonts w:ascii="Cambria" w:eastAsia="宋体" w:hAnsi="Cambria" w:cs="Times New Roman"/>
      <w:sz w:val="24"/>
      <w:szCs w:val="24"/>
    </w:rPr>
  </w:style>
  <w:style w:type="character" w:customStyle="1" w:styleId="9Char">
    <w:name w:val="标题 9 Char"/>
    <w:basedOn w:val="a1"/>
    <w:link w:val="9"/>
    <w:qFormat/>
    <w:locked/>
    <w:rsid w:val="006659A7"/>
    <w:rPr>
      <w:rFonts w:ascii="Cambria" w:eastAsia="宋体" w:hAnsi="Cambria" w:cs="Times New Roman"/>
      <w:sz w:val="21"/>
      <w:szCs w:val="21"/>
    </w:rPr>
  </w:style>
  <w:style w:type="character" w:customStyle="1" w:styleId="Char">
    <w:name w:val="正文缩进 Char"/>
    <w:aliases w:val="特点 Char1,表正文 Char2,正文非缩进 Char1,段1 Char,正文不缩进 Char1,首行缩进 Char1,标题四 Char,四号 Char,正文双线 Char,缩进 Char,ALT+Z Char1,Normal Indent Char Char1,表正文 Char Char1,正文非缩进 Char Char Char1,标题4 Char Char1,正文编号 Char1,水上软件 Char1,Body Text(ch) Char1,二 Char,图表标 Char"/>
    <w:link w:val="a4"/>
    <w:qFormat/>
    <w:locked/>
    <w:rsid w:val="006659A7"/>
    <w:rPr>
      <w:kern w:val="2"/>
      <w:sz w:val="21"/>
    </w:rPr>
  </w:style>
  <w:style w:type="character" w:customStyle="1" w:styleId="Char0">
    <w:name w:val="文档结构图 Char"/>
    <w:basedOn w:val="a1"/>
    <w:link w:val="a6"/>
    <w:qFormat/>
    <w:locked/>
    <w:rsid w:val="006659A7"/>
    <w:rPr>
      <w:rFonts w:cs="Times New Roman"/>
      <w:sz w:val="2"/>
    </w:rPr>
  </w:style>
  <w:style w:type="character" w:customStyle="1" w:styleId="Char1">
    <w:name w:val="批注文字 Char"/>
    <w:basedOn w:val="a1"/>
    <w:link w:val="a8"/>
    <w:qFormat/>
    <w:locked/>
    <w:rsid w:val="006659A7"/>
    <w:rPr>
      <w:rFonts w:cs="Times New Roman"/>
      <w:kern w:val="2"/>
      <w:sz w:val="21"/>
    </w:rPr>
  </w:style>
  <w:style w:type="character" w:customStyle="1" w:styleId="Char2">
    <w:name w:val="正文文本 Char"/>
    <w:basedOn w:val="a1"/>
    <w:link w:val="aa"/>
    <w:qFormat/>
    <w:locked/>
    <w:rsid w:val="006659A7"/>
    <w:rPr>
      <w:rFonts w:cs="Times New Roman"/>
      <w:sz w:val="20"/>
      <w:szCs w:val="20"/>
    </w:rPr>
  </w:style>
  <w:style w:type="character" w:customStyle="1" w:styleId="Char3">
    <w:name w:val="正文文本缩进 Char"/>
    <w:basedOn w:val="a1"/>
    <w:link w:val="ab"/>
    <w:qFormat/>
    <w:locked/>
    <w:rsid w:val="006659A7"/>
    <w:rPr>
      <w:rFonts w:cs="Times New Roman"/>
      <w:kern w:val="2"/>
      <w:sz w:val="24"/>
    </w:rPr>
  </w:style>
  <w:style w:type="character" w:customStyle="1" w:styleId="Char4">
    <w:name w:val="纯文本 Char"/>
    <w:basedOn w:val="a1"/>
    <w:link w:val="ae"/>
    <w:qFormat/>
    <w:locked/>
    <w:rsid w:val="006659A7"/>
    <w:rPr>
      <w:rFonts w:ascii="宋体" w:hAnsi="Courier New" w:cs="Courier New"/>
      <w:sz w:val="21"/>
      <w:szCs w:val="21"/>
    </w:rPr>
  </w:style>
  <w:style w:type="character" w:customStyle="1" w:styleId="Char5">
    <w:name w:val="日期 Char"/>
    <w:basedOn w:val="a1"/>
    <w:link w:val="af"/>
    <w:qFormat/>
    <w:locked/>
    <w:rsid w:val="006659A7"/>
    <w:rPr>
      <w:rFonts w:cs="Times New Roman"/>
      <w:sz w:val="20"/>
      <w:szCs w:val="20"/>
    </w:rPr>
  </w:style>
  <w:style w:type="character" w:customStyle="1" w:styleId="2Char0">
    <w:name w:val="正文文本缩进 2 Char"/>
    <w:basedOn w:val="a1"/>
    <w:link w:val="21"/>
    <w:qFormat/>
    <w:locked/>
    <w:rsid w:val="006659A7"/>
    <w:rPr>
      <w:rFonts w:cs="Times New Roman"/>
      <w:sz w:val="20"/>
      <w:szCs w:val="20"/>
    </w:rPr>
  </w:style>
  <w:style w:type="character" w:customStyle="1" w:styleId="Char6">
    <w:name w:val="批注框文本 Char"/>
    <w:basedOn w:val="a1"/>
    <w:link w:val="af0"/>
    <w:qFormat/>
    <w:locked/>
    <w:rsid w:val="006659A7"/>
    <w:rPr>
      <w:rFonts w:eastAsia="宋体" w:cs="Times New Roman"/>
      <w:kern w:val="2"/>
      <w:sz w:val="18"/>
      <w:lang w:val="en-US" w:eastAsia="zh-CN"/>
    </w:rPr>
  </w:style>
  <w:style w:type="character" w:customStyle="1" w:styleId="Char7">
    <w:name w:val="页脚 Char"/>
    <w:basedOn w:val="a1"/>
    <w:link w:val="af1"/>
    <w:qFormat/>
    <w:locked/>
    <w:rsid w:val="006659A7"/>
    <w:rPr>
      <w:rFonts w:cs="Times New Roman"/>
      <w:kern w:val="2"/>
      <w:sz w:val="18"/>
    </w:rPr>
  </w:style>
  <w:style w:type="character" w:customStyle="1" w:styleId="Char8">
    <w:name w:val="页眉 Char"/>
    <w:basedOn w:val="a1"/>
    <w:link w:val="af2"/>
    <w:qFormat/>
    <w:locked/>
    <w:rsid w:val="006659A7"/>
    <w:rPr>
      <w:rFonts w:cs="Times New Roman"/>
      <w:sz w:val="18"/>
      <w:szCs w:val="18"/>
    </w:rPr>
  </w:style>
  <w:style w:type="character" w:customStyle="1" w:styleId="Char9">
    <w:name w:val="脚注文本 Char"/>
    <w:basedOn w:val="a1"/>
    <w:link w:val="af5"/>
    <w:qFormat/>
    <w:locked/>
    <w:rsid w:val="006659A7"/>
    <w:rPr>
      <w:rFonts w:cs="Times New Roman"/>
      <w:sz w:val="18"/>
      <w:szCs w:val="18"/>
    </w:rPr>
  </w:style>
  <w:style w:type="character" w:customStyle="1" w:styleId="3Char0">
    <w:name w:val="正文文本缩进 3 Char"/>
    <w:basedOn w:val="a1"/>
    <w:link w:val="33"/>
    <w:qFormat/>
    <w:locked/>
    <w:rsid w:val="006659A7"/>
    <w:rPr>
      <w:rFonts w:cs="Times New Roman"/>
      <w:sz w:val="16"/>
      <w:szCs w:val="16"/>
    </w:rPr>
  </w:style>
  <w:style w:type="character" w:customStyle="1" w:styleId="2Char1">
    <w:name w:val="正文文本 2 Char"/>
    <w:basedOn w:val="a1"/>
    <w:link w:val="23"/>
    <w:qFormat/>
    <w:locked/>
    <w:rsid w:val="006659A7"/>
    <w:rPr>
      <w:rFonts w:cs="Times New Roman"/>
      <w:sz w:val="20"/>
      <w:szCs w:val="20"/>
    </w:rPr>
  </w:style>
  <w:style w:type="character" w:customStyle="1" w:styleId="HTMLChar">
    <w:name w:val="HTML 预设格式 Char"/>
    <w:basedOn w:val="a1"/>
    <w:link w:val="HTML"/>
    <w:qFormat/>
    <w:locked/>
    <w:rsid w:val="006659A7"/>
    <w:rPr>
      <w:rFonts w:ascii="Courier New" w:hAnsi="Courier New" w:cs="Times New Roman"/>
      <w:kern w:val="2"/>
    </w:rPr>
  </w:style>
  <w:style w:type="character" w:customStyle="1" w:styleId="Charb">
    <w:name w:val="批注主题 Char"/>
    <w:basedOn w:val="Char1"/>
    <w:link w:val="af7"/>
    <w:qFormat/>
    <w:locked/>
    <w:rsid w:val="006659A7"/>
    <w:rPr>
      <w:rFonts w:cs="Times New Roman"/>
      <w:b/>
      <w:bCs/>
      <w:kern w:val="2"/>
      <w:sz w:val="20"/>
      <w:szCs w:val="20"/>
    </w:rPr>
  </w:style>
  <w:style w:type="character" w:customStyle="1" w:styleId="Charc">
    <w:name w:val="正文首行缩进 Char"/>
    <w:basedOn w:val="Char2"/>
    <w:link w:val="af8"/>
    <w:qFormat/>
    <w:locked/>
    <w:rsid w:val="006659A7"/>
    <w:rPr>
      <w:rFonts w:cs="Times New Roman"/>
      <w:sz w:val="20"/>
      <w:szCs w:val="20"/>
    </w:rPr>
  </w:style>
  <w:style w:type="character" w:customStyle="1" w:styleId="2Char2">
    <w:name w:val="正文首行缩进 2 Char"/>
    <w:basedOn w:val="Char3"/>
    <w:link w:val="25"/>
    <w:uiPriority w:val="99"/>
    <w:qFormat/>
    <w:locked/>
    <w:rsid w:val="006659A7"/>
    <w:rPr>
      <w:rFonts w:cs="Times New Roman"/>
      <w:kern w:val="2"/>
      <w:sz w:val="21"/>
    </w:rPr>
  </w:style>
  <w:style w:type="character" w:customStyle="1" w:styleId="1CharChar">
    <w:name w:val="标题 1 Char Char"/>
    <w:uiPriority w:val="99"/>
    <w:qFormat/>
    <w:rsid w:val="006659A7"/>
    <w:rPr>
      <w:rFonts w:ascii="宋体" w:eastAsia="宋体" w:hAnsi="宋体"/>
      <w:b/>
      <w:spacing w:val="-2"/>
      <w:sz w:val="24"/>
      <w:lang w:val="en-US" w:eastAsia="zh-CN"/>
    </w:rPr>
  </w:style>
  <w:style w:type="character" w:customStyle="1" w:styleId="style1">
    <w:name w:val="style1"/>
    <w:uiPriority w:val="99"/>
    <w:qFormat/>
    <w:rsid w:val="006659A7"/>
  </w:style>
  <w:style w:type="character" w:customStyle="1" w:styleId="StyleHeading3Char">
    <w:name w:val="Style Heading 3 + Char"/>
    <w:link w:val="StyleHeading3"/>
    <w:uiPriority w:val="99"/>
    <w:qFormat/>
    <w:locked/>
    <w:rsid w:val="006659A7"/>
    <w:rPr>
      <w:rFonts w:eastAsia="宋体"/>
      <w:b/>
      <w:kern w:val="2"/>
      <w:sz w:val="28"/>
      <w:lang w:val="en-US" w:eastAsia="zh-CN"/>
    </w:rPr>
  </w:style>
  <w:style w:type="paragraph" w:customStyle="1" w:styleId="StyleHeading3">
    <w:name w:val="Style Heading 3 +"/>
    <w:basedOn w:val="3"/>
    <w:link w:val="StyleHeading3Char"/>
    <w:uiPriority w:val="99"/>
    <w:qFormat/>
    <w:rsid w:val="006659A7"/>
    <w:pPr>
      <w:adjustRightInd/>
      <w:spacing w:before="120" w:after="120" w:line="120" w:lineRule="atLeast"/>
      <w:textAlignment w:val="auto"/>
    </w:pPr>
    <w:rPr>
      <w:kern w:val="2"/>
      <w:sz w:val="28"/>
    </w:rPr>
  </w:style>
  <w:style w:type="paragraph" w:customStyle="1" w:styleId="61">
    <w:name w:val="6"/>
    <w:basedOn w:val="a0"/>
    <w:uiPriority w:val="99"/>
    <w:qFormat/>
    <w:rsid w:val="006659A7"/>
    <w:pPr>
      <w:widowControl/>
      <w:spacing w:after="160" w:line="240" w:lineRule="exact"/>
      <w:jc w:val="left"/>
    </w:pPr>
    <w:rPr>
      <w:rFonts w:ascii="Verdana" w:eastAsia="仿宋_GB2312" w:hAnsi="Verdana"/>
      <w:kern w:val="0"/>
      <w:sz w:val="24"/>
      <w:lang w:eastAsia="en-US"/>
    </w:rPr>
  </w:style>
  <w:style w:type="paragraph" w:customStyle="1" w:styleId="aff0">
    <w:name w:val="文档正文"/>
    <w:basedOn w:val="a0"/>
    <w:qFormat/>
    <w:rsid w:val="006659A7"/>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rsid w:val="006659A7"/>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rsid w:val="006659A7"/>
  </w:style>
  <w:style w:type="paragraph" w:customStyle="1" w:styleId="p0">
    <w:name w:val="p0"/>
    <w:basedOn w:val="a0"/>
    <w:qFormat/>
    <w:rsid w:val="006659A7"/>
    <w:pPr>
      <w:widowControl/>
    </w:pPr>
    <w:rPr>
      <w:kern w:val="0"/>
      <w:szCs w:val="21"/>
    </w:rPr>
  </w:style>
  <w:style w:type="paragraph" w:customStyle="1" w:styleId="CharCharCharChar">
    <w:name w:val="Char Char Char Char"/>
    <w:basedOn w:val="a0"/>
    <w:qFormat/>
    <w:rsid w:val="006659A7"/>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rsid w:val="006659A7"/>
  </w:style>
  <w:style w:type="paragraph" w:customStyle="1" w:styleId="11">
    <w:name w:val="1"/>
    <w:basedOn w:val="a0"/>
    <w:next w:val="ae"/>
    <w:qFormat/>
    <w:rsid w:val="006659A7"/>
    <w:rPr>
      <w:rFonts w:ascii="宋体" w:hAnsi="Courier New"/>
    </w:rPr>
  </w:style>
  <w:style w:type="paragraph" w:customStyle="1" w:styleId="26">
    <w:name w:val="纯文本2"/>
    <w:basedOn w:val="a0"/>
    <w:uiPriority w:val="99"/>
    <w:qFormat/>
    <w:rsid w:val="006659A7"/>
    <w:rPr>
      <w:rFonts w:ascii="宋体" w:hAnsi="Courier New"/>
      <w:sz w:val="28"/>
      <w:szCs w:val="24"/>
    </w:rPr>
  </w:style>
  <w:style w:type="paragraph" w:customStyle="1" w:styleId="aff1">
    <w:name w:val="简单回函地址"/>
    <w:basedOn w:val="a0"/>
    <w:uiPriority w:val="99"/>
    <w:qFormat/>
    <w:rsid w:val="006659A7"/>
  </w:style>
  <w:style w:type="paragraph" w:customStyle="1" w:styleId="aff2">
    <w:name w:val="图文"/>
    <w:basedOn w:val="a0"/>
    <w:uiPriority w:val="99"/>
    <w:qFormat/>
    <w:rsid w:val="006659A7"/>
    <w:pPr>
      <w:adjustRightInd w:val="0"/>
      <w:snapToGrid w:val="0"/>
      <w:spacing w:after="50" w:line="360" w:lineRule="auto"/>
    </w:pPr>
    <w:rPr>
      <w:sz w:val="24"/>
    </w:rPr>
  </w:style>
  <w:style w:type="paragraph" w:customStyle="1" w:styleId="Char21">
    <w:name w:val="Char2"/>
    <w:basedOn w:val="a0"/>
    <w:uiPriority w:val="99"/>
    <w:qFormat/>
    <w:rsid w:val="006659A7"/>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0"/>
    <w:qFormat/>
    <w:rsid w:val="006659A7"/>
    <w:pPr>
      <w:ind w:firstLineChars="200" w:firstLine="420"/>
    </w:pPr>
  </w:style>
  <w:style w:type="paragraph" w:customStyle="1" w:styleId="215">
    <w:name w:val="样式 标题 2 + 黑色 行距: 1.5 倍行距"/>
    <w:basedOn w:val="2"/>
    <w:uiPriority w:val="99"/>
    <w:qFormat/>
    <w:rsid w:val="006659A7"/>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7">
    <w:name w:val="列出段落2"/>
    <w:basedOn w:val="a0"/>
    <w:uiPriority w:val="99"/>
    <w:qFormat/>
    <w:rsid w:val="006659A7"/>
    <w:pPr>
      <w:ind w:firstLineChars="200" w:firstLine="420"/>
    </w:pPr>
    <w:rPr>
      <w:rFonts w:ascii="Calibri" w:hAnsi="Calibri"/>
      <w:sz w:val="24"/>
      <w:szCs w:val="24"/>
    </w:rPr>
  </w:style>
  <w:style w:type="paragraph" w:customStyle="1" w:styleId="13">
    <w:name w:val="修订1"/>
    <w:uiPriority w:val="99"/>
    <w:semiHidden/>
    <w:qFormat/>
    <w:rsid w:val="006659A7"/>
    <w:rPr>
      <w:kern w:val="2"/>
      <w:sz w:val="21"/>
    </w:rPr>
  </w:style>
  <w:style w:type="paragraph" w:customStyle="1" w:styleId="14">
    <w:name w:val="正文1"/>
    <w:basedOn w:val="a0"/>
    <w:qFormat/>
    <w:rsid w:val="006659A7"/>
    <w:pPr>
      <w:spacing w:line="360" w:lineRule="auto"/>
      <w:ind w:firstLine="361"/>
    </w:pPr>
    <w:rPr>
      <w:rFonts w:ascii="宋体" w:hAnsi="宋体"/>
      <w:szCs w:val="24"/>
    </w:rPr>
  </w:style>
  <w:style w:type="table" w:customStyle="1" w:styleId="15">
    <w:name w:val="网格型1"/>
    <w:basedOn w:val="a2"/>
    <w:uiPriority w:val="59"/>
    <w:qFormat/>
    <w:rsid w:val="006659A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6659A7"/>
  </w:style>
  <w:style w:type="paragraph" w:customStyle="1" w:styleId="16">
    <w:name w:val="页脚1"/>
    <w:basedOn w:val="a0"/>
    <w:link w:val="UserStyle11"/>
    <w:qFormat/>
    <w:rsid w:val="006659A7"/>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6"/>
    <w:qFormat/>
    <w:rsid w:val="006659A7"/>
    <w:rPr>
      <w:sz w:val="18"/>
      <w:szCs w:val="18"/>
    </w:rPr>
  </w:style>
  <w:style w:type="paragraph" w:customStyle="1" w:styleId="17">
    <w:name w:val="页眉1"/>
    <w:basedOn w:val="a0"/>
    <w:link w:val="UserStyle12"/>
    <w:qFormat/>
    <w:rsid w:val="006659A7"/>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7"/>
    <w:qFormat/>
    <w:rsid w:val="006659A7"/>
    <w:rPr>
      <w:sz w:val="18"/>
      <w:szCs w:val="18"/>
    </w:rPr>
  </w:style>
  <w:style w:type="paragraph" w:styleId="aff3">
    <w:name w:val="List Paragraph"/>
    <w:basedOn w:val="a0"/>
    <w:qFormat/>
    <w:rsid w:val="006659A7"/>
    <w:pPr>
      <w:ind w:firstLineChars="200" w:firstLine="420"/>
    </w:pPr>
    <w:rPr>
      <w:rFonts w:ascii="Calibri" w:hAnsi="Calibri"/>
      <w:sz w:val="24"/>
      <w:szCs w:val="24"/>
    </w:rPr>
  </w:style>
  <w:style w:type="table" w:customStyle="1" w:styleId="28">
    <w:name w:val="网格型2"/>
    <w:basedOn w:val="a2"/>
    <w:qFormat/>
    <w:rsid w:val="006659A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2"/>
    <w:qFormat/>
    <w:rsid w:val="006659A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qFormat/>
    <w:rsid w:val="006659A7"/>
    <w:pPr>
      <w:jc w:val="left"/>
    </w:pPr>
    <w:rPr>
      <w:rFonts w:ascii="宋体" w:hAnsi="宋体" w:cs="宋体"/>
      <w:kern w:val="0"/>
      <w:sz w:val="22"/>
      <w:lang w:eastAsia="en-US"/>
    </w:rPr>
  </w:style>
  <w:style w:type="paragraph" w:customStyle="1" w:styleId="Normal02">
    <w:name w:val="Normal_0_2"/>
    <w:qFormat/>
    <w:rsid w:val="006659A7"/>
    <w:rPr>
      <w:rFonts w:eastAsia="Times New Roman"/>
      <w:sz w:val="24"/>
      <w:szCs w:val="24"/>
    </w:rPr>
  </w:style>
  <w:style w:type="paragraph" w:customStyle="1" w:styleId="Normal01">
    <w:name w:val="Normal_0_1"/>
    <w:qFormat/>
    <w:rsid w:val="006659A7"/>
    <w:rPr>
      <w:rFonts w:eastAsia="Times New Roman"/>
      <w:sz w:val="24"/>
      <w:szCs w:val="24"/>
    </w:rPr>
  </w:style>
  <w:style w:type="table" w:customStyle="1" w:styleId="44">
    <w:name w:val="网格型4"/>
    <w:basedOn w:val="a2"/>
    <w:qFormat/>
    <w:rsid w:val="006659A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uiPriority w:val="39"/>
    <w:qFormat/>
    <w:rsid w:val="006659A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bggmainstyle9">
    <w:name w:val="zbggmain style9"/>
    <w:basedOn w:val="a1"/>
    <w:rsid w:val="006659A7"/>
  </w:style>
  <w:style w:type="character" w:customStyle="1" w:styleId="18">
    <w:name w:val="访问过的超链接1"/>
    <w:uiPriority w:val="99"/>
    <w:rsid w:val="006659A7"/>
    <w:rPr>
      <w:color w:val="800080"/>
      <w:u w:val="single"/>
    </w:rPr>
  </w:style>
  <w:style w:type="character" w:customStyle="1" w:styleId="style51">
    <w:name w:val="style51"/>
    <w:rsid w:val="006659A7"/>
    <w:rPr>
      <w:b/>
      <w:bCs/>
      <w:color w:val="000066"/>
      <w:sz w:val="36"/>
      <w:szCs w:val="36"/>
    </w:rPr>
  </w:style>
  <w:style w:type="character" w:customStyle="1" w:styleId="main">
    <w:name w:val="main"/>
    <w:basedOn w:val="a1"/>
    <w:rsid w:val="006659A7"/>
  </w:style>
  <w:style w:type="character" w:customStyle="1" w:styleId="Chara">
    <w:name w:val="标题 Char"/>
    <w:basedOn w:val="a1"/>
    <w:link w:val="a"/>
    <w:rsid w:val="006659A7"/>
    <w:rPr>
      <w:b/>
      <w:bCs/>
      <w:spacing w:val="60"/>
      <w:kern w:val="2"/>
      <w:sz w:val="32"/>
      <w:szCs w:val="24"/>
    </w:rPr>
  </w:style>
  <w:style w:type="paragraph" w:customStyle="1" w:styleId="Chard">
    <w:name w:val="Char"/>
    <w:basedOn w:val="a0"/>
    <w:rsid w:val="006659A7"/>
    <w:rPr>
      <w:szCs w:val="24"/>
    </w:rPr>
  </w:style>
  <w:style w:type="paragraph" w:customStyle="1" w:styleId="29">
    <w:name w:val="2"/>
    <w:basedOn w:val="a0"/>
    <w:next w:val="33"/>
    <w:rsid w:val="006659A7"/>
    <w:pPr>
      <w:spacing w:line="480" w:lineRule="auto"/>
      <w:ind w:firstLineChars="127" w:firstLine="356"/>
    </w:pPr>
    <w:rPr>
      <w:sz w:val="28"/>
      <w:szCs w:val="24"/>
    </w:rPr>
  </w:style>
  <w:style w:type="paragraph" w:customStyle="1" w:styleId="flType">
    <w:name w:val="flType"/>
    <w:basedOn w:val="a0"/>
    <w:rsid w:val="006659A7"/>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rsid w:val="006659A7"/>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rsid w:val="006659A7"/>
    <w:pPr>
      <w:tabs>
        <w:tab w:val="left" w:pos="360"/>
      </w:tabs>
      <w:spacing w:line="360" w:lineRule="auto"/>
      <w:ind w:left="482" w:firstLineChars="200" w:firstLine="200"/>
    </w:pPr>
    <w:rPr>
      <w:rFonts w:ascii="宋体"/>
      <w:sz w:val="24"/>
      <w:szCs w:val="24"/>
    </w:rPr>
  </w:style>
  <w:style w:type="paragraph" w:customStyle="1" w:styleId="TOC1">
    <w:name w:val="TOC 标题1"/>
    <w:basedOn w:val="1"/>
    <w:next w:val="a0"/>
    <w:qFormat/>
    <w:rsid w:val="006140D8"/>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rsid w:val="006659A7"/>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rsid w:val="006659A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rsid w:val="006659A7"/>
    <w:pPr>
      <w:widowControl/>
      <w:spacing w:line="400" w:lineRule="exact"/>
      <w:jc w:val="center"/>
    </w:pPr>
    <w:rPr>
      <w:rFonts w:ascii="Verdana" w:hAnsi="Verdana"/>
      <w:kern w:val="0"/>
      <w:lang w:eastAsia="en-US"/>
    </w:rPr>
  </w:style>
  <w:style w:type="character" w:customStyle="1" w:styleId="Char11">
    <w:name w:val="纯文本 Char1"/>
    <w:basedOn w:val="a1"/>
    <w:rsid w:val="006659A7"/>
    <w:rPr>
      <w:rFonts w:ascii="宋体" w:hAnsi="Courier New" w:cs="Courier New"/>
      <w:kern w:val="2"/>
      <w:sz w:val="21"/>
      <w:szCs w:val="21"/>
    </w:rPr>
  </w:style>
  <w:style w:type="character" w:customStyle="1" w:styleId="Variable">
    <w:name w:val="Variable"/>
    <w:qFormat/>
    <w:rsid w:val="006659A7"/>
    <w:rPr>
      <w:i/>
    </w:rPr>
  </w:style>
  <w:style w:type="paragraph" w:customStyle="1" w:styleId="1481215">
    <w:name w:val="样式 标题 1 + 宋体 居中 段前: 48 磅 段后: 12 磅 行距: 1.5 倍行距"/>
    <w:basedOn w:val="1"/>
    <w:rsid w:val="006659A7"/>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rsid w:val="006659A7"/>
    <w:pPr>
      <w:autoSpaceDE w:val="0"/>
      <w:autoSpaceDN w:val="0"/>
      <w:adjustRightInd w:val="0"/>
      <w:spacing w:before="100" w:after="100"/>
      <w:ind w:left="360" w:right="360"/>
      <w:jc w:val="left"/>
    </w:pPr>
    <w:rPr>
      <w:kern w:val="0"/>
      <w:sz w:val="24"/>
    </w:rPr>
  </w:style>
  <w:style w:type="paragraph" w:customStyle="1" w:styleId="F">
    <w:name w:val="F正文"/>
    <w:basedOn w:val="a0"/>
    <w:uiPriority w:val="99"/>
    <w:rsid w:val="006659A7"/>
    <w:pPr>
      <w:spacing w:line="360" w:lineRule="auto"/>
      <w:ind w:firstLineChars="200" w:firstLine="200"/>
    </w:pPr>
    <w:rPr>
      <w:rFonts w:eastAsia="仿宋_GB2312"/>
      <w:sz w:val="28"/>
    </w:rPr>
  </w:style>
  <w:style w:type="paragraph" w:customStyle="1" w:styleId="WPSOffice1">
    <w:name w:val="WPSOffice手动目录 1"/>
    <w:rsid w:val="006659A7"/>
  </w:style>
  <w:style w:type="paragraph" w:customStyle="1" w:styleId="WPSOffice2">
    <w:name w:val="WPSOffice手动目录 2"/>
    <w:uiPriority w:val="99"/>
    <w:rsid w:val="006659A7"/>
    <w:pPr>
      <w:ind w:leftChars="200" w:left="200"/>
    </w:pPr>
  </w:style>
  <w:style w:type="character" w:customStyle="1" w:styleId="19">
    <w:name w:val="明显强调1"/>
    <w:basedOn w:val="a1"/>
    <w:qFormat/>
    <w:rsid w:val="006659A7"/>
    <w:rPr>
      <w:b/>
      <w:bCs/>
      <w:i/>
      <w:iCs/>
      <w:color w:val="4F81BD"/>
    </w:rPr>
  </w:style>
  <w:style w:type="character" w:customStyle="1" w:styleId="1Char1">
    <w:name w:val="标题 1 Char1"/>
    <w:rsid w:val="006659A7"/>
    <w:rPr>
      <w:rFonts w:ascii="Calibri" w:eastAsia="宋体" w:hAnsi="Calibri" w:cs="Arial"/>
      <w:b/>
      <w:kern w:val="44"/>
      <w:sz w:val="44"/>
      <w:szCs w:val="20"/>
    </w:rPr>
  </w:style>
  <w:style w:type="character" w:customStyle="1" w:styleId="textcontents">
    <w:name w:val="textcontents"/>
    <w:rsid w:val="006659A7"/>
    <w:rPr>
      <w:rFonts w:cs="Times New Roman"/>
    </w:rPr>
  </w:style>
  <w:style w:type="character" w:customStyle="1" w:styleId="PlainTextChar">
    <w:name w:val="Plain Text Char"/>
    <w:rsid w:val="006659A7"/>
    <w:rPr>
      <w:rFonts w:ascii="宋体" w:eastAsia="宋体" w:hAnsi="Courier New"/>
      <w:sz w:val="24"/>
      <w:lang w:bidi="ar-SA"/>
    </w:rPr>
  </w:style>
  <w:style w:type="character" w:customStyle="1" w:styleId="4CharChar">
    <w:name w:val="标题4 Char Char"/>
    <w:aliases w:val="正文缩进 Char2,特点 Char,表正文 Char1,正文非缩进 Char,段1 Char1,正文不缩进 Char,标题4 Char3,首行缩进 Char,标题四 Char1,四号 Char2,正文双线 Char1,缩进 Char2,ALT+Z Char,Normal Indent Char Char,表正文 Char Char,正文非缩进 Char Char Char,正文编号 Char,水上软件 Char,Body Text(ch) Char,二 Char1"/>
    <w:link w:val="45"/>
    <w:qFormat/>
    <w:rsid w:val="006659A7"/>
    <w:rPr>
      <w:rFonts w:ascii="Arial" w:hAnsi="Arial"/>
      <w:b/>
      <w:bCs/>
      <w:sz w:val="24"/>
      <w:szCs w:val="32"/>
    </w:rPr>
  </w:style>
  <w:style w:type="paragraph" w:customStyle="1" w:styleId="45">
    <w:name w:val="标题4"/>
    <w:basedOn w:val="2"/>
    <w:next w:val="40"/>
    <w:link w:val="4CharChar"/>
    <w:rsid w:val="006659A7"/>
    <w:pPr>
      <w:adjustRightInd/>
      <w:spacing w:before="60" w:after="60" w:line="413" w:lineRule="auto"/>
      <w:textAlignment w:val="auto"/>
    </w:pPr>
    <w:rPr>
      <w:rFonts w:eastAsia="宋体"/>
      <w:bCs/>
      <w:sz w:val="24"/>
      <w:szCs w:val="32"/>
    </w:rPr>
  </w:style>
  <w:style w:type="character" w:customStyle="1" w:styleId="CommentTextChar">
    <w:name w:val="Comment Text Char"/>
    <w:rsid w:val="006659A7"/>
    <w:rPr>
      <w:rFonts w:cs="Times New Roman"/>
      <w:sz w:val="24"/>
      <w:szCs w:val="24"/>
    </w:rPr>
  </w:style>
  <w:style w:type="character" w:customStyle="1" w:styleId="DateChar">
    <w:name w:val="Date Char"/>
    <w:rsid w:val="006659A7"/>
    <w:rPr>
      <w:rFonts w:eastAsia="宋体"/>
      <w:kern w:val="2"/>
      <w:sz w:val="21"/>
      <w:szCs w:val="24"/>
      <w:lang w:val="en-US" w:eastAsia="zh-CN" w:bidi="ar-SA"/>
    </w:rPr>
  </w:style>
  <w:style w:type="character" w:customStyle="1" w:styleId="Char12">
    <w:name w:val="引用 Char1"/>
    <w:rsid w:val="006659A7"/>
    <w:rPr>
      <w:rFonts w:ascii="Times New Roman" w:eastAsia="宋体" w:hAnsi="Times New Roman" w:cs="Times New Roman"/>
      <w:i/>
      <w:iCs/>
      <w:color w:val="000000"/>
      <w:szCs w:val="24"/>
    </w:rPr>
  </w:style>
  <w:style w:type="character" w:customStyle="1" w:styleId="Heading3Char">
    <w:name w:val="Heading 3 Char"/>
    <w:rsid w:val="006659A7"/>
    <w:rPr>
      <w:rFonts w:cs="Times New Roman"/>
      <w:b/>
      <w:bCs/>
      <w:kern w:val="2"/>
      <w:sz w:val="32"/>
      <w:szCs w:val="32"/>
    </w:rPr>
  </w:style>
  <w:style w:type="character" w:customStyle="1" w:styleId="5CharChar">
    <w:name w:val="标题5 Char Char"/>
    <w:link w:val="54"/>
    <w:rsid w:val="006659A7"/>
    <w:rPr>
      <w:rFonts w:ascii="Arial" w:hAnsi="Arial"/>
      <w:b/>
      <w:bCs/>
      <w:sz w:val="24"/>
      <w:szCs w:val="32"/>
    </w:rPr>
  </w:style>
  <w:style w:type="paragraph" w:customStyle="1" w:styleId="54">
    <w:name w:val="标题5"/>
    <w:basedOn w:val="3"/>
    <w:link w:val="5CharChar"/>
    <w:rsid w:val="006659A7"/>
    <w:pPr>
      <w:adjustRightInd/>
      <w:spacing w:line="413" w:lineRule="auto"/>
      <w:textAlignment w:val="auto"/>
    </w:pPr>
    <w:rPr>
      <w:rFonts w:ascii="Arial" w:hAnsi="Arial"/>
      <w:bCs/>
      <w:sz w:val="24"/>
      <w:szCs w:val="32"/>
    </w:rPr>
  </w:style>
  <w:style w:type="character" w:customStyle="1" w:styleId="Heading5Char">
    <w:name w:val="Heading 5 Char"/>
    <w:rsid w:val="006659A7"/>
    <w:rPr>
      <w:rFonts w:eastAsia="宋体"/>
      <w:b/>
      <w:bCs/>
      <w:kern w:val="2"/>
      <w:sz w:val="28"/>
      <w:szCs w:val="28"/>
      <w:lang w:val="en-US" w:eastAsia="zh-CN" w:bidi="ar-SA"/>
    </w:rPr>
  </w:style>
  <w:style w:type="character" w:customStyle="1" w:styleId="Char13">
    <w:name w:val="批注框文本 Char1"/>
    <w:rsid w:val="006659A7"/>
    <w:rPr>
      <w:rFonts w:ascii="Times New Roman" w:eastAsia="宋体" w:hAnsi="Times New Roman" w:cs="Times New Roman"/>
      <w:sz w:val="18"/>
      <w:szCs w:val="18"/>
    </w:rPr>
  </w:style>
  <w:style w:type="character" w:customStyle="1" w:styleId="CharChar181">
    <w:name w:val="Char Char181"/>
    <w:rsid w:val="006659A7"/>
    <w:rPr>
      <w:b/>
      <w:bCs/>
      <w:kern w:val="44"/>
      <w:sz w:val="44"/>
      <w:szCs w:val="44"/>
    </w:rPr>
  </w:style>
  <w:style w:type="character" w:customStyle="1" w:styleId="Heading3Char1">
    <w:name w:val="Heading 3 Char1"/>
    <w:rsid w:val="006659A7"/>
    <w:rPr>
      <w:rFonts w:eastAsia="宋体"/>
      <w:b/>
      <w:bCs/>
      <w:kern w:val="2"/>
      <w:sz w:val="24"/>
      <w:szCs w:val="32"/>
      <w:lang w:val="en-US" w:eastAsia="zh-CN" w:bidi="ar-SA"/>
    </w:rPr>
  </w:style>
  <w:style w:type="character" w:customStyle="1" w:styleId="1a">
    <w:name w:val="明显参考1"/>
    <w:qFormat/>
    <w:rsid w:val="006659A7"/>
    <w:rPr>
      <w:b/>
      <w:bCs/>
      <w:smallCaps/>
      <w:color w:val="C0504D"/>
      <w:spacing w:val="5"/>
      <w:u w:val="single"/>
    </w:rPr>
  </w:style>
  <w:style w:type="character" w:customStyle="1" w:styleId="CharChar20">
    <w:name w:val="Char Char20"/>
    <w:rsid w:val="006659A7"/>
    <w:rPr>
      <w:rFonts w:ascii="Times New Roman" w:eastAsia="宋体" w:hAnsi="Times New Roman" w:cs="Times New Roman"/>
      <w:b/>
      <w:bCs/>
      <w:sz w:val="24"/>
      <w:szCs w:val="32"/>
    </w:rPr>
  </w:style>
  <w:style w:type="character" w:customStyle="1" w:styleId="CommentTextChar1">
    <w:name w:val="Comment Text Char1"/>
    <w:rsid w:val="006659A7"/>
    <w:rPr>
      <w:sz w:val="24"/>
      <w:lang w:bidi="ar-SA"/>
    </w:rPr>
  </w:style>
  <w:style w:type="character" w:customStyle="1" w:styleId="Char14">
    <w:name w:val="正文文本 Char1"/>
    <w:aliases w:val="NICMAN Body Text Char1"/>
    <w:rsid w:val="006659A7"/>
    <w:rPr>
      <w:kern w:val="2"/>
      <w:sz w:val="21"/>
      <w:szCs w:val="22"/>
    </w:rPr>
  </w:style>
  <w:style w:type="character" w:customStyle="1" w:styleId="CharChar23">
    <w:name w:val="Char Char23"/>
    <w:rsid w:val="006659A7"/>
    <w:rPr>
      <w:rFonts w:eastAsia="宋体"/>
      <w:b/>
      <w:bCs/>
      <w:kern w:val="44"/>
      <w:sz w:val="32"/>
      <w:szCs w:val="44"/>
      <w:lang w:val="en-US" w:eastAsia="zh-CN" w:bidi="ar-SA"/>
    </w:rPr>
  </w:style>
  <w:style w:type="character" w:customStyle="1" w:styleId="Heading4Char">
    <w:name w:val="Heading 4 Char"/>
    <w:rsid w:val="006659A7"/>
    <w:rPr>
      <w:rFonts w:ascii="Arial" w:eastAsia="宋体" w:hAnsi="Arial"/>
      <w:b/>
      <w:bCs/>
      <w:kern w:val="2"/>
      <w:sz w:val="21"/>
      <w:szCs w:val="28"/>
      <w:lang w:val="en-US" w:eastAsia="zh-CN" w:bidi="ar-SA"/>
    </w:rPr>
  </w:style>
  <w:style w:type="character" w:customStyle="1" w:styleId="TitleChar">
    <w:name w:val="Title Char"/>
    <w:rsid w:val="006659A7"/>
    <w:rPr>
      <w:rFonts w:ascii="Cambria" w:hAnsi="Cambria"/>
      <w:b/>
      <w:sz w:val="32"/>
      <w:lang w:bidi="ar-SA"/>
    </w:rPr>
  </w:style>
  <w:style w:type="character" w:customStyle="1" w:styleId="CharChar">
    <w:name w:val="批注文字 Char Char"/>
    <w:rsid w:val="006659A7"/>
    <w:rPr>
      <w:rFonts w:ascii="宋体" w:eastAsia="宋体" w:hAnsi="Times New Roman" w:cs="Times New Roman"/>
      <w:sz w:val="28"/>
      <w:szCs w:val="20"/>
    </w:rPr>
  </w:style>
  <w:style w:type="character" w:customStyle="1" w:styleId="CharChar21">
    <w:name w:val="Char Char21"/>
    <w:rsid w:val="006659A7"/>
    <w:rPr>
      <w:rFonts w:ascii="Arial" w:eastAsia="黑体" w:hAnsi="Arial" w:cs="Times New Roman"/>
      <w:b/>
      <w:bCs/>
      <w:sz w:val="32"/>
      <w:szCs w:val="32"/>
    </w:rPr>
  </w:style>
  <w:style w:type="character" w:customStyle="1" w:styleId="1b">
    <w:name w:val="不明显强调1"/>
    <w:qFormat/>
    <w:rsid w:val="006659A7"/>
    <w:rPr>
      <w:i/>
      <w:iCs/>
      <w:color w:val="808080"/>
    </w:rPr>
  </w:style>
  <w:style w:type="character" w:customStyle="1" w:styleId="1c">
    <w:name w:val="不明显参考1"/>
    <w:qFormat/>
    <w:rsid w:val="006659A7"/>
    <w:rPr>
      <w:smallCaps/>
      <w:color w:val="C0504D"/>
      <w:u w:val="single"/>
    </w:rPr>
  </w:style>
  <w:style w:type="character" w:customStyle="1" w:styleId="Char15">
    <w:name w:val="日期 Char1"/>
    <w:qFormat/>
    <w:rsid w:val="006659A7"/>
    <w:rPr>
      <w:rFonts w:ascii="Times New Roman" w:eastAsia="宋体" w:hAnsi="Times New Roman" w:cs="Times New Roman"/>
      <w:szCs w:val="24"/>
    </w:rPr>
  </w:style>
  <w:style w:type="character" w:customStyle="1" w:styleId="BodyTextIndent2Char">
    <w:name w:val="Body Text Indent 2 Char"/>
    <w:qFormat/>
    <w:rsid w:val="006659A7"/>
    <w:rPr>
      <w:rFonts w:eastAsia="宋体"/>
      <w:kern w:val="2"/>
      <w:sz w:val="21"/>
      <w:szCs w:val="24"/>
      <w:lang w:val="en-US" w:eastAsia="zh-CN" w:bidi="ar-SA"/>
    </w:rPr>
  </w:style>
  <w:style w:type="character" w:customStyle="1" w:styleId="Char16">
    <w:name w:val="明显引用 Char1"/>
    <w:rsid w:val="006659A7"/>
    <w:rPr>
      <w:rFonts w:ascii="Times New Roman" w:eastAsia="宋体" w:hAnsi="Times New Roman" w:cs="Times New Roman"/>
      <w:b/>
      <w:bCs/>
      <w:i/>
      <w:iCs/>
      <w:color w:val="4F81BD"/>
      <w:szCs w:val="24"/>
    </w:rPr>
  </w:style>
  <w:style w:type="character" w:customStyle="1" w:styleId="CharChar18">
    <w:name w:val="Char Char18"/>
    <w:rsid w:val="006659A7"/>
    <w:rPr>
      <w:rFonts w:ascii="Times New Roman" w:eastAsia="宋体" w:hAnsi="Times New Roman" w:cs="Times New Roman"/>
      <w:b/>
      <w:bCs/>
      <w:sz w:val="28"/>
      <w:szCs w:val="28"/>
    </w:rPr>
  </w:style>
  <w:style w:type="character" w:customStyle="1" w:styleId="HeaderChar">
    <w:name w:val="Header Char"/>
    <w:rsid w:val="006659A7"/>
    <w:rPr>
      <w:rFonts w:eastAsia="宋体"/>
      <w:kern w:val="2"/>
      <w:sz w:val="18"/>
      <w:szCs w:val="18"/>
      <w:lang w:val="en-US" w:eastAsia="zh-CN" w:bidi="ar-SA"/>
    </w:rPr>
  </w:style>
  <w:style w:type="character" w:customStyle="1" w:styleId="FooterChar">
    <w:name w:val="Footer Char"/>
    <w:rsid w:val="006659A7"/>
    <w:rPr>
      <w:rFonts w:eastAsia="宋体"/>
      <w:kern w:val="2"/>
      <w:sz w:val="18"/>
      <w:szCs w:val="18"/>
      <w:lang w:val="en-US" w:eastAsia="zh-CN" w:bidi="ar-SA"/>
    </w:rPr>
  </w:style>
  <w:style w:type="character" w:customStyle="1" w:styleId="CharChar24">
    <w:name w:val="Char Char24"/>
    <w:rsid w:val="006659A7"/>
    <w:rPr>
      <w:rFonts w:eastAsia="宋体"/>
      <w:b/>
      <w:bCs/>
      <w:kern w:val="44"/>
      <w:sz w:val="32"/>
      <w:szCs w:val="44"/>
      <w:lang w:val="en-US" w:eastAsia="zh-CN" w:bidi="ar-SA"/>
    </w:rPr>
  </w:style>
  <w:style w:type="character" w:customStyle="1" w:styleId="CharChar91">
    <w:name w:val="Char Char91"/>
    <w:rsid w:val="006659A7"/>
    <w:rPr>
      <w:rFonts w:eastAsia="宋体"/>
      <w:b/>
      <w:bCs/>
      <w:kern w:val="44"/>
      <w:sz w:val="32"/>
      <w:szCs w:val="44"/>
      <w:lang w:val="en-US" w:eastAsia="zh-CN" w:bidi="ar-SA"/>
    </w:rPr>
  </w:style>
  <w:style w:type="character" w:customStyle="1" w:styleId="Chare">
    <w:name w:val="副标题 Char"/>
    <w:rsid w:val="006659A7"/>
    <w:rPr>
      <w:rFonts w:ascii="Cambria" w:hAnsi="Cambria"/>
      <w:b/>
      <w:bCs/>
      <w:kern w:val="28"/>
      <w:sz w:val="32"/>
      <w:szCs w:val="32"/>
    </w:rPr>
  </w:style>
  <w:style w:type="character" w:customStyle="1" w:styleId="CommentSubjectChar">
    <w:name w:val="Comment Subject Char"/>
    <w:rsid w:val="006659A7"/>
    <w:rPr>
      <w:b/>
      <w:sz w:val="24"/>
      <w:lang w:bidi="ar-SA"/>
    </w:rPr>
  </w:style>
  <w:style w:type="character" w:customStyle="1" w:styleId="CharChar19">
    <w:name w:val="Char Char19"/>
    <w:rsid w:val="006659A7"/>
    <w:rPr>
      <w:rFonts w:ascii="Arial" w:eastAsia="宋体" w:hAnsi="Arial" w:cs="Times New Roman"/>
      <w:b/>
      <w:bCs/>
      <w:szCs w:val="28"/>
    </w:rPr>
  </w:style>
  <w:style w:type="character" w:customStyle="1" w:styleId="DocumentMapChar">
    <w:name w:val="Document Map Char"/>
    <w:rsid w:val="006659A7"/>
    <w:rPr>
      <w:rFonts w:eastAsia="宋体"/>
      <w:kern w:val="2"/>
      <w:sz w:val="21"/>
      <w:szCs w:val="24"/>
      <w:lang w:val="en-US" w:eastAsia="zh-CN" w:bidi="ar-SA"/>
    </w:rPr>
  </w:style>
  <w:style w:type="character" w:customStyle="1" w:styleId="Charf">
    <w:name w:val="引用 Char"/>
    <w:rsid w:val="006659A7"/>
    <w:rPr>
      <w:i/>
      <w:iCs/>
      <w:color w:val="000000"/>
    </w:rPr>
  </w:style>
  <w:style w:type="paragraph" w:styleId="aff4">
    <w:name w:val="Quote"/>
    <w:basedOn w:val="a0"/>
    <w:next w:val="a0"/>
    <w:link w:val="Char22"/>
    <w:qFormat/>
    <w:rsid w:val="006659A7"/>
    <w:rPr>
      <w:i/>
      <w:iCs/>
      <w:color w:val="000000"/>
      <w:kern w:val="0"/>
      <w:sz w:val="20"/>
    </w:rPr>
  </w:style>
  <w:style w:type="character" w:customStyle="1" w:styleId="BalloonTextChar">
    <w:name w:val="Balloon Text Char"/>
    <w:rsid w:val="006659A7"/>
    <w:rPr>
      <w:sz w:val="18"/>
      <w:lang w:bidi="ar-SA"/>
    </w:rPr>
  </w:style>
  <w:style w:type="character" w:customStyle="1" w:styleId="BodyTextIndentChar">
    <w:name w:val="Body Text Indent Char"/>
    <w:rsid w:val="006659A7"/>
    <w:rPr>
      <w:rFonts w:ascii="宋体" w:eastAsia="宋体" w:hAnsi="宋体"/>
      <w:kern w:val="2"/>
      <w:sz w:val="21"/>
      <w:lang w:val="en-US" w:eastAsia="zh-CN" w:bidi="ar-SA"/>
    </w:rPr>
  </w:style>
  <w:style w:type="character" w:customStyle="1" w:styleId="FootnoteTextChar">
    <w:name w:val="Footnote Text Char"/>
    <w:rsid w:val="006659A7"/>
    <w:rPr>
      <w:rFonts w:eastAsia="宋体"/>
      <w:sz w:val="18"/>
      <w:lang w:val="en-US" w:eastAsia="zh-CN" w:bidi="ar-SA"/>
    </w:rPr>
  </w:style>
  <w:style w:type="character" w:customStyle="1" w:styleId="Heading1Char">
    <w:name w:val="Heading 1 Char"/>
    <w:rsid w:val="006659A7"/>
    <w:rPr>
      <w:rFonts w:eastAsia="宋体"/>
      <w:b/>
      <w:bCs/>
      <w:kern w:val="44"/>
      <w:sz w:val="32"/>
      <w:szCs w:val="44"/>
      <w:lang w:val="en-US" w:eastAsia="zh-CN" w:bidi="ar-SA"/>
    </w:rPr>
  </w:style>
  <w:style w:type="character" w:customStyle="1" w:styleId="Charf0">
    <w:name w:val="明显引用 Char"/>
    <w:rsid w:val="006659A7"/>
    <w:rPr>
      <w:b/>
      <w:bCs/>
      <w:i/>
      <w:iCs/>
      <w:color w:val="4F81BD"/>
    </w:rPr>
  </w:style>
  <w:style w:type="paragraph" w:styleId="aff5">
    <w:name w:val="Intense Quote"/>
    <w:basedOn w:val="a0"/>
    <w:next w:val="a0"/>
    <w:link w:val="Char23"/>
    <w:qFormat/>
    <w:rsid w:val="006659A7"/>
    <w:pPr>
      <w:pBdr>
        <w:bottom w:val="single" w:sz="4" w:space="4" w:color="4F81BD"/>
      </w:pBdr>
      <w:spacing w:before="200" w:after="280"/>
      <w:ind w:left="936" w:right="936"/>
    </w:pPr>
    <w:rPr>
      <w:b/>
      <w:bCs/>
      <w:i/>
      <w:iCs/>
      <w:color w:val="4F81BD"/>
      <w:kern w:val="0"/>
      <w:sz w:val="20"/>
    </w:rPr>
  </w:style>
  <w:style w:type="character" w:customStyle="1" w:styleId="Char17">
    <w:name w:val="批注文字 Char1"/>
    <w:rsid w:val="006659A7"/>
    <w:rPr>
      <w:rFonts w:ascii="Times New Roman" w:eastAsia="宋体" w:hAnsi="Times New Roman" w:cs="Times New Roman"/>
      <w:szCs w:val="24"/>
    </w:rPr>
  </w:style>
  <w:style w:type="character" w:customStyle="1" w:styleId="CharChar6">
    <w:name w:val="Char Char6"/>
    <w:rsid w:val="006659A7"/>
    <w:rPr>
      <w:rFonts w:eastAsia="宋体"/>
      <w:b/>
      <w:bCs/>
      <w:kern w:val="44"/>
      <w:sz w:val="32"/>
      <w:szCs w:val="44"/>
      <w:lang w:val="en-US" w:eastAsia="zh-CN" w:bidi="ar-SA"/>
    </w:rPr>
  </w:style>
  <w:style w:type="character" w:customStyle="1" w:styleId="Char18">
    <w:name w:val="副标题 Char1"/>
    <w:uiPriority w:val="11"/>
    <w:rsid w:val="006659A7"/>
    <w:rPr>
      <w:rFonts w:ascii="Cambria" w:hAnsi="Cambria" w:cs="Times New Roman" w:hint="default"/>
      <w:b/>
      <w:bCs/>
      <w:kern w:val="28"/>
      <w:sz w:val="32"/>
      <w:szCs w:val="32"/>
    </w:rPr>
  </w:style>
  <w:style w:type="character" w:customStyle="1" w:styleId="Charf1">
    <w:name w:val="样式 Char"/>
    <w:link w:val="aff6"/>
    <w:locked/>
    <w:rsid w:val="006659A7"/>
    <w:rPr>
      <w:rFonts w:ascii="宋体" w:hAnsi="宋体" w:cs="宋体"/>
      <w:sz w:val="24"/>
      <w:szCs w:val="24"/>
    </w:rPr>
  </w:style>
  <w:style w:type="paragraph" w:customStyle="1" w:styleId="aff6">
    <w:name w:val="样式"/>
    <w:link w:val="Charf1"/>
    <w:rsid w:val="006659A7"/>
    <w:pPr>
      <w:widowControl w:val="0"/>
      <w:autoSpaceDE w:val="0"/>
      <w:autoSpaceDN w:val="0"/>
      <w:adjustRightInd w:val="0"/>
    </w:pPr>
    <w:rPr>
      <w:rFonts w:ascii="宋体" w:hAnsi="宋体" w:cs="宋体"/>
      <w:sz w:val="24"/>
      <w:szCs w:val="24"/>
    </w:rPr>
  </w:style>
  <w:style w:type="character" w:customStyle="1" w:styleId="Char24">
    <w:name w:val="批注文字 Char2"/>
    <w:rsid w:val="006659A7"/>
    <w:rPr>
      <w:rFonts w:eastAsia="宋体"/>
      <w:kern w:val="2"/>
      <w:sz w:val="21"/>
      <w:szCs w:val="24"/>
      <w:lang w:val="en-US" w:eastAsia="zh-CN" w:bidi="ar-SA"/>
    </w:rPr>
  </w:style>
  <w:style w:type="character" w:customStyle="1" w:styleId="CharChar9">
    <w:name w:val="Char Char9"/>
    <w:rsid w:val="006659A7"/>
    <w:rPr>
      <w:rFonts w:eastAsia="宋体"/>
      <w:b/>
      <w:bCs/>
      <w:kern w:val="44"/>
      <w:sz w:val="32"/>
      <w:szCs w:val="44"/>
      <w:lang w:val="en-US" w:eastAsia="zh-CN" w:bidi="ar-SA"/>
    </w:rPr>
  </w:style>
  <w:style w:type="character" w:customStyle="1" w:styleId="0">
    <w:name w:val="超链接_0"/>
    <w:uiPriority w:val="99"/>
    <w:rsid w:val="006659A7"/>
    <w:rPr>
      <w:rFonts w:ascii="Calibri" w:hAnsi="Calibri" w:cs="Times New Roman"/>
      <w:color w:val="0000FF"/>
      <w:u w:val="single"/>
    </w:rPr>
  </w:style>
  <w:style w:type="character" w:customStyle="1" w:styleId="2Char10">
    <w:name w:val="标题 2 Char1"/>
    <w:rsid w:val="006659A7"/>
    <w:rPr>
      <w:rFonts w:ascii="Arial" w:eastAsia="黑体" w:hAnsi="Arial" w:cs="Calibri"/>
      <w:b/>
      <w:kern w:val="0"/>
      <w:sz w:val="32"/>
      <w:szCs w:val="20"/>
    </w:rPr>
  </w:style>
  <w:style w:type="character" w:customStyle="1" w:styleId="Heading2Char">
    <w:name w:val="Heading 2 Char"/>
    <w:rsid w:val="006659A7"/>
    <w:rPr>
      <w:rFonts w:ascii="Arial" w:eastAsia="黑体" w:hAnsi="Arial"/>
      <w:b/>
      <w:bCs/>
      <w:kern w:val="2"/>
      <w:sz w:val="32"/>
      <w:szCs w:val="32"/>
      <w:lang w:val="en-US" w:eastAsia="zh-CN" w:bidi="ar-SA"/>
    </w:rPr>
  </w:style>
  <w:style w:type="character" w:customStyle="1" w:styleId="Char19">
    <w:name w:val="标题 Char1"/>
    <w:uiPriority w:val="10"/>
    <w:rsid w:val="006659A7"/>
    <w:rPr>
      <w:rFonts w:ascii="Cambria" w:eastAsia="宋体" w:hAnsi="Cambria" w:cs="Times New Roman"/>
      <w:b/>
      <w:bCs/>
      <w:sz w:val="32"/>
      <w:szCs w:val="32"/>
    </w:rPr>
  </w:style>
  <w:style w:type="character" w:customStyle="1" w:styleId="Char1a">
    <w:name w:val="批注主题 Char1"/>
    <w:rsid w:val="006659A7"/>
    <w:rPr>
      <w:rFonts w:ascii="Times New Roman" w:eastAsia="宋体" w:hAnsi="Times New Roman" w:cs="Times New Roman"/>
      <w:b/>
      <w:bCs/>
      <w:szCs w:val="24"/>
    </w:rPr>
  </w:style>
  <w:style w:type="character" w:customStyle="1" w:styleId="Char1b">
    <w:name w:val="文档结构图 Char1"/>
    <w:rsid w:val="006659A7"/>
    <w:rPr>
      <w:rFonts w:ascii="宋体" w:eastAsia="宋体" w:hAnsi="Times New Roman" w:cs="Times New Roman"/>
      <w:sz w:val="18"/>
      <w:szCs w:val="18"/>
    </w:rPr>
  </w:style>
  <w:style w:type="character" w:customStyle="1" w:styleId="CharChar22">
    <w:name w:val="Char Char22"/>
    <w:rsid w:val="006659A7"/>
    <w:rPr>
      <w:rFonts w:ascii="Times New Roman" w:eastAsia="宋体" w:hAnsi="Times New Roman" w:cs="Times New Roman"/>
      <w:b/>
      <w:bCs/>
      <w:kern w:val="44"/>
      <w:sz w:val="32"/>
      <w:szCs w:val="44"/>
    </w:rPr>
  </w:style>
  <w:style w:type="character" w:customStyle="1" w:styleId="3Char10">
    <w:name w:val="标题 3 Char1"/>
    <w:rsid w:val="006659A7"/>
    <w:rPr>
      <w:rFonts w:ascii="Calibri" w:eastAsia="宋体" w:hAnsi="Calibri" w:cs="Arial"/>
      <w:b/>
      <w:kern w:val="0"/>
      <w:sz w:val="32"/>
      <w:szCs w:val="20"/>
    </w:rPr>
  </w:style>
  <w:style w:type="character" w:customStyle="1" w:styleId="Char25">
    <w:name w:val="标题 Char2"/>
    <w:rsid w:val="006659A7"/>
    <w:rPr>
      <w:rFonts w:ascii="Cambria" w:eastAsia="宋体" w:hAnsi="Cambria" w:cs="Times New Roman"/>
      <w:b/>
      <w:bCs/>
      <w:sz w:val="32"/>
      <w:szCs w:val="32"/>
    </w:rPr>
  </w:style>
  <w:style w:type="character" w:customStyle="1" w:styleId="1d">
    <w:name w:val="书籍标题1"/>
    <w:qFormat/>
    <w:rsid w:val="006659A7"/>
    <w:rPr>
      <w:b/>
      <w:bCs/>
      <w:smallCaps/>
      <w:spacing w:val="5"/>
    </w:rPr>
  </w:style>
  <w:style w:type="character" w:customStyle="1" w:styleId="Char30">
    <w:name w:val="标题 Char3"/>
    <w:basedOn w:val="a1"/>
    <w:uiPriority w:val="10"/>
    <w:qFormat/>
    <w:rsid w:val="006659A7"/>
    <w:rPr>
      <w:rFonts w:ascii="Cambria" w:hAnsi="Cambria" w:cs="Times New Roman"/>
      <w:b/>
      <w:bCs/>
      <w:kern w:val="2"/>
      <w:sz w:val="32"/>
      <w:szCs w:val="32"/>
    </w:rPr>
  </w:style>
  <w:style w:type="character" w:customStyle="1" w:styleId="Char26">
    <w:name w:val="文档结构图 Char2"/>
    <w:basedOn w:val="a1"/>
    <w:uiPriority w:val="99"/>
    <w:semiHidden/>
    <w:rsid w:val="006659A7"/>
    <w:rPr>
      <w:rFonts w:ascii="宋体"/>
      <w:kern w:val="2"/>
      <w:sz w:val="18"/>
      <w:szCs w:val="18"/>
    </w:rPr>
  </w:style>
  <w:style w:type="character" w:customStyle="1" w:styleId="Char1c">
    <w:name w:val="脚注文本 Char1"/>
    <w:basedOn w:val="a1"/>
    <w:uiPriority w:val="99"/>
    <w:rsid w:val="006659A7"/>
    <w:rPr>
      <w:kern w:val="2"/>
      <w:sz w:val="18"/>
      <w:szCs w:val="18"/>
    </w:rPr>
  </w:style>
  <w:style w:type="character" w:customStyle="1" w:styleId="Char20">
    <w:name w:val="副标题 Char2"/>
    <w:basedOn w:val="a1"/>
    <w:link w:val="af3"/>
    <w:uiPriority w:val="11"/>
    <w:rsid w:val="006659A7"/>
    <w:rPr>
      <w:rFonts w:asciiTheme="majorHAnsi" w:hAnsiTheme="majorHAnsi" w:cstheme="majorBidi"/>
      <w:b/>
      <w:bCs/>
      <w:kern w:val="28"/>
      <w:sz w:val="32"/>
      <w:szCs w:val="32"/>
    </w:rPr>
  </w:style>
  <w:style w:type="character" w:customStyle="1" w:styleId="Char22">
    <w:name w:val="引用 Char2"/>
    <w:basedOn w:val="a1"/>
    <w:link w:val="aff4"/>
    <w:uiPriority w:val="29"/>
    <w:rsid w:val="006659A7"/>
    <w:rPr>
      <w:i/>
      <w:iCs/>
      <w:color w:val="000000" w:themeColor="text1"/>
      <w:kern w:val="2"/>
      <w:sz w:val="21"/>
    </w:rPr>
  </w:style>
  <w:style w:type="paragraph" w:customStyle="1" w:styleId="100">
    <w:name w:val="标题 1_0"/>
    <w:basedOn w:val="00"/>
    <w:next w:val="00"/>
    <w:qFormat/>
    <w:rsid w:val="006659A7"/>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rsid w:val="006659A7"/>
    <w:pPr>
      <w:widowControl w:val="0"/>
      <w:jc w:val="both"/>
    </w:pPr>
    <w:rPr>
      <w:rFonts w:ascii="Calibri" w:hAnsi="Calibri"/>
      <w:kern w:val="2"/>
      <w:sz w:val="21"/>
      <w:szCs w:val="22"/>
    </w:rPr>
  </w:style>
  <w:style w:type="paragraph" w:customStyle="1" w:styleId="01">
    <w:name w:val="正文缩进_0"/>
    <w:basedOn w:val="1e"/>
    <w:qFormat/>
    <w:rsid w:val="006659A7"/>
    <w:pPr>
      <w:widowControl w:val="0"/>
      <w:ind w:firstLine="420"/>
      <w:jc w:val="both"/>
    </w:pPr>
    <w:rPr>
      <w:kern w:val="2"/>
      <w:u w:val="single"/>
    </w:rPr>
  </w:style>
  <w:style w:type="paragraph" w:customStyle="1" w:styleId="1e">
    <w:name w:val="正文_1"/>
    <w:qFormat/>
    <w:rsid w:val="006659A7"/>
    <w:rPr>
      <w:sz w:val="21"/>
      <w:szCs w:val="22"/>
    </w:rPr>
  </w:style>
  <w:style w:type="paragraph" w:customStyle="1" w:styleId="02">
    <w:name w:val="正文文本_0"/>
    <w:basedOn w:val="00"/>
    <w:qFormat/>
    <w:rsid w:val="006659A7"/>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rsid w:val="006659A7"/>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rsid w:val="006659A7"/>
    <w:pPr>
      <w:adjustRightInd/>
      <w:spacing w:before="100" w:after="0" w:line="400" w:lineRule="exact"/>
      <w:textAlignment w:val="auto"/>
    </w:pPr>
    <w:rPr>
      <w:rFonts w:ascii="Times New Roman" w:hAnsi="Times New Roman" w:cs="宋体"/>
      <w:b w:val="0"/>
      <w:sz w:val="28"/>
    </w:rPr>
  </w:style>
  <w:style w:type="character" w:customStyle="1" w:styleId="Char23">
    <w:name w:val="明显引用 Char2"/>
    <w:basedOn w:val="a1"/>
    <w:link w:val="aff5"/>
    <w:uiPriority w:val="30"/>
    <w:rsid w:val="006659A7"/>
    <w:rPr>
      <w:b/>
      <w:bCs/>
      <w:i/>
      <w:iCs/>
      <w:color w:val="4F81BD" w:themeColor="accent1"/>
      <w:kern w:val="2"/>
      <w:sz w:val="21"/>
    </w:rPr>
  </w:style>
  <w:style w:type="paragraph" w:customStyle="1" w:styleId="1f">
    <w:name w:val="无间隔1"/>
    <w:rsid w:val="006659A7"/>
    <w:pPr>
      <w:widowControl w:val="0"/>
      <w:jc w:val="both"/>
    </w:pPr>
    <w:rPr>
      <w:kern w:val="2"/>
      <w:sz w:val="21"/>
      <w:szCs w:val="24"/>
    </w:rPr>
  </w:style>
  <w:style w:type="paragraph" w:customStyle="1" w:styleId="CharCharCharCharCharCharChar">
    <w:name w:val="Char Char Char Char Char Char Char"/>
    <w:basedOn w:val="a0"/>
    <w:rsid w:val="006659A7"/>
    <w:pPr>
      <w:widowControl/>
      <w:spacing w:after="160" w:line="240" w:lineRule="exact"/>
      <w:jc w:val="left"/>
    </w:pPr>
    <w:rPr>
      <w:szCs w:val="24"/>
    </w:rPr>
  </w:style>
  <w:style w:type="paragraph" w:customStyle="1" w:styleId="Default">
    <w:name w:val="Default"/>
    <w:rsid w:val="006659A7"/>
    <w:pPr>
      <w:widowControl w:val="0"/>
      <w:autoSpaceDE w:val="0"/>
      <w:autoSpaceDN w:val="0"/>
      <w:adjustRightInd w:val="0"/>
    </w:pPr>
    <w:rPr>
      <w:rFonts w:cs="Calibri"/>
      <w:color w:val="000000"/>
      <w:sz w:val="24"/>
      <w:szCs w:val="24"/>
    </w:rPr>
  </w:style>
  <w:style w:type="paragraph" w:styleId="aff7">
    <w:name w:val="No Spacing"/>
    <w:qFormat/>
    <w:rsid w:val="006659A7"/>
    <w:pPr>
      <w:widowControl w:val="0"/>
      <w:jc w:val="both"/>
    </w:pPr>
    <w:rPr>
      <w:kern w:val="2"/>
      <w:sz w:val="21"/>
      <w:szCs w:val="24"/>
    </w:rPr>
  </w:style>
  <w:style w:type="paragraph" w:customStyle="1" w:styleId="1f0">
    <w:name w:val="纯文本1"/>
    <w:basedOn w:val="a0"/>
    <w:rsid w:val="006659A7"/>
    <w:pPr>
      <w:adjustRightInd w:val="0"/>
      <w:textAlignment w:val="baseline"/>
    </w:pPr>
    <w:rPr>
      <w:rFonts w:ascii="宋体" w:eastAsia="楷体_GB2312" w:hAnsi="Courier New"/>
      <w:sz w:val="28"/>
    </w:rPr>
  </w:style>
  <w:style w:type="paragraph" w:customStyle="1" w:styleId="2-2ji">
    <w:name w:val="2-2ji"/>
    <w:basedOn w:val="2"/>
    <w:rsid w:val="006659A7"/>
    <w:pPr>
      <w:adjustRightInd/>
      <w:spacing w:before="0" w:after="0" w:line="360" w:lineRule="auto"/>
      <w:jc w:val="center"/>
      <w:textAlignment w:val="auto"/>
    </w:pPr>
    <w:rPr>
      <w:rFonts w:ascii="宋体" w:eastAsia="宋体" w:hAnsi="宋体"/>
      <w:bCs/>
      <w:kern w:val="2"/>
      <w:sz w:val="36"/>
      <w:szCs w:val="24"/>
    </w:rPr>
  </w:style>
  <w:style w:type="paragraph" w:customStyle="1" w:styleId="Char1d">
    <w:name w:val="Char1"/>
    <w:basedOn w:val="a0"/>
    <w:rsid w:val="006659A7"/>
    <w:pPr>
      <w:widowControl/>
      <w:spacing w:after="160" w:line="240" w:lineRule="exact"/>
      <w:jc w:val="left"/>
    </w:pPr>
    <w:rPr>
      <w:szCs w:val="24"/>
    </w:rPr>
  </w:style>
  <w:style w:type="paragraph" w:customStyle="1" w:styleId="flNote">
    <w:name w:val="flNote"/>
    <w:basedOn w:val="a0"/>
    <w:rsid w:val="006659A7"/>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e"/>
    <w:qFormat/>
    <w:rsid w:val="006659A7"/>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rsid w:val="006659A7"/>
    <w:rPr>
      <w:szCs w:val="24"/>
    </w:rPr>
  </w:style>
  <w:style w:type="paragraph" w:customStyle="1" w:styleId="TOC0">
    <w:name w:val="TOC 标题_0"/>
    <w:basedOn w:val="100"/>
    <w:next w:val="00"/>
    <w:qFormat/>
    <w:rsid w:val="006659A7"/>
    <w:pPr>
      <w:outlineLvl w:val="9"/>
    </w:pPr>
    <w:rPr>
      <w:rFonts w:ascii="Calibri" w:hAnsi="Calibri"/>
    </w:rPr>
  </w:style>
  <w:style w:type="paragraph" w:customStyle="1" w:styleId="aff8">
    <w:name w:val="空半行"/>
    <w:basedOn w:val="a0"/>
    <w:rsid w:val="006659A7"/>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rsid w:val="006659A7"/>
    <w:pPr>
      <w:keepNext/>
      <w:keepLines/>
      <w:spacing w:before="280" w:after="290" w:line="372" w:lineRule="auto"/>
      <w:outlineLvl w:val="3"/>
    </w:pPr>
    <w:rPr>
      <w:rFonts w:ascii="Cambria" w:hAnsi="Cambria"/>
      <w:b/>
      <w:bCs/>
      <w:sz w:val="28"/>
      <w:szCs w:val="28"/>
    </w:rPr>
  </w:style>
  <w:style w:type="paragraph" w:customStyle="1" w:styleId="1f1">
    <w:name w:val="样式1"/>
    <w:basedOn w:val="a0"/>
    <w:next w:val="4"/>
    <w:rsid w:val="006659A7"/>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rsid w:val="006659A7"/>
    <w:pPr>
      <w:adjustRightInd/>
      <w:spacing w:before="0" w:after="0" w:line="400" w:lineRule="exact"/>
      <w:textAlignment w:val="auto"/>
    </w:pPr>
    <w:rPr>
      <w:rFonts w:eastAsia="黑体" w:cs="宋体"/>
      <w:b w:val="0"/>
      <w:kern w:val="2"/>
      <w:sz w:val="21"/>
    </w:rPr>
  </w:style>
  <w:style w:type="paragraph" w:customStyle="1" w:styleId="2a">
    <w:name w:val="修订2"/>
    <w:qFormat/>
    <w:rsid w:val="006659A7"/>
    <w:rPr>
      <w:kern w:val="2"/>
      <w:sz w:val="21"/>
      <w:szCs w:val="24"/>
    </w:rPr>
  </w:style>
  <w:style w:type="paragraph" w:customStyle="1" w:styleId="300">
    <w:name w:val="标题 3_0"/>
    <w:basedOn w:val="00"/>
    <w:next w:val="00"/>
    <w:qFormat/>
    <w:rsid w:val="006659A7"/>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rsid w:val="006659A7"/>
    <w:pPr>
      <w:autoSpaceDE w:val="0"/>
      <w:autoSpaceDN w:val="0"/>
      <w:adjustRightInd w:val="0"/>
      <w:jc w:val="left"/>
    </w:pPr>
    <w:rPr>
      <w:rFonts w:ascii="@时尚中黑简体"/>
      <w:i/>
      <w:kern w:val="0"/>
      <w:sz w:val="24"/>
    </w:rPr>
  </w:style>
  <w:style w:type="table" w:customStyle="1" w:styleId="110">
    <w:name w:val="网格型11"/>
    <w:basedOn w:val="a2"/>
    <w:qFormat/>
    <w:rsid w:val="00665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qFormat/>
    <w:rsid w:val="006659A7"/>
    <w:rPr>
      <w:b/>
      <w:sz w:val="20"/>
    </w:rPr>
  </w:style>
  <w:style w:type="character" w:customStyle="1" w:styleId="H1Char">
    <w:name w:val="H1 Char"/>
    <w:aliases w:val="Heading 11 Char,level 1 Char,Level 1 Head Char,(Alt+1) Char,(Alt+1)1 Char,(Alt+1)2 Char,(Alt+1)3 Char,(Alt+1)4 Char,(Alt+1)5 Char,(Alt+1)6 Char,(Alt+1)7 Char,(Alt+1)8 Char,(Alt+1)9 Char,(Alt+1)10 Char,(Alt+1)11 Char,(Alt+1)21 Char,(Alt+1)31 Char"/>
    <w:qFormat/>
    <w:rsid w:val="006659A7"/>
    <w:rPr>
      <w:b/>
      <w:sz w:val="20"/>
    </w:rPr>
  </w:style>
  <w:style w:type="character" w:customStyle="1" w:styleId="15Char">
    <w:name w:val="样式15 Char"/>
    <w:qFormat/>
    <w:rsid w:val="006659A7"/>
    <w:rPr>
      <w:sz w:val="20"/>
    </w:rPr>
  </w:style>
  <w:style w:type="character" w:customStyle="1" w:styleId="HTMLChar1">
    <w:name w:val="HTML 预设格式 Char1"/>
    <w:qFormat/>
    <w:rsid w:val="006659A7"/>
    <w:rPr>
      <w:rFonts w:ascii="Courier New" w:hAnsi="Courier New"/>
      <w:kern w:val="2"/>
    </w:rPr>
  </w:style>
  <w:style w:type="character" w:customStyle="1" w:styleId="CharChar2">
    <w:name w:val="Char Char2"/>
    <w:qFormat/>
    <w:rsid w:val="006659A7"/>
    <w:rPr>
      <w:sz w:val="20"/>
    </w:rPr>
  </w:style>
  <w:style w:type="character" w:customStyle="1" w:styleId="CharChar8">
    <w:name w:val="Char Char8"/>
    <w:qFormat/>
    <w:rsid w:val="006659A7"/>
    <w:rPr>
      <w:sz w:val="20"/>
    </w:rPr>
  </w:style>
  <w:style w:type="character" w:customStyle="1" w:styleId="bigfont">
    <w:name w:val="bigfont"/>
    <w:qFormat/>
    <w:rsid w:val="006659A7"/>
    <w:rPr>
      <w:sz w:val="20"/>
    </w:rPr>
  </w:style>
  <w:style w:type="character" w:customStyle="1" w:styleId="Charf2">
    <w:name w:val="称呼 Char"/>
    <w:qFormat/>
    <w:rsid w:val="006659A7"/>
    <w:rPr>
      <w:rFonts w:hAnsi="宋体" w:cs="宋体"/>
      <w:sz w:val="30"/>
    </w:rPr>
  </w:style>
  <w:style w:type="character" w:customStyle="1" w:styleId="CharChar1">
    <w:name w:val="Char Char1"/>
    <w:qFormat/>
    <w:rsid w:val="006659A7"/>
    <w:rPr>
      <w:sz w:val="20"/>
    </w:rPr>
  </w:style>
  <w:style w:type="character" w:customStyle="1" w:styleId="CharChar5">
    <w:name w:val="Char Char5"/>
    <w:qFormat/>
    <w:rsid w:val="006659A7"/>
    <w:rPr>
      <w:sz w:val="20"/>
    </w:rPr>
  </w:style>
  <w:style w:type="character" w:customStyle="1" w:styleId="tt21">
    <w:name w:val="tt21"/>
    <w:qFormat/>
    <w:rsid w:val="006659A7"/>
    <w:rPr>
      <w:b/>
      <w:sz w:val="20"/>
    </w:rPr>
  </w:style>
  <w:style w:type="character" w:customStyle="1" w:styleId="13Char">
    <w:name w:val="样式13 Char"/>
    <w:qFormat/>
    <w:rsid w:val="006659A7"/>
    <w:rPr>
      <w:sz w:val="20"/>
    </w:rPr>
  </w:style>
  <w:style w:type="character" w:customStyle="1" w:styleId="CharChar10">
    <w:name w:val="Char Char10"/>
    <w:qFormat/>
    <w:rsid w:val="006659A7"/>
    <w:rPr>
      <w:sz w:val="20"/>
    </w:rPr>
  </w:style>
  <w:style w:type="character" w:customStyle="1" w:styleId="title2">
    <w:name w:val="title2"/>
    <w:qFormat/>
    <w:rsid w:val="006659A7"/>
    <w:rPr>
      <w:b/>
      <w:color w:val="111111"/>
      <w:sz w:val="20"/>
      <w:u w:val="none"/>
    </w:rPr>
  </w:style>
  <w:style w:type="character" w:customStyle="1" w:styleId="H2Char">
    <w:name w:val="H2 Char"/>
    <w:aliases w:val="PA Major Section Char,heading 2 Char,h2 Char,(Alt+2) Char,(Alt+2)1 Char,(Alt+2)2 Char Char"/>
    <w:qFormat/>
    <w:rsid w:val="006659A7"/>
    <w:rPr>
      <w:b/>
      <w:sz w:val="20"/>
    </w:rPr>
  </w:style>
  <w:style w:type="character" w:customStyle="1" w:styleId="level1">
    <w:name w:val="level1"/>
    <w:qFormat/>
    <w:rsid w:val="006659A7"/>
    <w:rPr>
      <w:sz w:val="20"/>
    </w:rPr>
  </w:style>
  <w:style w:type="character" w:customStyle="1" w:styleId="3Char2">
    <w:name w:val="正文文本 3 Char"/>
    <w:qFormat/>
    <w:rsid w:val="006659A7"/>
    <w:rPr>
      <w:rFonts w:hAnsi="宋体" w:cs="宋体"/>
      <w:color w:val="000000"/>
      <w:sz w:val="24"/>
    </w:rPr>
  </w:style>
  <w:style w:type="character" w:customStyle="1" w:styleId="aff9">
    <w:name w:val="仿宋，小四"/>
    <w:qFormat/>
    <w:rsid w:val="006659A7"/>
    <w:rPr>
      <w:sz w:val="20"/>
    </w:rPr>
  </w:style>
  <w:style w:type="character" w:customStyle="1" w:styleId="11Char">
    <w:name w:val="样式11 Char"/>
    <w:rsid w:val="006659A7"/>
    <w:rPr>
      <w:sz w:val="20"/>
    </w:rPr>
  </w:style>
  <w:style w:type="character" w:customStyle="1" w:styleId="3h3section3Level3HeadH3level3PIM33rdlevel3HCharChar">
    <w:name w:val="样式 标题 3h3section:3Level 3 HeadH3level_3PIM 33rd level3H... Char Char"/>
    <w:rsid w:val="006659A7"/>
    <w:rPr>
      <w:b/>
      <w:sz w:val="20"/>
    </w:rPr>
  </w:style>
  <w:style w:type="character" w:customStyle="1" w:styleId="CharCharCharCharCharChar">
    <w:name w:val="Char Char Char Char Char Char"/>
    <w:rsid w:val="006659A7"/>
    <w:rPr>
      <w:sz w:val="20"/>
    </w:rPr>
  </w:style>
  <w:style w:type="character" w:customStyle="1" w:styleId="3CharChar">
    <w:name w:val="样式3 Char Char"/>
    <w:rsid w:val="006659A7"/>
    <w:rPr>
      <w:b/>
      <w:sz w:val="20"/>
    </w:rPr>
  </w:style>
  <w:style w:type="character" w:customStyle="1" w:styleId="3CharCharCharChar">
    <w:name w:val="样式3 Char Char Char Char"/>
    <w:rsid w:val="006659A7"/>
    <w:rPr>
      <w:b/>
      <w:sz w:val="20"/>
    </w:rPr>
  </w:style>
  <w:style w:type="character" w:customStyle="1" w:styleId="Char1e">
    <w:name w:val="正文首行缩进 Char1"/>
    <w:rsid w:val="006659A7"/>
    <w:rPr>
      <w:rFonts w:hAnsi="宋体" w:cs="宋体"/>
      <w:sz w:val="21"/>
      <w:lang w:val="en-US" w:eastAsia="zh-CN" w:bidi="ar-SA"/>
    </w:rPr>
  </w:style>
  <w:style w:type="character" w:customStyle="1" w:styleId="9Char0">
    <w:name w:val="样式9 Char"/>
    <w:rsid w:val="006659A7"/>
    <w:rPr>
      <w:sz w:val="20"/>
    </w:rPr>
  </w:style>
  <w:style w:type="character" w:customStyle="1" w:styleId="3h3section3Level3HeadH3level3PIM33rdlevel3HChar">
    <w:name w:val="样式 标题 3h3section:3Level 3 HeadH3level_3PIM 33rd level3H... Char"/>
    <w:rsid w:val="006659A7"/>
    <w:rPr>
      <w:b/>
      <w:sz w:val="20"/>
    </w:rPr>
  </w:style>
  <w:style w:type="character" w:customStyle="1" w:styleId="10Char">
    <w:name w:val="样式10 Char"/>
    <w:rsid w:val="006659A7"/>
    <w:rPr>
      <w:sz w:val="20"/>
    </w:rPr>
  </w:style>
  <w:style w:type="character" w:customStyle="1" w:styleId="CharChar3">
    <w:name w:val="Char Char3"/>
    <w:rsid w:val="006659A7"/>
    <w:rPr>
      <w:sz w:val="20"/>
    </w:rPr>
  </w:style>
  <w:style w:type="character" w:customStyle="1" w:styleId="CharChar7">
    <w:name w:val="Char Char7"/>
    <w:rsid w:val="006659A7"/>
    <w:rPr>
      <w:sz w:val="20"/>
    </w:rPr>
  </w:style>
  <w:style w:type="character" w:customStyle="1" w:styleId="12Char">
    <w:name w:val="样式12 Char"/>
    <w:rsid w:val="006659A7"/>
    <w:rPr>
      <w:sz w:val="20"/>
    </w:rPr>
  </w:style>
  <w:style w:type="character" w:customStyle="1" w:styleId="Char27">
    <w:name w:val="普通文字 Char2"/>
    <w:aliases w:val="普通文字1 Char2,普通文字2 Char2,普通文字3 Char2,普通文字4 Char2,普通文字5 Char2,普通文字6 Char2,普通文字11 Char2,普通文字21 Char2,普通文字31 Char2,普通文字41 Char2,普通文字7 Char Char2"/>
    <w:semiHidden/>
    <w:rsid w:val="006659A7"/>
    <w:rPr>
      <w:sz w:val="20"/>
    </w:rPr>
  </w:style>
  <w:style w:type="character" w:customStyle="1" w:styleId="newsbg1">
    <w:name w:val="newsbg1"/>
    <w:rsid w:val="006659A7"/>
    <w:rPr>
      <w:sz w:val="20"/>
    </w:rPr>
  </w:style>
  <w:style w:type="character" w:customStyle="1" w:styleId="CharChar14">
    <w:name w:val="Char Char14"/>
    <w:rsid w:val="006659A7"/>
    <w:rPr>
      <w:sz w:val="20"/>
    </w:rPr>
  </w:style>
  <w:style w:type="character" w:customStyle="1" w:styleId="Char28">
    <w:name w:val="正文文本 Char2"/>
    <w:rsid w:val="006659A7"/>
    <w:rPr>
      <w:sz w:val="20"/>
    </w:rPr>
  </w:style>
  <w:style w:type="character" w:customStyle="1" w:styleId="14Char">
    <w:name w:val="样式14 Char"/>
    <w:rsid w:val="006659A7"/>
    <w:rPr>
      <w:sz w:val="20"/>
    </w:rPr>
  </w:style>
  <w:style w:type="character" w:customStyle="1" w:styleId="CharChar13">
    <w:name w:val="Char Char13"/>
    <w:rsid w:val="006659A7"/>
    <w:rPr>
      <w:b/>
      <w:sz w:val="20"/>
    </w:rPr>
  </w:style>
  <w:style w:type="character" w:customStyle="1" w:styleId="style41">
    <w:name w:val="style41"/>
    <w:rsid w:val="006659A7"/>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6659A7"/>
    <w:rPr>
      <w:sz w:val="20"/>
    </w:rPr>
  </w:style>
  <w:style w:type="character" w:customStyle="1" w:styleId="apple-converted-space">
    <w:name w:val="apple-converted-space"/>
    <w:rsid w:val="006659A7"/>
    <w:rPr>
      <w:sz w:val="20"/>
    </w:rPr>
  </w:style>
  <w:style w:type="character" w:customStyle="1" w:styleId="Charf3">
    <w:name w:val="普通文字 Char"/>
    <w:aliases w:val="普通文字1 Char,普通文字2 Char,普通文字3 Char,普通文字4 Char,普通文字5 Char,普通文字6 Char,普通文字11 Char,普通文字21 Char,普通文字31 Char,普通文字41 Char,普通文字7 Char Char"/>
    <w:rsid w:val="006659A7"/>
    <w:rPr>
      <w:sz w:val="20"/>
    </w:rPr>
  </w:style>
  <w:style w:type="character" w:customStyle="1" w:styleId="3Char11">
    <w:name w:val="正文文本缩进 3 Char1"/>
    <w:basedOn w:val="a1"/>
    <w:rsid w:val="006659A7"/>
    <w:rPr>
      <w:kern w:val="2"/>
      <w:sz w:val="16"/>
      <w:szCs w:val="16"/>
    </w:rPr>
  </w:style>
  <w:style w:type="character" w:customStyle="1" w:styleId="HTMLChar2">
    <w:name w:val="HTML 预设格式 Char2"/>
    <w:basedOn w:val="a1"/>
    <w:rsid w:val="006659A7"/>
    <w:rPr>
      <w:rFonts w:ascii="Courier New" w:hAnsi="Courier New" w:cs="Courier New"/>
      <w:kern w:val="2"/>
    </w:rPr>
  </w:style>
  <w:style w:type="character" w:customStyle="1" w:styleId="3Char1">
    <w:name w:val="正文文本 3 Char1"/>
    <w:basedOn w:val="a1"/>
    <w:link w:val="31"/>
    <w:rsid w:val="006659A7"/>
    <w:rPr>
      <w:kern w:val="2"/>
      <w:sz w:val="16"/>
      <w:szCs w:val="16"/>
    </w:rPr>
  </w:style>
  <w:style w:type="character" w:customStyle="1" w:styleId="2Char11">
    <w:name w:val="正文文本 2 Char1"/>
    <w:basedOn w:val="a1"/>
    <w:rsid w:val="006659A7"/>
    <w:rPr>
      <w:kern w:val="2"/>
      <w:sz w:val="21"/>
      <w:szCs w:val="24"/>
    </w:rPr>
  </w:style>
  <w:style w:type="character" w:customStyle="1" w:styleId="Char10">
    <w:name w:val="称呼 Char1"/>
    <w:basedOn w:val="a1"/>
    <w:link w:val="a9"/>
    <w:rsid w:val="006659A7"/>
    <w:rPr>
      <w:kern w:val="2"/>
      <w:sz w:val="21"/>
    </w:rPr>
  </w:style>
  <w:style w:type="character" w:customStyle="1" w:styleId="Char29">
    <w:name w:val="正文首行缩进 Char2"/>
    <w:basedOn w:val="Char2"/>
    <w:rsid w:val="006659A7"/>
    <w:rPr>
      <w:rFonts w:cs="Times New Roman"/>
      <w:kern w:val="2"/>
      <w:sz w:val="21"/>
      <w:szCs w:val="24"/>
    </w:rPr>
  </w:style>
  <w:style w:type="paragraph" w:customStyle="1" w:styleId="affa">
    <w:name w:val="标准正文"/>
    <w:basedOn w:val="a0"/>
    <w:next w:val="font5"/>
    <w:rsid w:val="006659A7"/>
    <w:pPr>
      <w:spacing w:line="312" w:lineRule="auto"/>
      <w:ind w:firstLine="482"/>
    </w:pPr>
    <w:rPr>
      <w:rFonts w:hAnsi="宋体" w:cs="宋体"/>
      <w:kern w:val="0"/>
      <w:sz w:val="24"/>
    </w:rPr>
  </w:style>
  <w:style w:type="paragraph" w:customStyle="1" w:styleId="font5">
    <w:name w:val="font5"/>
    <w:basedOn w:val="a0"/>
    <w:rsid w:val="006659A7"/>
    <w:pPr>
      <w:widowControl/>
      <w:spacing w:before="280" w:after="280"/>
    </w:pPr>
    <w:rPr>
      <w:rFonts w:ascii="宋体" w:hAnsi="宋体" w:cs="宋体"/>
      <w:kern w:val="0"/>
      <w:sz w:val="18"/>
    </w:rPr>
  </w:style>
  <w:style w:type="paragraph" w:customStyle="1" w:styleId="111">
    <w:name w:val="样式11"/>
    <w:next w:val="81"/>
    <w:rsid w:val="006659A7"/>
    <w:pPr>
      <w:widowControl w:val="0"/>
      <w:jc w:val="center"/>
    </w:pPr>
    <w:rPr>
      <w:rFonts w:hAnsi="宋体" w:cs="宋体"/>
      <w:sz w:val="18"/>
    </w:rPr>
  </w:style>
  <w:style w:type="paragraph" w:customStyle="1" w:styleId="81">
    <w:name w:val="样式8"/>
    <w:basedOn w:val="a0"/>
    <w:next w:val="xl145"/>
    <w:rsid w:val="006659A7"/>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rsid w:val="006659A7"/>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rsid w:val="006659A7"/>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rsid w:val="006659A7"/>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rsid w:val="006659A7"/>
    <w:rPr>
      <w:rFonts w:ascii="Tahoma" w:hAnsi="宋体" w:cs="宋体"/>
      <w:kern w:val="0"/>
      <w:sz w:val="24"/>
    </w:rPr>
  </w:style>
  <w:style w:type="paragraph" w:customStyle="1" w:styleId="150">
    <w:name w:val="样式 (中文) 黑体 小二 行距: 1.5 倍行距"/>
    <w:basedOn w:val="a0"/>
    <w:next w:val="210"/>
    <w:rsid w:val="006659A7"/>
    <w:pPr>
      <w:spacing w:line="360" w:lineRule="auto"/>
    </w:pPr>
    <w:rPr>
      <w:rFonts w:eastAsia="黑体" w:hAnsi="宋体" w:cs="宋体"/>
      <w:kern w:val="0"/>
      <w:sz w:val="36"/>
    </w:rPr>
  </w:style>
  <w:style w:type="paragraph" w:customStyle="1" w:styleId="210">
    <w:name w:val="目录 21"/>
    <w:basedOn w:val="a0"/>
    <w:next w:val="a0"/>
    <w:rsid w:val="006659A7"/>
    <w:pPr>
      <w:ind w:left="420"/>
    </w:pPr>
    <w:rPr>
      <w:rFonts w:hAnsi="宋体" w:cs="宋体"/>
      <w:kern w:val="0"/>
    </w:rPr>
  </w:style>
  <w:style w:type="paragraph" w:customStyle="1" w:styleId="610">
    <w:name w:val="目录 61"/>
    <w:basedOn w:val="a0"/>
    <w:next w:val="a0"/>
    <w:rsid w:val="006659A7"/>
    <w:pPr>
      <w:ind w:left="2100"/>
    </w:pPr>
    <w:rPr>
      <w:rFonts w:ascii="Calibri" w:hAnsi="宋体" w:cs="宋体"/>
      <w:kern w:val="0"/>
    </w:rPr>
  </w:style>
  <w:style w:type="paragraph" w:customStyle="1" w:styleId="affb">
    <w:name w:val="标书正文格式"/>
    <w:next w:val="xl160"/>
    <w:rsid w:val="006659A7"/>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rsid w:val="006659A7"/>
    <w:pPr>
      <w:widowControl/>
      <w:shd w:val="clear" w:color="000000" w:fill="C0C0C0"/>
      <w:spacing w:before="280" w:after="280"/>
    </w:pPr>
    <w:rPr>
      <w:rFonts w:ascii="宋体" w:hAnsi="宋体" w:cs="宋体"/>
      <w:kern w:val="0"/>
      <w:sz w:val="20"/>
    </w:rPr>
  </w:style>
  <w:style w:type="paragraph" w:customStyle="1" w:styleId="TOCHeading1">
    <w:name w:val="TOC Heading1"/>
    <w:next w:val="a0"/>
    <w:rsid w:val="006659A7"/>
    <w:pPr>
      <w:wordWrap w:val="0"/>
    </w:pPr>
    <w:rPr>
      <w:rFonts w:ascii="宋体" w:hAnsi="宋体" w:cs="宋体"/>
      <w:sz w:val="32"/>
    </w:rPr>
  </w:style>
  <w:style w:type="paragraph" w:customStyle="1" w:styleId="91">
    <w:name w:val="目录 91"/>
    <w:basedOn w:val="a0"/>
    <w:next w:val="a0"/>
    <w:rsid w:val="006659A7"/>
    <w:pPr>
      <w:ind w:left="3360"/>
    </w:pPr>
    <w:rPr>
      <w:rFonts w:ascii="Calibri" w:hAnsi="宋体" w:cs="宋体"/>
      <w:kern w:val="0"/>
    </w:rPr>
  </w:style>
  <w:style w:type="paragraph" w:customStyle="1" w:styleId="Heading41">
    <w:name w:val="Heading 41"/>
    <w:basedOn w:val="a0"/>
    <w:next w:val="Chard"/>
    <w:rsid w:val="006659A7"/>
    <w:pPr>
      <w:outlineLvl w:val="4"/>
    </w:pPr>
    <w:rPr>
      <w:rFonts w:ascii="宋体" w:hAnsi="宋体" w:cs="宋体"/>
      <w:kern w:val="0"/>
      <w:sz w:val="32"/>
    </w:rPr>
  </w:style>
  <w:style w:type="paragraph" w:customStyle="1" w:styleId="affc">
    <w:name w:val="重点说明"/>
    <w:basedOn w:val="a0"/>
    <w:next w:val="1f2"/>
    <w:rsid w:val="006659A7"/>
    <w:pPr>
      <w:widowControl/>
      <w:spacing w:before="40" w:after="40" w:line="400" w:lineRule="exact"/>
      <w:ind w:left="360" w:hanging="360"/>
    </w:pPr>
    <w:rPr>
      <w:rFonts w:ascii="宋体" w:hAnsi="宋体" w:cs="宋体"/>
      <w:b/>
      <w:kern w:val="0"/>
      <w:sz w:val="28"/>
    </w:rPr>
  </w:style>
  <w:style w:type="paragraph" w:customStyle="1" w:styleId="1f2">
    <w:name w:val="副标题1"/>
    <w:basedOn w:val="a0"/>
    <w:next w:val="a0"/>
    <w:rsid w:val="006659A7"/>
    <w:pPr>
      <w:spacing w:before="120" w:after="120"/>
    </w:pPr>
    <w:rPr>
      <w:rFonts w:ascii="Arial" w:hAnsi="宋体" w:cs="宋体"/>
      <w:b/>
      <w:color w:val="000000"/>
      <w:kern w:val="0"/>
      <w:sz w:val="20"/>
    </w:rPr>
  </w:style>
  <w:style w:type="paragraph" w:customStyle="1" w:styleId="xl135">
    <w:name w:val="xl135"/>
    <w:basedOn w:val="a0"/>
    <w:next w:val="xl139"/>
    <w:rsid w:val="006659A7"/>
    <w:pPr>
      <w:widowControl/>
      <w:spacing w:before="280" w:after="280"/>
    </w:pPr>
    <w:rPr>
      <w:rFonts w:ascii="宋体" w:hAnsi="宋体" w:cs="宋体"/>
      <w:kern w:val="0"/>
      <w:sz w:val="18"/>
    </w:rPr>
  </w:style>
  <w:style w:type="paragraph" w:customStyle="1" w:styleId="xl139">
    <w:name w:val="xl139"/>
    <w:basedOn w:val="a0"/>
    <w:next w:val="xl134"/>
    <w:rsid w:val="006659A7"/>
    <w:pPr>
      <w:widowControl/>
      <w:spacing w:before="280" w:after="280"/>
    </w:pPr>
    <w:rPr>
      <w:rFonts w:ascii="宋体" w:hAnsi="宋体" w:cs="宋体"/>
      <w:kern w:val="0"/>
      <w:sz w:val="20"/>
    </w:rPr>
  </w:style>
  <w:style w:type="paragraph" w:customStyle="1" w:styleId="xl134">
    <w:name w:val="xl134"/>
    <w:basedOn w:val="a0"/>
    <w:next w:val="xl164"/>
    <w:rsid w:val="006659A7"/>
    <w:pPr>
      <w:widowControl/>
      <w:spacing w:before="280" w:after="280"/>
      <w:jc w:val="center"/>
    </w:pPr>
    <w:rPr>
      <w:rFonts w:ascii="宋体" w:hAnsi="宋体" w:cs="宋体"/>
      <w:kern w:val="0"/>
      <w:sz w:val="20"/>
    </w:rPr>
  </w:style>
  <w:style w:type="paragraph" w:customStyle="1" w:styleId="xl164">
    <w:name w:val="xl164"/>
    <w:basedOn w:val="a0"/>
    <w:next w:val="Style16"/>
    <w:rsid w:val="006659A7"/>
    <w:pPr>
      <w:widowControl/>
      <w:spacing w:before="280" w:after="280"/>
      <w:jc w:val="center"/>
    </w:pPr>
    <w:rPr>
      <w:rFonts w:ascii="宋体" w:hAnsi="宋体" w:cs="宋体"/>
      <w:color w:val="000000"/>
      <w:kern w:val="0"/>
      <w:sz w:val="20"/>
    </w:rPr>
  </w:style>
  <w:style w:type="paragraph" w:customStyle="1" w:styleId="Style16">
    <w:name w:val="_Style 16"/>
    <w:basedOn w:val="a0"/>
    <w:next w:val="xl142"/>
    <w:rsid w:val="006659A7"/>
    <w:pPr>
      <w:widowControl/>
      <w:spacing w:line="400" w:lineRule="exact"/>
      <w:jc w:val="center"/>
    </w:pPr>
    <w:rPr>
      <w:rFonts w:hAnsi="宋体" w:cs="宋体"/>
      <w:kern w:val="0"/>
    </w:rPr>
  </w:style>
  <w:style w:type="paragraph" w:customStyle="1" w:styleId="xl142">
    <w:name w:val="xl142"/>
    <w:basedOn w:val="a0"/>
    <w:next w:val="a0"/>
    <w:rsid w:val="006659A7"/>
    <w:pPr>
      <w:widowControl/>
      <w:spacing w:before="280" w:after="280"/>
      <w:jc w:val="center"/>
    </w:pPr>
    <w:rPr>
      <w:rFonts w:ascii="宋体" w:hAnsi="宋体" w:cs="宋体"/>
      <w:color w:val="000000"/>
      <w:kern w:val="0"/>
      <w:sz w:val="20"/>
    </w:rPr>
  </w:style>
  <w:style w:type="paragraph" w:customStyle="1" w:styleId="affd">
    <w:name w:val="正文段"/>
    <w:basedOn w:val="a0"/>
    <w:next w:val="12"/>
    <w:rsid w:val="006659A7"/>
    <w:pPr>
      <w:spacing w:after="240" w:line="312" w:lineRule="atLeast"/>
      <w:ind w:firstLine="425"/>
    </w:pPr>
    <w:rPr>
      <w:rFonts w:hAnsi="宋体" w:cs="宋体"/>
      <w:kern w:val="0"/>
      <w:sz w:val="24"/>
    </w:rPr>
  </w:style>
  <w:style w:type="paragraph" w:customStyle="1" w:styleId="120">
    <w:name w:val="样式12"/>
    <w:next w:val="CharChar1CharCharChar"/>
    <w:rsid w:val="006659A7"/>
    <w:pPr>
      <w:widowControl w:val="0"/>
      <w:jc w:val="center"/>
    </w:pPr>
    <w:rPr>
      <w:rFonts w:hAnsi="宋体" w:cs="宋体"/>
      <w:sz w:val="18"/>
    </w:rPr>
  </w:style>
  <w:style w:type="paragraph" w:customStyle="1" w:styleId="CharChar1CharCharChar">
    <w:name w:val="Char Char1 Char Char Char"/>
    <w:next w:val="Heading41"/>
    <w:rsid w:val="006659A7"/>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rsid w:val="006659A7"/>
    <w:pPr>
      <w:spacing w:after="160" w:line="240" w:lineRule="exact"/>
    </w:pPr>
    <w:rPr>
      <w:rFonts w:hAnsi="宋体" w:cs="宋体"/>
      <w:kern w:val="0"/>
    </w:rPr>
  </w:style>
  <w:style w:type="paragraph" w:customStyle="1" w:styleId="xl170">
    <w:name w:val="xl170"/>
    <w:basedOn w:val="a0"/>
    <w:next w:val="reader-word-layerreader-word-s1-9"/>
    <w:rsid w:val="006659A7"/>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3"/>
    <w:rsid w:val="006659A7"/>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d"/>
    <w:rsid w:val="006659A7"/>
    <w:pPr>
      <w:widowControl/>
      <w:spacing w:line="400" w:lineRule="exact"/>
      <w:jc w:val="center"/>
    </w:pPr>
    <w:rPr>
      <w:rFonts w:ascii="Verdana" w:hAnsi="宋体" w:cs="宋体"/>
      <w:kern w:val="0"/>
    </w:rPr>
  </w:style>
  <w:style w:type="paragraph" w:customStyle="1" w:styleId="xl131">
    <w:name w:val="xl131"/>
    <w:basedOn w:val="a0"/>
    <w:next w:val="71"/>
    <w:rsid w:val="006659A7"/>
    <w:pPr>
      <w:widowControl/>
      <w:spacing w:before="280" w:after="280"/>
    </w:pPr>
    <w:rPr>
      <w:rFonts w:ascii="宋体" w:hAnsi="宋体" w:cs="宋体"/>
      <w:kern w:val="0"/>
      <w:sz w:val="24"/>
    </w:rPr>
  </w:style>
  <w:style w:type="paragraph" w:customStyle="1" w:styleId="71">
    <w:name w:val="样式7"/>
    <w:next w:val="a0"/>
    <w:rsid w:val="006659A7"/>
    <w:pPr>
      <w:widowControl w:val="0"/>
      <w:jc w:val="both"/>
    </w:pPr>
    <w:rPr>
      <w:rFonts w:eastAsia="仿宋_GB2312" w:hAnsi="宋体" w:cs="宋体"/>
      <w:sz w:val="28"/>
    </w:rPr>
  </w:style>
  <w:style w:type="paragraph" w:customStyle="1" w:styleId="xl148">
    <w:name w:val="xl148"/>
    <w:basedOn w:val="a0"/>
    <w:next w:val="CharCharChar1CharCharCharCharCharCharChar"/>
    <w:rsid w:val="006659A7"/>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rsid w:val="006659A7"/>
    <w:rPr>
      <w:rFonts w:ascii="Tahoma" w:hAnsi="宋体" w:cs="宋体"/>
      <w:kern w:val="0"/>
      <w:sz w:val="24"/>
    </w:rPr>
  </w:style>
  <w:style w:type="paragraph" w:customStyle="1" w:styleId="310">
    <w:name w:val="目录 31"/>
    <w:basedOn w:val="a0"/>
    <w:next w:val="a0"/>
    <w:rsid w:val="006659A7"/>
    <w:pPr>
      <w:ind w:left="840"/>
    </w:pPr>
    <w:rPr>
      <w:rFonts w:eastAsia="仿宋_GB2312" w:hAnsi="宋体" w:cs="宋体"/>
      <w:kern w:val="0"/>
      <w:sz w:val="28"/>
    </w:rPr>
  </w:style>
  <w:style w:type="paragraph" w:customStyle="1" w:styleId="msoquote0">
    <w:name w:val="msoquote"/>
    <w:basedOn w:val="a0"/>
    <w:next w:val="a0"/>
    <w:rsid w:val="006659A7"/>
    <w:rPr>
      <w:rFonts w:hAnsi="宋体" w:cs="宋体"/>
      <w:i/>
      <w:color w:val="000000"/>
      <w:kern w:val="0"/>
    </w:rPr>
  </w:style>
  <w:style w:type="paragraph" w:customStyle="1" w:styleId="font11">
    <w:name w:val="font11"/>
    <w:basedOn w:val="a0"/>
    <w:next w:val="msoquote0"/>
    <w:rsid w:val="006659A7"/>
    <w:pPr>
      <w:widowControl/>
      <w:spacing w:before="280" w:after="280"/>
    </w:pPr>
    <w:rPr>
      <w:rFonts w:ascii="宋体" w:hAnsi="宋体" w:cs="宋体"/>
      <w:kern w:val="0"/>
      <w:sz w:val="18"/>
    </w:rPr>
  </w:style>
  <w:style w:type="paragraph" w:customStyle="1" w:styleId="xl144">
    <w:name w:val="xl144"/>
    <w:basedOn w:val="a0"/>
    <w:next w:val="font11"/>
    <w:rsid w:val="006659A7"/>
    <w:pPr>
      <w:widowControl/>
      <w:spacing w:before="280" w:after="280"/>
      <w:jc w:val="center"/>
    </w:pPr>
    <w:rPr>
      <w:rFonts w:ascii="宋体" w:hAnsi="宋体" w:cs="宋体"/>
      <w:kern w:val="0"/>
      <w:sz w:val="20"/>
    </w:rPr>
  </w:style>
  <w:style w:type="paragraph" w:customStyle="1" w:styleId="xl138">
    <w:name w:val="xl138"/>
    <w:basedOn w:val="a0"/>
    <w:next w:val="ParagraphP12"/>
    <w:rsid w:val="006659A7"/>
    <w:pPr>
      <w:widowControl/>
      <w:spacing w:before="280" w:after="280"/>
      <w:jc w:val="center"/>
    </w:pPr>
    <w:rPr>
      <w:rFonts w:ascii="宋体" w:hAnsi="宋体" w:cs="宋体"/>
      <w:kern w:val="0"/>
      <w:sz w:val="24"/>
    </w:rPr>
  </w:style>
  <w:style w:type="paragraph" w:customStyle="1" w:styleId="ParagraphP12">
    <w:name w:val="Paragraph P1&amp;2"/>
    <w:basedOn w:val="a0"/>
    <w:next w:val="xl169"/>
    <w:rsid w:val="006659A7"/>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rsid w:val="006659A7"/>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rsid w:val="006659A7"/>
    <w:pPr>
      <w:widowControl w:val="0"/>
      <w:jc w:val="center"/>
    </w:pPr>
    <w:rPr>
      <w:rFonts w:hAnsi="宋体" w:cs="宋体"/>
      <w:sz w:val="18"/>
    </w:rPr>
  </w:style>
  <w:style w:type="paragraph" w:customStyle="1" w:styleId="xl158">
    <w:name w:val="xl158"/>
    <w:basedOn w:val="a0"/>
    <w:next w:val="TOC10"/>
    <w:rsid w:val="006659A7"/>
    <w:pPr>
      <w:widowControl/>
      <w:spacing w:before="280" w:after="280"/>
    </w:pPr>
    <w:rPr>
      <w:rFonts w:ascii="宋体" w:hAnsi="宋体" w:cs="宋体"/>
      <w:b/>
      <w:kern w:val="0"/>
      <w:sz w:val="18"/>
    </w:rPr>
  </w:style>
  <w:style w:type="paragraph" w:customStyle="1" w:styleId="TOC10">
    <w:name w:val="TOC 标题1"/>
    <w:basedOn w:val="1"/>
    <w:next w:val="a0"/>
    <w:qFormat/>
    <w:rsid w:val="00AF3C2A"/>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rsid w:val="006659A7"/>
    <w:pPr>
      <w:widowControl/>
      <w:spacing w:before="280" w:after="280"/>
    </w:pPr>
    <w:rPr>
      <w:rFonts w:ascii="宋体" w:hAnsi="宋体" w:cs="宋体"/>
      <w:kern w:val="0"/>
      <w:sz w:val="20"/>
    </w:rPr>
  </w:style>
  <w:style w:type="paragraph" w:customStyle="1" w:styleId="xl159">
    <w:name w:val="xl159"/>
    <w:basedOn w:val="a0"/>
    <w:next w:val="xl171"/>
    <w:rsid w:val="006659A7"/>
    <w:pPr>
      <w:widowControl/>
      <w:spacing w:before="280" w:after="280"/>
    </w:pPr>
    <w:rPr>
      <w:rFonts w:ascii="宋体" w:hAnsi="宋体" w:cs="宋体"/>
      <w:b/>
      <w:kern w:val="0"/>
      <w:sz w:val="18"/>
    </w:rPr>
  </w:style>
  <w:style w:type="paragraph" w:customStyle="1" w:styleId="xl171">
    <w:name w:val="xl171"/>
    <w:basedOn w:val="a0"/>
    <w:rsid w:val="006659A7"/>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rsid w:val="006659A7"/>
    <w:pPr>
      <w:widowControl/>
      <w:spacing w:before="280" w:after="280"/>
    </w:pPr>
    <w:rPr>
      <w:rFonts w:ascii="宋体" w:hAnsi="宋体" w:cs="宋体"/>
      <w:kern w:val="0"/>
      <w:sz w:val="24"/>
    </w:rPr>
  </w:style>
  <w:style w:type="paragraph" w:customStyle="1" w:styleId="220">
    <w:name w:val="目录 22"/>
    <w:next w:val="a0"/>
    <w:rsid w:val="006659A7"/>
    <w:pPr>
      <w:wordWrap w:val="0"/>
      <w:ind w:left="425"/>
      <w:jc w:val="both"/>
    </w:pPr>
    <w:rPr>
      <w:rFonts w:ascii="宋体" w:hAnsi="宋体" w:cs="宋体"/>
      <w:sz w:val="21"/>
    </w:rPr>
  </w:style>
  <w:style w:type="paragraph" w:customStyle="1" w:styleId="reader-word-layerreader-word-s1-10">
    <w:name w:val="reader-word-layer reader-word-s1-10"/>
    <w:basedOn w:val="a0"/>
    <w:next w:val="410"/>
    <w:rsid w:val="006659A7"/>
    <w:pPr>
      <w:widowControl/>
      <w:spacing w:before="280" w:after="280"/>
    </w:pPr>
    <w:rPr>
      <w:rFonts w:ascii="宋体" w:hAnsi="宋体" w:cs="宋体"/>
      <w:kern w:val="0"/>
      <w:sz w:val="24"/>
    </w:rPr>
  </w:style>
  <w:style w:type="paragraph" w:customStyle="1" w:styleId="410">
    <w:name w:val="目录 41"/>
    <w:next w:val="a0"/>
    <w:rsid w:val="006659A7"/>
    <w:pPr>
      <w:wordWrap w:val="0"/>
      <w:ind w:left="1275"/>
      <w:jc w:val="both"/>
    </w:pPr>
    <w:rPr>
      <w:rFonts w:ascii="宋体" w:hAnsi="宋体" w:cs="宋体"/>
      <w:sz w:val="21"/>
    </w:rPr>
  </w:style>
  <w:style w:type="paragraph" w:customStyle="1" w:styleId="font14">
    <w:name w:val="font14"/>
    <w:basedOn w:val="a0"/>
    <w:next w:val="affe"/>
    <w:rsid w:val="006659A7"/>
    <w:pPr>
      <w:widowControl/>
      <w:spacing w:before="280" w:after="280"/>
    </w:pPr>
    <w:rPr>
      <w:rFonts w:ascii="宋体" w:hAnsi="宋体" w:cs="宋体"/>
      <w:kern w:val="0"/>
      <w:sz w:val="18"/>
    </w:rPr>
  </w:style>
  <w:style w:type="paragraph" w:customStyle="1" w:styleId="affe">
    <w:name w:val="五号正文（标准）"/>
    <w:basedOn w:val="a0"/>
    <w:next w:val="CharChar1CharCharChar"/>
    <w:rsid w:val="006659A7"/>
    <w:pPr>
      <w:spacing w:line="360" w:lineRule="auto"/>
      <w:ind w:firstLine="600"/>
    </w:pPr>
    <w:rPr>
      <w:rFonts w:ascii="仿宋_GB2312" w:eastAsia="仿宋_GB2312" w:hAnsi="宋体" w:cs="宋体"/>
      <w:b/>
      <w:kern w:val="0"/>
      <w:sz w:val="30"/>
    </w:rPr>
  </w:style>
  <w:style w:type="paragraph" w:customStyle="1" w:styleId="1f3">
    <w:name w:val="正文缩进1"/>
    <w:basedOn w:val="a0"/>
    <w:next w:val="ListParagraph1"/>
    <w:rsid w:val="006659A7"/>
    <w:pPr>
      <w:spacing w:line="312" w:lineRule="atLeast"/>
      <w:ind w:firstLine="420"/>
    </w:pPr>
    <w:rPr>
      <w:rFonts w:ascii="Plotter" w:hAnsi="宋体" w:cs="宋体"/>
      <w:kern w:val="0"/>
    </w:rPr>
  </w:style>
  <w:style w:type="paragraph" w:customStyle="1" w:styleId="ListParagraph1">
    <w:name w:val="List Paragraph1"/>
    <w:basedOn w:val="a0"/>
    <w:next w:val="CharCharCharChar"/>
    <w:rsid w:val="006659A7"/>
    <w:pPr>
      <w:ind w:firstLine="420"/>
    </w:pPr>
    <w:rPr>
      <w:rFonts w:hAnsi="宋体" w:cs="宋体"/>
      <w:kern w:val="0"/>
    </w:rPr>
  </w:style>
  <w:style w:type="paragraph" w:customStyle="1" w:styleId="font13">
    <w:name w:val="font13"/>
    <w:basedOn w:val="a0"/>
    <w:next w:val="afff"/>
    <w:rsid w:val="006659A7"/>
    <w:pPr>
      <w:widowControl/>
      <w:spacing w:before="280" w:after="280"/>
    </w:pPr>
    <w:rPr>
      <w:rFonts w:ascii="宋体" w:hAnsi="宋体" w:cs="宋体"/>
      <w:kern w:val="0"/>
      <w:sz w:val="20"/>
    </w:rPr>
  </w:style>
  <w:style w:type="paragraph" w:customStyle="1" w:styleId="afff">
    <w:name w:val="表格文字"/>
    <w:basedOn w:val="a0"/>
    <w:next w:val="a0"/>
    <w:rsid w:val="006659A7"/>
    <w:pPr>
      <w:autoSpaceDE w:val="0"/>
      <w:autoSpaceDN w:val="0"/>
      <w:spacing w:before="6" w:after="6"/>
    </w:pPr>
    <w:rPr>
      <w:rFonts w:ascii="宋体" w:hAnsi="宋体" w:cs="宋体"/>
      <w:kern w:val="0"/>
      <w:sz w:val="20"/>
    </w:rPr>
  </w:style>
  <w:style w:type="paragraph" w:customStyle="1" w:styleId="810">
    <w:name w:val="目录 81"/>
    <w:next w:val="a0"/>
    <w:qFormat/>
    <w:rsid w:val="006659A7"/>
    <w:pPr>
      <w:wordWrap w:val="0"/>
      <w:ind w:left="2975"/>
      <w:jc w:val="both"/>
    </w:pPr>
    <w:rPr>
      <w:rFonts w:ascii="宋体" w:hAnsi="宋体" w:cs="宋体"/>
      <w:sz w:val="21"/>
    </w:rPr>
  </w:style>
  <w:style w:type="paragraph" w:customStyle="1" w:styleId="2b">
    <w:name w:val="样式 标题 2 + (西文) 宋体 居中"/>
    <w:basedOn w:val="2"/>
    <w:next w:val="xl135"/>
    <w:qFormat/>
    <w:rsid w:val="006659A7"/>
    <w:pPr>
      <w:keepNext w:val="0"/>
      <w:keepLines w:val="0"/>
      <w:adjustRightInd/>
      <w:spacing w:line="416" w:lineRule="auto"/>
      <w:jc w:val="center"/>
      <w:textAlignment w:val="auto"/>
    </w:pPr>
    <w:rPr>
      <w:rFonts w:ascii="宋体" w:hAnsi="宋体" w:cs="宋体"/>
    </w:rPr>
  </w:style>
  <w:style w:type="paragraph" w:customStyle="1" w:styleId="55">
    <w:name w:val="样式5"/>
    <w:basedOn w:val="aff3"/>
    <w:next w:val="CharCharChar1Char"/>
    <w:rsid w:val="006659A7"/>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rsid w:val="006659A7"/>
    <w:pPr>
      <w:keepNext w:val="0"/>
      <w:keepLines w:val="0"/>
      <w:adjustRightInd/>
      <w:ind w:left="1680" w:hanging="420"/>
      <w:textAlignment w:val="auto"/>
    </w:pPr>
    <w:rPr>
      <w:rFonts w:ascii="Arial" w:hAnsi="宋体" w:cs="宋体"/>
      <w:sz w:val="24"/>
    </w:rPr>
  </w:style>
  <w:style w:type="paragraph" w:customStyle="1" w:styleId="2c">
    <w:name w:val="样式2"/>
    <w:basedOn w:val="2"/>
    <w:next w:val="a0"/>
    <w:rsid w:val="006659A7"/>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rsid w:val="006659A7"/>
    <w:pPr>
      <w:spacing w:line="360" w:lineRule="auto"/>
      <w:jc w:val="center"/>
    </w:pPr>
    <w:rPr>
      <w:rFonts w:eastAsia="黑体" w:hAnsi="宋体" w:cs="宋体"/>
      <w:b/>
      <w:kern w:val="0"/>
      <w:sz w:val="30"/>
    </w:rPr>
  </w:style>
  <w:style w:type="paragraph" w:customStyle="1" w:styleId="xl146">
    <w:name w:val="xl146"/>
    <w:basedOn w:val="a0"/>
    <w:next w:val="2c"/>
    <w:rsid w:val="006659A7"/>
    <w:pPr>
      <w:widowControl/>
      <w:spacing w:before="280" w:after="280"/>
    </w:pPr>
    <w:rPr>
      <w:rFonts w:ascii="宋体" w:hAnsi="宋体" w:cs="宋体"/>
      <w:kern w:val="0"/>
      <w:sz w:val="24"/>
    </w:rPr>
  </w:style>
  <w:style w:type="paragraph" w:customStyle="1" w:styleId="xl130">
    <w:name w:val="xl130"/>
    <w:basedOn w:val="a0"/>
    <w:next w:val="CharCharChar1Char"/>
    <w:rsid w:val="006659A7"/>
    <w:pPr>
      <w:widowControl/>
      <w:spacing w:before="280" w:after="280"/>
    </w:pPr>
    <w:rPr>
      <w:rFonts w:ascii="宋体" w:hAnsi="宋体" w:cs="宋体"/>
      <w:kern w:val="0"/>
      <w:sz w:val="24"/>
    </w:rPr>
  </w:style>
  <w:style w:type="paragraph" w:customStyle="1" w:styleId="font10">
    <w:name w:val="font10"/>
    <w:basedOn w:val="a0"/>
    <w:next w:val="flType"/>
    <w:rsid w:val="006659A7"/>
    <w:pPr>
      <w:widowControl/>
      <w:spacing w:before="280" w:after="280"/>
    </w:pPr>
    <w:rPr>
      <w:rFonts w:ascii="宋体" w:hAnsi="宋体" w:cs="宋体"/>
      <w:kern w:val="0"/>
      <w:sz w:val="16"/>
    </w:rPr>
  </w:style>
  <w:style w:type="paragraph" w:customStyle="1" w:styleId="62">
    <w:name w:val="样式6"/>
    <w:next w:val="a0"/>
    <w:rsid w:val="006659A7"/>
    <w:pPr>
      <w:widowControl w:val="0"/>
      <w:jc w:val="both"/>
    </w:pPr>
    <w:rPr>
      <w:rFonts w:eastAsia="仿宋_GB2312" w:hAnsi="宋体" w:cs="宋体"/>
      <w:sz w:val="28"/>
    </w:rPr>
  </w:style>
  <w:style w:type="paragraph" w:customStyle="1" w:styleId="xl143">
    <w:name w:val="xl143"/>
    <w:basedOn w:val="a0"/>
    <w:next w:val="a0"/>
    <w:rsid w:val="006659A7"/>
    <w:pPr>
      <w:widowControl/>
      <w:spacing w:before="280" w:after="280"/>
      <w:jc w:val="center"/>
    </w:pPr>
    <w:rPr>
      <w:rFonts w:ascii="宋体" w:hAnsi="宋体" w:cs="宋体"/>
      <w:color w:val="000000"/>
      <w:kern w:val="0"/>
      <w:sz w:val="20"/>
    </w:rPr>
  </w:style>
  <w:style w:type="paragraph" w:customStyle="1" w:styleId="xl137">
    <w:name w:val="xl137"/>
    <w:basedOn w:val="a0"/>
    <w:next w:val="xl140"/>
    <w:rsid w:val="006659A7"/>
    <w:pPr>
      <w:widowControl/>
      <w:spacing w:before="280" w:after="280"/>
      <w:jc w:val="center"/>
    </w:pPr>
    <w:rPr>
      <w:rFonts w:ascii="宋体" w:hAnsi="宋体" w:cs="宋体"/>
      <w:kern w:val="0"/>
      <w:sz w:val="20"/>
    </w:rPr>
  </w:style>
  <w:style w:type="paragraph" w:customStyle="1" w:styleId="xl140">
    <w:name w:val="xl140"/>
    <w:basedOn w:val="a0"/>
    <w:next w:val="xl143"/>
    <w:rsid w:val="006659A7"/>
    <w:pPr>
      <w:widowControl/>
      <w:spacing w:before="280" w:after="280"/>
    </w:pPr>
    <w:rPr>
      <w:rFonts w:ascii="宋体" w:hAnsi="宋体" w:cs="宋体"/>
      <w:kern w:val="0"/>
      <w:sz w:val="18"/>
    </w:rPr>
  </w:style>
  <w:style w:type="paragraph" w:customStyle="1" w:styleId="620">
    <w:name w:val="目录 62"/>
    <w:next w:val="a0"/>
    <w:rsid w:val="006659A7"/>
    <w:pPr>
      <w:wordWrap w:val="0"/>
      <w:ind w:left="2125"/>
      <w:jc w:val="both"/>
    </w:pPr>
    <w:rPr>
      <w:rFonts w:ascii="宋体" w:hAnsi="宋体" w:cs="宋体"/>
      <w:sz w:val="21"/>
    </w:rPr>
  </w:style>
  <w:style w:type="paragraph" w:customStyle="1" w:styleId="xl157">
    <w:name w:val="xl157"/>
    <w:basedOn w:val="a0"/>
    <w:next w:val="a0"/>
    <w:rsid w:val="006659A7"/>
    <w:pPr>
      <w:widowControl/>
      <w:spacing w:before="280" w:after="280"/>
    </w:pPr>
    <w:rPr>
      <w:rFonts w:ascii="宋体" w:hAnsi="宋体" w:cs="宋体"/>
      <w:b/>
      <w:kern w:val="0"/>
      <w:sz w:val="18"/>
    </w:rPr>
  </w:style>
  <w:style w:type="paragraph" w:customStyle="1" w:styleId="font12">
    <w:name w:val="font12"/>
    <w:basedOn w:val="a0"/>
    <w:next w:val="Style17"/>
    <w:rsid w:val="006659A7"/>
    <w:pPr>
      <w:widowControl/>
      <w:spacing w:before="280" w:after="280"/>
    </w:pPr>
    <w:rPr>
      <w:rFonts w:ascii="宋体" w:hAnsi="宋体" w:cs="宋体"/>
      <w:color w:val="000000"/>
      <w:kern w:val="0"/>
      <w:sz w:val="18"/>
    </w:rPr>
  </w:style>
  <w:style w:type="paragraph" w:customStyle="1" w:styleId="Style17">
    <w:name w:val="_Style 17"/>
    <w:basedOn w:val="a0"/>
    <w:next w:val="xl132"/>
    <w:rsid w:val="006659A7"/>
    <w:pPr>
      <w:widowControl/>
      <w:spacing w:line="400" w:lineRule="exact"/>
      <w:jc w:val="center"/>
    </w:pPr>
    <w:rPr>
      <w:rFonts w:hAnsi="宋体" w:cs="宋体"/>
      <w:kern w:val="0"/>
    </w:rPr>
  </w:style>
  <w:style w:type="paragraph" w:customStyle="1" w:styleId="xl132">
    <w:name w:val="xl132"/>
    <w:basedOn w:val="a0"/>
    <w:next w:val="a0"/>
    <w:rsid w:val="006659A7"/>
    <w:pPr>
      <w:widowControl/>
      <w:shd w:val="clear" w:color="000000" w:fill="0066CC"/>
      <w:spacing w:before="280" w:after="280"/>
      <w:jc w:val="center"/>
    </w:pPr>
    <w:rPr>
      <w:rFonts w:ascii="宋体" w:hAnsi="宋体" w:cs="宋体"/>
      <w:kern w:val="0"/>
      <w:sz w:val="20"/>
    </w:rPr>
  </w:style>
  <w:style w:type="paragraph" w:customStyle="1" w:styleId="afff0">
    <w:name w:val="德吉标题二"/>
    <w:basedOn w:val="2"/>
    <w:next w:val="31"/>
    <w:rsid w:val="006659A7"/>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rsid w:val="006659A7"/>
    <w:pPr>
      <w:wordWrap w:val="0"/>
      <w:ind w:left="3400"/>
      <w:jc w:val="both"/>
    </w:pPr>
    <w:rPr>
      <w:rFonts w:ascii="宋体" w:hAnsi="宋体" w:cs="宋体"/>
      <w:sz w:val="21"/>
    </w:rPr>
  </w:style>
  <w:style w:type="paragraph" w:customStyle="1" w:styleId="pa-0">
    <w:name w:val="pa-0"/>
    <w:basedOn w:val="a0"/>
    <w:next w:val="affa"/>
    <w:rsid w:val="006659A7"/>
    <w:pPr>
      <w:widowControl/>
      <w:spacing w:line="240" w:lineRule="atLeast"/>
    </w:pPr>
    <w:rPr>
      <w:rFonts w:ascii="宋体" w:hAnsi="宋体" w:cs="宋体"/>
      <w:kern w:val="0"/>
      <w:sz w:val="24"/>
    </w:rPr>
  </w:style>
  <w:style w:type="paragraph" w:customStyle="1" w:styleId="xl136">
    <w:name w:val="xl136"/>
    <w:basedOn w:val="a0"/>
    <w:next w:val="xl156"/>
    <w:rsid w:val="006659A7"/>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rsid w:val="006659A7"/>
    <w:pPr>
      <w:widowControl/>
      <w:shd w:val="clear" w:color="000000" w:fill="C0C0C0"/>
      <w:spacing w:before="280" w:after="280"/>
    </w:pPr>
    <w:rPr>
      <w:rFonts w:ascii="宋体" w:hAnsi="宋体" w:cs="宋体"/>
      <w:kern w:val="0"/>
      <w:sz w:val="20"/>
    </w:rPr>
  </w:style>
  <w:style w:type="paragraph" w:customStyle="1" w:styleId="xl166">
    <w:name w:val="xl166"/>
    <w:basedOn w:val="a0"/>
    <w:next w:val="a0"/>
    <w:rsid w:val="006659A7"/>
    <w:pPr>
      <w:widowControl/>
      <w:spacing w:before="280" w:after="280"/>
    </w:pPr>
    <w:rPr>
      <w:rFonts w:ascii="宋体" w:hAnsi="宋体" w:cs="宋体"/>
      <w:kern w:val="0"/>
      <w:sz w:val="24"/>
    </w:rPr>
  </w:style>
  <w:style w:type="paragraph" w:customStyle="1" w:styleId="font8">
    <w:name w:val="font8"/>
    <w:basedOn w:val="a0"/>
    <w:next w:val="710"/>
    <w:rsid w:val="006659A7"/>
    <w:pPr>
      <w:widowControl/>
      <w:spacing w:before="280" w:after="280"/>
    </w:pPr>
    <w:rPr>
      <w:rFonts w:ascii="Arial" w:hAnsi="宋体" w:cs="宋体"/>
      <w:kern w:val="0"/>
      <w:sz w:val="16"/>
    </w:rPr>
  </w:style>
  <w:style w:type="paragraph" w:customStyle="1" w:styleId="710">
    <w:name w:val="目录 71"/>
    <w:next w:val="a0"/>
    <w:rsid w:val="006659A7"/>
    <w:pPr>
      <w:wordWrap w:val="0"/>
      <w:ind w:left="2550"/>
      <w:jc w:val="both"/>
    </w:pPr>
    <w:rPr>
      <w:rFonts w:ascii="宋体" w:hAnsi="宋体" w:cs="宋体"/>
      <w:sz w:val="21"/>
    </w:rPr>
  </w:style>
  <w:style w:type="paragraph" w:customStyle="1" w:styleId="xl162">
    <w:name w:val="xl162"/>
    <w:basedOn w:val="a0"/>
    <w:next w:val="a0"/>
    <w:rsid w:val="006659A7"/>
    <w:pPr>
      <w:widowControl/>
      <w:spacing w:before="280" w:after="280"/>
    </w:pPr>
    <w:rPr>
      <w:rFonts w:ascii="宋体" w:hAnsi="宋体" w:cs="宋体"/>
      <w:color w:val="000000"/>
      <w:kern w:val="0"/>
      <w:sz w:val="18"/>
    </w:rPr>
  </w:style>
  <w:style w:type="paragraph" w:customStyle="1" w:styleId="prodsubtitle">
    <w:name w:val="prodsubtitle"/>
    <w:basedOn w:val="a0"/>
    <w:next w:val="a9"/>
    <w:rsid w:val="006659A7"/>
    <w:pPr>
      <w:widowControl/>
    </w:pPr>
    <w:rPr>
      <w:rFonts w:ascii="宋体" w:hAnsi="宋体" w:cs="宋体"/>
      <w:kern w:val="0"/>
      <w:sz w:val="24"/>
    </w:rPr>
  </w:style>
  <w:style w:type="paragraph" w:customStyle="1" w:styleId="CharCharCharChar1">
    <w:name w:val="Char Char Char Char1"/>
    <w:basedOn w:val="a0"/>
    <w:next w:val="a0"/>
    <w:rsid w:val="006659A7"/>
    <w:pPr>
      <w:widowControl/>
      <w:spacing w:after="160" w:line="240" w:lineRule="exact"/>
    </w:pPr>
    <w:rPr>
      <w:rFonts w:hAnsi="宋体" w:cs="宋体"/>
      <w:kern w:val="0"/>
    </w:rPr>
  </w:style>
  <w:style w:type="paragraph" w:customStyle="1" w:styleId="xl153">
    <w:name w:val="xl153"/>
    <w:basedOn w:val="a0"/>
    <w:next w:val="a0"/>
    <w:rsid w:val="006659A7"/>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0"/>
    <w:rsid w:val="006659A7"/>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rsid w:val="006659A7"/>
    <w:pPr>
      <w:widowControl/>
      <w:spacing w:before="280" w:after="280"/>
    </w:pPr>
    <w:rPr>
      <w:rFonts w:ascii="宋体" w:hAnsi="宋体" w:cs="宋体"/>
      <w:kern w:val="0"/>
      <w:sz w:val="18"/>
    </w:rPr>
  </w:style>
  <w:style w:type="paragraph" w:customStyle="1" w:styleId="xl133">
    <w:name w:val="xl133"/>
    <w:basedOn w:val="a0"/>
    <w:next w:val="msointensequote0"/>
    <w:rsid w:val="006659A7"/>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rsid w:val="006659A7"/>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rsid w:val="006659A7"/>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rsid w:val="006659A7"/>
    <w:pPr>
      <w:wordWrap w:val="0"/>
      <w:ind w:left="1700"/>
      <w:jc w:val="both"/>
    </w:pPr>
    <w:rPr>
      <w:rFonts w:ascii="宋体" w:hAnsi="宋体" w:cs="宋体"/>
      <w:sz w:val="21"/>
    </w:rPr>
  </w:style>
  <w:style w:type="paragraph" w:customStyle="1" w:styleId="X">
    <w:name w:val="百姓X"/>
    <w:basedOn w:val="a0"/>
    <w:next w:val="92"/>
    <w:rsid w:val="006659A7"/>
    <w:pPr>
      <w:spacing w:before="120" w:after="120" w:line="360" w:lineRule="auto"/>
      <w:ind w:firstLine="540"/>
    </w:pPr>
    <w:rPr>
      <w:rFonts w:ascii="Arial Narrow" w:hAnsi="宋体" w:cs="宋体"/>
      <w:kern w:val="0"/>
      <w:sz w:val="24"/>
    </w:rPr>
  </w:style>
  <w:style w:type="paragraph" w:customStyle="1" w:styleId="46">
    <w:name w:val="样式4"/>
    <w:basedOn w:val="a0"/>
    <w:next w:val="a5"/>
    <w:rsid w:val="006659A7"/>
    <w:pPr>
      <w:ind w:right="13"/>
      <w:jc w:val="right"/>
    </w:pPr>
    <w:rPr>
      <w:rFonts w:eastAsia="仿宋_GB2312" w:hAnsi="宋体" w:cs="宋体"/>
      <w:kern w:val="0"/>
      <w:sz w:val="28"/>
    </w:rPr>
  </w:style>
  <w:style w:type="paragraph" w:customStyle="1" w:styleId="Style10">
    <w:name w:val="_Style 10"/>
    <w:basedOn w:val="a0"/>
    <w:next w:val="xl151"/>
    <w:rsid w:val="006659A7"/>
    <w:pPr>
      <w:widowControl/>
      <w:spacing w:line="400" w:lineRule="exact"/>
      <w:jc w:val="center"/>
    </w:pPr>
    <w:rPr>
      <w:rFonts w:hAnsi="宋体" w:cs="宋体"/>
      <w:kern w:val="0"/>
    </w:rPr>
  </w:style>
  <w:style w:type="paragraph" w:customStyle="1" w:styleId="xl151">
    <w:name w:val="xl151"/>
    <w:basedOn w:val="a0"/>
    <w:next w:val="p15"/>
    <w:rsid w:val="006659A7"/>
    <w:pPr>
      <w:widowControl/>
      <w:spacing w:before="280" w:after="280"/>
    </w:pPr>
    <w:rPr>
      <w:rFonts w:ascii="宋体" w:hAnsi="宋体" w:cs="宋体"/>
      <w:kern w:val="0"/>
      <w:sz w:val="24"/>
    </w:rPr>
  </w:style>
  <w:style w:type="paragraph" w:customStyle="1" w:styleId="p15">
    <w:name w:val="p15"/>
    <w:basedOn w:val="a0"/>
    <w:next w:val="TOCHeading1"/>
    <w:rsid w:val="006659A7"/>
    <w:pPr>
      <w:widowControl/>
      <w:ind w:firstLine="420"/>
    </w:pPr>
    <w:rPr>
      <w:rFonts w:hAnsi="宋体" w:cs="宋体"/>
      <w:kern w:val="0"/>
    </w:rPr>
  </w:style>
  <w:style w:type="paragraph" w:customStyle="1" w:styleId="93">
    <w:name w:val="样式9"/>
    <w:next w:val="xl148"/>
    <w:rsid w:val="006659A7"/>
    <w:pPr>
      <w:widowControl w:val="0"/>
      <w:jc w:val="center"/>
    </w:pPr>
    <w:rPr>
      <w:rFonts w:hAnsi="宋体" w:cs="宋体"/>
      <w:sz w:val="18"/>
    </w:rPr>
  </w:style>
  <w:style w:type="paragraph" w:customStyle="1" w:styleId="xl163">
    <w:name w:val="xl163"/>
    <w:basedOn w:val="a0"/>
    <w:next w:val="Address"/>
    <w:rsid w:val="006659A7"/>
    <w:pPr>
      <w:widowControl/>
      <w:spacing w:before="280" w:after="280"/>
    </w:pPr>
    <w:rPr>
      <w:rFonts w:ascii="宋体" w:hAnsi="宋体" w:cs="宋体"/>
      <w:color w:val="000000"/>
      <w:kern w:val="0"/>
      <w:sz w:val="18"/>
    </w:rPr>
  </w:style>
  <w:style w:type="paragraph" w:customStyle="1" w:styleId="1f4">
    <w:name w:val="普通(网站)1"/>
    <w:basedOn w:val="a0"/>
    <w:next w:val="a0"/>
    <w:rsid w:val="006659A7"/>
    <w:pPr>
      <w:widowControl/>
      <w:wordWrap w:val="0"/>
    </w:pPr>
    <w:rPr>
      <w:rFonts w:eastAsia="Times New Roman" w:hAnsi="宋体" w:cs="宋体"/>
      <w:kern w:val="0"/>
      <w:sz w:val="24"/>
    </w:rPr>
  </w:style>
  <w:style w:type="paragraph" w:customStyle="1" w:styleId="afff1">
    <w:name w:val="样式 (中文) 黑体 小三 黑色"/>
    <w:basedOn w:val="2"/>
    <w:next w:val="CharCharCharCharCharCharChar1"/>
    <w:rsid w:val="006659A7"/>
    <w:pPr>
      <w:keepNext w:val="0"/>
      <w:keepLines w:val="0"/>
      <w:adjustRightInd/>
      <w:spacing w:line="240" w:lineRule="auto"/>
      <w:jc w:val="center"/>
      <w:textAlignment w:val="auto"/>
    </w:pPr>
    <w:rPr>
      <w:rFonts w:hAnsi="宋体" w:cs="宋体"/>
      <w:color w:val="000000"/>
      <w:sz w:val="30"/>
    </w:rPr>
  </w:style>
  <w:style w:type="paragraph" w:customStyle="1" w:styleId="36">
    <w:name w:val="样式3"/>
    <w:basedOn w:val="3"/>
    <w:next w:val="a0"/>
    <w:rsid w:val="006659A7"/>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d"/>
    <w:rsid w:val="006659A7"/>
    <w:pPr>
      <w:widowControl/>
      <w:spacing w:before="280" w:after="280"/>
    </w:pPr>
    <w:rPr>
      <w:rFonts w:ascii="宋体" w:hAnsi="宋体" w:cs="宋体"/>
      <w:kern w:val="0"/>
      <w:sz w:val="18"/>
    </w:rPr>
  </w:style>
  <w:style w:type="paragraph" w:customStyle="1" w:styleId="112">
    <w:name w:val="正文缩进11"/>
    <w:basedOn w:val="a0"/>
    <w:next w:val="a0"/>
    <w:rsid w:val="006659A7"/>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rsid w:val="006659A7"/>
    <w:pPr>
      <w:spacing w:before="156" w:after="156" w:line="360" w:lineRule="auto"/>
      <w:ind w:firstLine="200"/>
    </w:pPr>
    <w:rPr>
      <w:rFonts w:ascii="宋体" w:hAnsi="宋体" w:cs="宋体"/>
      <w:kern w:val="0"/>
    </w:rPr>
  </w:style>
  <w:style w:type="paragraph" w:customStyle="1" w:styleId="xl154">
    <w:name w:val="xl154"/>
    <w:basedOn w:val="a0"/>
    <w:next w:val="36"/>
    <w:rsid w:val="006659A7"/>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rsid w:val="006659A7"/>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rsid w:val="006659A7"/>
    <w:pPr>
      <w:wordWrap w:val="0"/>
      <w:ind w:left="850"/>
      <w:jc w:val="both"/>
    </w:pPr>
    <w:rPr>
      <w:rFonts w:ascii="宋体" w:hAnsi="宋体" w:cs="宋体"/>
      <w:sz w:val="21"/>
    </w:rPr>
  </w:style>
  <w:style w:type="paragraph" w:customStyle="1" w:styleId="31a">
    <w:name w:val="31a（正文）章标题"/>
    <w:next w:val="xl167"/>
    <w:rsid w:val="006659A7"/>
    <w:pPr>
      <w:ind w:firstLine="315"/>
      <w:jc w:val="both"/>
      <w:outlineLvl w:val="0"/>
    </w:pPr>
    <w:rPr>
      <w:rFonts w:ascii="楷体_GB2312" w:hAnsi="宋体" w:cs="宋体"/>
      <w:sz w:val="21"/>
    </w:rPr>
  </w:style>
  <w:style w:type="paragraph" w:customStyle="1" w:styleId="xl167">
    <w:name w:val="xl167"/>
    <w:basedOn w:val="a0"/>
    <w:next w:val="affb"/>
    <w:rsid w:val="006659A7"/>
    <w:pPr>
      <w:widowControl/>
      <w:spacing w:before="280" w:after="280"/>
    </w:pPr>
    <w:rPr>
      <w:rFonts w:ascii="宋体" w:hAnsi="宋体" w:cs="宋体"/>
      <w:kern w:val="0"/>
      <w:sz w:val="20"/>
    </w:rPr>
  </w:style>
  <w:style w:type="paragraph" w:customStyle="1" w:styleId="1f5">
    <w:name w:val="华文细黑1"/>
    <w:basedOn w:val="a0"/>
    <w:next w:val="810"/>
    <w:rsid w:val="006659A7"/>
    <w:pPr>
      <w:widowControl/>
      <w:spacing w:line="300" w:lineRule="auto"/>
      <w:ind w:firstLine="200"/>
    </w:pPr>
    <w:rPr>
      <w:rFonts w:eastAsia="华文细黑" w:hAnsi="宋体" w:cs="宋体"/>
      <w:kern w:val="0"/>
      <w:sz w:val="24"/>
    </w:rPr>
  </w:style>
  <w:style w:type="paragraph" w:customStyle="1" w:styleId="afff2">
    <w:name w:val="文字"/>
    <w:basedOn w:val="a0"/>
    <w:next w:val="xl150"/>
    <w:rsid w:val="006659A7"/>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d"/>
    <w:rsid w:val="006659A7"/>
    <w:pPr>
      <w:widowControl/>
      <w:spacing w:before="280" w:after="280"/>
    </w:pPr>
    <w:rPr>
      <w:rFonts w:ascii="宋体" w:hAnsi="宋体" w:cs="宋体"/>
      <w:kern w:val="0"/>
      <w:sz w:val="18"/>
    </w:rPr>
  </w:style>
  <w:style w:type="paragraph" w:customStyle="1" w:styleId="ParaChar">
    <w:name w:val="默认段落字体 Para Char"/>
    <w:basedOn w:val="a0"/>
    <w:next w:val="55"/>
    <w:rsid w:val="006659A7"/>
    <w:rPr>
      <w:rFonts w:hAnsi="宋体" w:cs="宋体"/>
      <w:kern w:val="0"/>
    </w:rPr>
  </w:style>
  <w:style w:type="paragraph" w:customStyle="1" w:styleId="140">
    <w:name w:val="样式14"/>
    <w:next w:val="CharChar2CharCharCharChar"/>
    <w:rsid w:val="006659A7"/>
    <w:pPr>
      <w:widowControl w:val="0"/>
      <w:jc w:val="center"/>
    </w:pPr>
    <w:rPr>
      <w:rFonts w:hAnsi="宋体" w:cs="宋体"/>
      <w:sz w:val="18"/>
    </w:rPr>
  </w:style>
  <w:style w:type="paragraph" w:customStyle="1" w:styleId="1f6">
    <w:name w:val="样式 标题 1 + 居中"/>
    <w:basedOn w:val="1"/>
    <w:next w:val="af"/>
    <w:rsid w:val="006659A7"/>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rsid w:val="006659A7"/>
    <w:pPr>
      <w:wordWrap w:val="0"/>
      <w:jc w:val="both"/>
    </w:pPr>
    <w:rPr>
      <w:rFonts w:ascii="宋体" w:hAnsi="宋体" w:cs="宋体"/>
      <w:sz w:val="21"/>
    </w:rPr>
  </w:style>
  <w:style w:type="paragraph" w:customStyle="1" w:styleId="154">
    <w:name w:val="样式15"/>
    <w:next w:val="CharCharCharCharCharCharCharCharCharCharCharCharChar"/>
    <w:rsid w:val="006659A7"/>
    <w:pPr>
      <w:widowControl w:val="0"/>
      <w:jc w:val="center"/>
    </w:pPr>
    <w:rPr>
      <w:rFonts w:hAnsi="宋体" w:cs="宋体"/>
      <w:sz w:val="18"/>
    </w:rPr>
  </w:style>
  <w:style w:type="paragraph" w:customStyle="1" w:styleId="2d">
    <w:name w:val="样式 首行缩进:  2 字符"/>
    <w:basedOn w:val="a0"/>
    <w:next w:val="paragraphindent"/>
    <w:rsid w:val="006659A7"/>
    <w:pPr>
      <w:spacing w:line="360" w:lineRule="auto"/>
      <w:ind w:firstLine="480"/>
    </w:pPr>
    <w:rPr>
      <w:rFonts w:ascii="Arial" w:hAnsi="宋体" w:cs="宋体"/>
      <w:kern w:val="0"/>
      <w:sz w:val="24"/>
    </w:rPr>
  </w:style>
  <w:style w:type="paragraph" w:customStyle="1" w:styleId="CharCharChar">
    <w:name w:val="Char Char Char"/>
    <w:basedOn w:val="a0"/>
    <w:next w:val="xl144"/>
    <w:rsid w:val="006659A7"/>
    <w:pPr>
      <w:ind w:left="420" w:hanging="420"/>
    </w:pPr>
    <w:rPr>
      <w:rFonts w:ascii="Tahoma" w:hAnsi="宋体" w:cs="宋体"/>
      <w:kern w:val="0"/>
      <w:sz w:val="24"/>
    </w:rPr>
  </w:style>
  <w:style w:type="paragraph" w:customStyle="1" w:styleId="xl147">
    <w:name w:val="xl147"/>
    <w:basedOn w:val="a0"/>
    <w:next w:val="xl163"/>
    <w:rsid w:val="006659A7"/>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rsid w:val="006659A7"/>
    <w:pPr>
      <w:jc w:val="center"/>
    </w:pPr>
    <w:rPr>
      <w:rFonts w:eastAsia="黑体" w:hAnsi="宋体" w:cs="宋体"/>
      <w:kern w:val="0"/>
      <w:sz w:val="36"/>
    </w:rPr>
  </w:style>
  <w:style w:type="paragraph" w:customStyle="1" w:styleId="font9">
    <w:name w:val="font9"/>
    <w:basedOn w:val="a0"/>
    <w:next w:val="CharCharCharCharCharCharCharCharCharCharCharCharCharCharChar"/>
    <w:rsid w:val="006659A7"/>
    <w:pPr>
      <w:widowControl/>
      <w:spacing w:before="280" w:after="280"/>
    </w:pPr>
    <w:rPr>
      <w:rFonts w:ascii="宋体" w:hAnsi="宋体" w:cs="宋体"/>
      <w:kern w:val="0"/>
      <w:sz w:val="18"/>
    </w:rPr>
  </w:style>
  <w:style w:type="paragraph" w:customStyle="1" w:styleId="xl168">
    <w:name w:val="xl168"/>
    <w:basedOn w:val="a0"/>
    <w:next w:val="a0"/>
    <w:rsid w:val="006659A7"/>
    <w:pPr>
      <w:widowControl/>
      <w:spacing w:before="280" w:after="280"/>
      <w:jc w:val="center"/>
    </w:pPr>
    <w:rPr>
      <w:rFonts w:ascii="宋体" w:hAnsi="宋体" w:cs="宋体"/>
      <w:kern w:val="0"/>
      <w:sz w:val="24"/>
    </w:rPr>
  </w:style>
  <w:style w:type="paragraph" w:customStyle="1" w:styleId="xl165">
    <w:name w:val="xl165"/>
    <w:basedOn w:val="a0"/>
    <w:next w:val="378020"/>
    <w:rsid w:val="006659A7"/>
    <w:pPr>
      <w:widowControl/>
      <w:spacing w:before="280" w:after="280"/>
    </w:pPr>
    <w:rPr>
      <w:rFonts w:ascii="宋体" w:hAnsi="宋体" w:cs="宋体"/>
      <w:kern w:val="0"/>
      <w:sz w:val="18"/>
    </w:rPr>
  </w:style>
  <w:style w:type="paragraph" w:customStyle="1" w:styleId="xl152">
    <w:name w:val="xl152"/>
    <w:basedOn w:val="a0"/>
    <w:next w:val="reader-word-layerreader-word-s1-11"/>
    <w:rsid w:val="006659A7"/>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8"/>
    <w:rsid w:val="006659A7"/>
    <w:pPr>
      <w:widowControl/>
      <w:spacing w:before="280" w:after="280"/>
    </w:pPr>
    <w:rPr>
      <w:rFonts w:ascii="宋体" w:hAnsi="宋体" w:cs="宋体"/>
      <w:kern w:val="0"/>
      <w:sz w:val="24"/>
    </w:rPr>
  </w:style>
  <w:style w:type="paragraph" w:customStyle="1" w:styleId="114">
    <w:name w:val="列出段落11"/>
    <w:basedOn w:val="a0"/>
    <w:next w:val="a6"/>
    <w:rsid w:val="006659A7"/>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5"/>
    <w:rsid w:val="006659A7"/>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d"/>
    <w:rsid w:val="006659A7"/>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3"/>
    <w:rsid w:val="006659A7"/>
    <w:pPr>
      <w:widowControl/>
      <w:spacing w:before="280" w:after="280"/>
    </w:pPr>
    <w:rPr>
      <w:rFonts w:ascii="宋体" w:hAnsi="宋体" w:cs="宋体"/>
      <w:kern w:val="0"/>
      <w:sz w:val="24"/>
    </w:rPr>
  </w:style>
  <w:style w:type="paragraph" w:customStyle="1" w:styleId="3Char3">
    <w:name w:val="样式3 Char"/>
    <w:basedOn w:val="3"/>
    <w:next w:val="a0"/>
    <w:rsid w:val="006659A7"/>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rsid w:val="006659A7"/>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rsid w:val="006659A7"/>
    <w:rPr>
      <w:rFonts w:ascii="Tahoma" w:hAnsi="宋体" w:cs="宋体"/>
      <w:kern w:val="0"/>
      <w:sz w:val="24"/>
    </w:rPr>
  </w:style>
  <w:style w:type="paragraph" w:customStyle="1" w:styleId="xl141">
    <w:name w:val="xl141"/>
    <w:basedOn w:val="a0"/>
    <w:next w:val="xl155"/>
    <w:rsid w:val="006659A7"/>
    <w:pPr>
      <w:widowControl/>
      <w:spacing w:before="280" w:after="280"/>
    </w:pPr>
    <w:rPr>
      <w:rFonts w:ascii="宋体" w:hAnsi="宋体" w:cs="宋体"/>
      <w:b/>
      <w:kern w:val="0"/>
      <w:sz w:val="18"/>
    </w:rPr>
  </w:style>
  <w:style w:type="paragraph" w:customStyle="1" w:styleId="xl155">
    <w:name w:val="xl155"/>
    <w:basedOn w:val="a0"/>
    <w:next w:val="3h3section3Level3HeadH3level3PIM33rdlevel3H"/>
    <w:rsid w:val="006659A7"/>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rsid w:val="006659A7"/>
    <w:pPr>
      <w:widowControl/>
      <w:spacing w:before="280" w:after="280"/>
    </w:pPr>
    <w:rPr>
      <w:rFonts w:ascii="宋体" w:hAnsi="宋体" w:cs="宋体"/>
      <w:kern w:val="0"/>
      <w:sz w:val="20"/>
    </w:rPr>
  </w:style>
  <w:style w:type="paragraph" w:customStyle="1" w:styleId="Heading71">
    <w:name w:val="Heading 71"/>
    <w:basedOn w:val="a0"/>
    <w:next w:val="140"/>
    <w:rsid w:val="006659A7"/>
    <w:pPr>
      <w:outlineLvl w:val="7"/>
    </w:pPr>
    <w:rPr>
      <w:rFonts w:ascii="宋体" w:hAnsi="宋体" w:cs="宋体"/>
      <w:kern w:val="0"/>
      <w:sz w:val="28"/>
    </w:rPr>
  </w:style>
  <w:style w:type="paragraph" w:customStyle="1" w:styleId="Style7">
    <w:name w:val="_Style 7"/>
    <w:basedOn w:val="a0"/>
    <w:next w:val="a0"/>
    <w:rsid w:val="006659A7"/>
    <w:pPr>
      <w:widowControl/>
      <w:spacing w:after="160" w:line="240" w:lineRule="exact"/>
    </w:pPr>
    <w:rPr>
      <w:rFonts w:hAnsi="宋体" w:cs="宋体"/>
      <w:kern w:val="0"/>
    </w:rPr>
  </w:style>
  <w:style w:type="paragraph" w:customStyle="1" w:styleId="130">
    <w:name w:val="样式13"/>
    <w:next w:val="155"/>
    <w:rsid w:val="006659A7"/>
    <w:pPr>
      <w:widowControl w:val="0"/>
      <w:jc w:val="center"/>
    </w:pPr>
    <w:rPr>
      <w:rFonts w:hAnsi="宋体" w:cs="宋体"/>
      <w:sz w:val="18"/>
    </w:rPr>
  </w:style>
  <w:style w:type="paragraph" w:customStyle="1" w:styleId="CharCharChar1Char1">
    <w:name w:val="Char Char Char1 Char1"/>
    <w:basedOn w:val="2"/>
    <w:next w:val="a0"/>
    <w:rsid w:val="006659A7"/>
    <w:pPr>
      <w:keepNext w:val="0"/>
      <w:keepLines w:val="0"/>
      <w:adjustRightInd/>
      <w:spacing w:before="120" w:after="120" w:line="240" w:lineRule="auto"/>
      <w:textAlignment w:val="auto"/>
    </w:pPr>
    <w:rPr>
      <w:rFonts w:hAnsi="宋体" w:cs="宋体"/>
    </w:rPr>
  </w:style>
  <w:style w:type="paragraph" w:customStyle="1" w:styleId="1f7">
    <w:name w:val="列表1）"/>
    <w:next w:val="1f1"/>
    <w:rsid w:val="006659A7"/>
    <w:pPr>
      <w:widowControl w:val="0"/>
      <w:spacing w:before="10"/>
      <w:jc w:val="both"/>
    </w:pPr>
    <w:rPr>
      <w:rFonts w:ascii="Verdana" w:hAnsi="宋体" w:cs="宋体"/>
      <w:sz w:val="21"/>
    </w:rPr>
  </w:style>
  <w:style w:type="character" w:customStyle="1" w:styleId="afff3">
    <w:name w:val="页脚 字符"/>
    <w:uiPriority w:val="99"/>
    <w:rsid w:val="006659A7"/>
    <w:rPr>
      <w:kern w:val="2"/>
      <w:sz w:val="18"/>
      <w:szCs w:val="18"/>
      <w:lang w:bidi="ar-SA"/>
    </w:rPr>
  </w:style>
  <w:style w:type="character" w:customStyle="1" w:styleId="afff4">
    <w:name w:val="页眉 字符"/>
    <w:rsid w:val="006659A7"/>
    <w:rPr>
      <w:kern w:val="2"/>
      <w:sz w:val="18"/>
      <w:szCs w:val="18"/>
      <w:lang w:bidi="ar-SA"/>
    </w:rPr>
  </w:style>
  <w:style w:type="character" w:customStyle="1" w:styleId="1f8">
    <w:name w:val="未处理的提及1"/>
    <w:uiPriority w:val="99"/>
    <w:semiHidden/>
    <w:unhideWhenUsed/>
    <w:rsid w:val="006659A7"/>
    <w:rPr>
      <w:color w:val="605E5C"/>
      <w:shd w:val="clear" w:color="auto" w:fill="E1DFDD"/>
    </w:rPr>
  </w:style>
  <w:style w:type="paragraph" w:customStyle="1" w:styleId="afff5">
    <w:name w:val="正文正式"/>
    <w:basedOn w:val="a0"/>
    <w:link w:val="Charf4"/>
    <w:qFormat/>
    <w:rsid w:val="006659A7"/>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f4">
    <w:name w:val="正文正式 Char"/>
    <w:basedOn w:val="a1"/>
    <w:link w:val="afff5"/>
    <w:rsid w:val="006659A7"/>
    <w:rPr>
      <w:rFonts w:ascii="仿宋_GB2312" w:eastAsia="仿宋_GB2312" w:hAnsi="仿宋"/>
      <w:color w:val="000000"/>
      <w:sz w:val="28"/>
      <w:szCs w:val="28"/>
    </w:rPr>
  </w:style>
  <w:style w:type="character" w:customStyle="1" w:styleId="2e">
    <w:name w:val="明显强调2"/>
    <w:basedOn w:val="a1"/>
    <w:uiPriority w:val="21"/>
    <w:qFormat/>
    <w:rsid w:val="006659A7"/>
    <w:rPr>
      <w:b/>
      <w:bCs/>
      <w:i/>
      <w:iCs/>
      <w:color w:val="4F81BD"/>
    </w:rPr>
  </w:style>
  <w:style w:type="paragraph" w:customStyle="1" w:styleId="82">
    <w:name w:val="目录 82"/>
    <w:next w:val="a0"/>
    <w:qFormat/>
    <w:rsid w:val="006659A7"/>
    <w:pPr>
      <w:wordWrap w:val="0"/>
      <w:ind w:left="2550"/>
      <w:jc w:val="both"/>
    </w:pPr>
    <w:rPr>
      <w:sz w:val="21"/>
    </w:rPr>
  </w:style>
  <w:style w:type="numbering" w:customStyle="1" w:styleId="1f9">
    <w:name w:val="无列表1"/>
    <w:next w:val="a3"/>
    <w:uiPriority w:val="99"/>
    <w:semiHidden/>
    <w:unhideWhenUsed/>
    <w:rsid w:val="006140D8"/>
  </w:style>
  <w:style w:type="paragraph" w:styleId="TOC">
    <w:name w:val="TOC Heading"/>
    <w:basedOn w:val="1"/>
    <w:next w:val="a0"/>
    <w:qFormat/>
    <w:rsid w:val="006140D8"/>
    <w:pPr>
      <w:widowControl/>
      <w:adjustRightInd/>
      <w:spacing w:before="480" w:after="0" w:line="276" w:lineRule="auto"/>
      <w:jc w:val="left"/>
      <w:textAlignment w:val="auto"/>
      <w:outlineLvl w:val="9"/>
    </w:pPr>
    <w:rPr>
      <w:rFonts w:ascii="Cambria" w:hAnsi="Cambria"/>
      <w:bCs/>
      <w:color w:val="365F91"/>
      <w:kern w:val="0"/>
      <w:sz w:val="28"/>
      <w:szCs w:val="28"/>
    </w:rPr>
  </w:style>
  <w:style w:type="numbering" w:customStyle="1" w:styleId="115">
    <w:name w:val="无列表11"/>
    <w:next w:val="a3"/>
    <w:uiPriority w:val="99"/>
    <w:semiHidden/>
    <w:unhideWhenUsed/>
    <w:rsid w:val="006140D8"/>
  </w:style>
  <w:style w:type="numbering" w:customStyle="1" w:styleId="1110">
    <w:name w:val="无列表111"/>
    <w:next w:val="a3"/>
    <w:uiPriority w:val="99"/>
    <w:semiHidden/>
    <w:unhideWhenUsed/>
    <w:rsid w:val="006140D8"/>
  </w:style>
  <w:style w:type="character" w:styleId="afff6">
    <w:name w:val="Intense Reference"/>
    <w:qFormat/>
    <w:rsid w:val="006140D8"/>
    <w:rPr>
      <w:b/>
      <w:bCs/>
      <w:smallCaps/>
      <w:color w:val="C0504D"/>
      <w:spacing w:val="5"/>
      <w:u w:val="single"/>
    </w:rPr>
  </w:style>
  <w:style w:type="character" w:styleId="afff7">
    <w:name w:val="Subtle Emphasis"/>
    <w:qFormat/>
    <w:rsid w:val="006140D8"/>
    <w:rPr>
      <w:i/>
      <w:iCs/>
      <w:color w:val="808080"/>
    </w:rPr>
  </w:style>
  <w:style w:type="character" w:styleId="afff8">
    <w:name w:val="Subtle Reference"/>
    <w:qFormat/>
    <w:rsid w:val="006140D8"/>
    <w:rPr>
      <w:smallCaps/>
      <w:color w:val="C0504D"/>
      <w:u w:val="single"/>
    </w:rPr>
  </w:style>
  <w:style w:type="character" w:styleId="afff9">
    <w:name w:val="Book Title"/>
    <w:qFormat/>
    <w:rsid w:val="006140D8"/>
    <w:rPr>
      <w:b/>
      <w:bCs/>
      <w:smallCaps/>
      <w:spacing w:val="5"/>
    </w:rPr>
  </w:style>
  <w:style w:type="paragraph" w:styleId="afffa">
    <w:name w:val="Revision"/>
    <w:rsid w:val="006140D8"/>
    <w:rPr>
      <w:kern w:val="2"/>
      <w:sz w:val="21"/>
      <w:szCs w:val="24"/>
    </w:rPr>
  </w:style>
  <w:style w:type="numbering" w:customStyle="1" w:styleId="1111">
    <w:name w:val="无列表1111"/>
    <w:next w:val="a3"/>
    <w:uiPriority w:val="99"/>
    <w:semiHidden/>
    <w:unhideWhenUsed/>
    <w:rsid w:val="006140D8"/>
  </w:style>
  <w:style w:type="character" w:styleId="afffb">
    <w:name w:val="Intense Emphasis"/>
    <w:basedOn w:val="a1"/>
    <w:uiPriority w:val="21"/>
    <w:qFormat/>
    <w:rsid w:val="006140D8"/>
    <w:rPr>
      <w:b/>
      <w:bCs/>
      <w:i/>
      <w:iCs/>
      <w:color w:val="4F81BD"/>
    </w:rPr>
  </w:style>
  <w:style w:type="character" w:customStyle="1" w:styleId="afffc">
    <w:name w:val="访问过的超链接"/>
    <w:uiPriority w:val="99"/>
    <w:rsid w:val="00AF3C2A"/>
    <w:rPr>
      <w:color w:val="800080"/>
      <w:u w:val="single"/>
    </w:rPr>
  </w:style>
  <w:style w:type="character" w:customStyle="1" w:styleId="afffd">
    <w:name w:val="未处理的提及"/>
    <w:uiPriority w:val="99"/>
    <w:semiHidden/>
    <w:unhideWhenUsed/>
    <w:rsid w:val="00AF3C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2554</Words>
  <Characters>14564</Characters>
  <Application>Microsoft Office Word</Application>
  <DocSecurity>0</DocSecurity>
  <Lines>121</Lines>
  <Paragraphs>34</Paragraphs>
  <ScaleCrop>false</ScaleCrop>
  <Company>Lenovo</Company>
  <LinksUpToDate>false</LinksUpToDate>
  <CharactersWithSpaces>17084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杨伟</cp:lastModifiedBy>
  <cp:revision>3</cp:revision>
  <cp:lastPrinted>2018-04-26T07:08:00Z</cp:lastPrinted>
  <dcterms:created xsi:type="dcterms:W3CDTF">2023-12-06T02:43:00Z</dcterms:created>
  <dcterms:modified xsi:type="dcterms:W3CDTF">2023-12-07T08:11:00Z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84C4C61715DB454A971AA60FCBEFA479</vt:lpwstr>
  </property>
</Properties>
</file>