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C7D" w:rsidRDefault="00F33C7D">
      <w:pPr>
        <w:tabs>
          <w:tab w:val="left" w:pos="6300"/>
        </w:tabs>
        <w:snapToGrid w:val="0"/>
        <w:spacing w:line="300" w:lineRule="auto"/>
        <w:rPr>
          <w:rFonts w:ascii="宋体" w:cs="宋体"/>
          <w:color w:val="000000"/>
          <w:w w:val="80"/>
          <w:sz w:val="44"/>
          <w:szCs w:val="44"/>
        </w:rPr>
      </w:pPr>
    </w:p>
    <w:p w:rsidR="00F33C7D" w:rsidRDefault="00F33C7D">
      <w:pPr>
        <w:tabs>
          <w:tab w:val="left" w:pos="6300"/>
        </w:tabs>
        <w:snapToGrid w:val="0"/>
        <w:spacing w:line="300" w:lineRule="auto"/>
        <w:rPr>
          <w:rFonts w:ascii="宋体" w:cs="宋体"/>
          <w:color w:val="000000"/>
          <w:w w:val="80"/>
          <w:sz w:val="44"/>
          <w:szCs w:val="44"/>
        </w:rPr>
      </w:pPr>
    </w:p>
    <w:p w:rsidR="00F33C7D" w:rsidRDefault="00994B26">
      <w:pPr>
        <w:tabs>
          <w:tab w:val="left" w:pos="6300"/>
        </w:tabs>
        <w:snapToGrid w:val="0"/>
        <w:spacing w:line="300" w:lineRule="auto"/>
        <w:jc w:val="center"/>
        <w:rPr>
          <w:rFonts w:ascii="宋体" w:cs="宋体"/>
          <w:b/>
          <w:color w:val="000000"/>
          <w:sz w:val="52"/>
          <w:szCs w:val="52"/>
        </w:rPr>
      </w:pPr>
      <w:proofErr w:type="gramStart"/>
      <w:r>
        <w:rPr>
          <w:rFonts w:asciiTheme="majorEastAsia" w:eastAsiaTheme="majorEastAsia" w:hAnsiTheme="majorEastAsia" w:cstheme="minorEastAsia" w:hint="eastAsia"/>
          <w:b/>
          <w:sz w:val="44"/>
          <w:szCs w:val="44"/>
        </w:rPr>
        <w:t>濠</w:t>
      </w:r>
      <w:proofErr w:type="gramEnd"/>
      <w:r>
        <w:rPr>
          <w:rFonts w:asciiTheme="majorEastAsia" w:eastAsiaTheme="majorEastAsia" w:hAnsiTheme="majorEastAsia" w:cstheme="minorEastAsia" w:hint="eastAsia"/>
          <w:b/>
          <w:sz w:val="44"/>
          <w:szCs w:val="44"/>
        </w:rPr>
        <w:t>南别业西楼修缮保护工程设计项目</w:t>
      </w:r>
    </w:p>
    <w:p w:rsidR="00F33C7D" w:rsidRDefault="00F33C7D">
      <w:pPr>
        <w:tabs>
          <w:tab w:val="left" w:pos="6300"/>
        </w:tabs>
        <w:snapToGrid w:val="0"/>
        <w:spacing w:line="300" w:lineRule="auto"/>
        <w:rPr>
          <w:rFonts w:ascii="宋体" w:cs="宋体"/>
          <w:b/>
          <w:color w:val="000000"/>
          <w:sz w:val="44"/>
          <w:szCs w:val="44"/>
        </w:rPr>
      </w:pPr>
    </w:p>
    <w:p w:rsidR="00F33C7D" w:rsidRDefault="00F33C7D">
      <w:pPr>
        <w:tabs>
          <w:tab w:val="left" w:pos="6300"/>
        </w:tabs>
        <w:snapToGrid w:val="0"/>
        <w:spacing w:line="300" w:lineRule="auto"/>
        <w:jc w:val="center"/>
        <w:rPr>
          <w:rFonts w:ascii="宋体" w:cs="宋体"/>
          <w:b/>
          <w:color w:val="000000"/>
          <w:sz w:val="44"/>
          <w:szCs w:val="44"/>
        </w:rPr>
      </w:pPr>
    </w:p>
    <w:p w:rsidR="00F33C7D" w:rsidRDefault="00F33C7D">
      <w:pPr>
        <w:tabs>
          <w:tab w:val="left" w:pos="6300"/>
        </w:tabs>
        <w:snapToGrid w:val="0"/>
        <w:spacing w:line="300" w:lineRule="auto"/>
        <w:jc w:val="center"/>
        <w:rPr>
          <w:rFonts w:ascii="宋体" w:cs="宋体"/>
          <w:b/>
          <w:color w:val="000000"/>
          <w:sz w:val="44"/>
          <w:szCs w:val="44"/>
        </w:rPr>
      </w:pPr>
    </w:p>
    <w:p w:rsidR="00F33C7D" w:rsidRDefault="00F33C7D">
      <w:pPr>
        <w:tabs>
          <w:tab w:val="left" w:pos="6300"/>
        </w:tabs>
        <w:snapToGrid w:val="0"/>
        <w:spacing w:line="300" w:lineRule="auto"/>
        <w:jc w:val="center"/>
        <w:rPr>
          <w:rFonts w:ascii="宋体" w:cs="宋体"/>
          <w:b/>
          <w:color w:val="000000"/>
          <w:sz w:val="44"/>
          <w:szCs w:val="44"/>
        </w:rPr>
      </w:pPr>
    </w:p>
    <w:p w:rsidR="00F33C7D" w:rsidRDefault="00994B26">
      <w:pPr>
        <w:tabs>
          <w:tab w:val="left" w:pos="6300"/>
        </w:tabs>
        <w:snapToGrid w:val="0"/>
        <w:spacing w:line="300" w:lineRule="auto"/>
        <w:jc w:val="center"/>
        <w:rPr>
          <w:rFonts w:ascii="宋体" w:cs="宋体"/>
          <w:b/>
          <w:color w:val="000000"/>
          <w:w w:val="80"/>
          <w:sz w:val="96"/>
          <w:szCs w:val="96"/>
        </w:rPr>
      </w:pPr>
      <w:r>
        <w:rPr>
          <w:rFonts w:ascii="宋体" w:hAnsi="宋体" w:cs="宋体" w:hint="eastAsia"/>
          <w:b/>
          <w:color w:val="000000"/>
          <w:w w:val="80"/>
          <w:sz w:val="96"/>
          <w:szCs w:val="96"/>
        </w:rPr>
        <w:t>竞争性磋商文件</w:t>
      </w:r>
    </w:p>
    <w:p w:rsidR="00F33C7D" w:rsidRDefault="00994B26">
      <w:pPr>
        <w:jc w:val="center"/>
        <w:rPr>
          <w:rFonts w:ascii="宋体" w:cs="宋体"/>
          <w:b/>
          <w:sz w:val="44"/>
          <w:szCs w:val="44"/>
        </w:rPr>
      </w:pPr>
      <w:r>
        <w:rPr>
          <w:rFonts w:ascii="宋体" w:hAnsi="宋体" w:cs="宋体" w:hint="eastAsia"/>
          <w:b/>
          <w:sz w:val="36"/>
        </w:rPr>
        <w:t xml:space="preserve"> </w:t>
      </w:r>
    </w:p>
    <w:p w:rsidR="00F33C7D" w:rsidRDefault="00F33C7D">
      <w:pPr>
        <w:snapToGrid w:val="0"/>
        <w:spacing w:line="360" w:lineRule="auto"/>
        <w:rPr>
          <w:rFonts w:ascii="宋体" w:cs="宋体"/>
          <w:b/>
          <w:color w:val="000000"/>
          <w:sz w:val="36"/>
        </w:rPr>
      </w:pPr>
    </w:p>
    <w:p w:rsidR="00F33C7D" w:rsidRDefault="00F33C7D">
      <w:pPr>
        <w:snapToGrid w:val="0"/>
        <w:spacing w:line="360" w:lineRule="auto"/>
        <w:jc w:val="center"/>
        <w:rPr>
          <w:rFonts w:ascii="宋体" w:cs="宋体"/>
          <w:b/>
          <w:sz w:val="36"/>
        </w:rPr>
      </w:pPr>
    </w:p>
    <w:p w:rsidR="00F33C7D" w:rsidRDefault="00F33C7D">
      <w:pPr>
        <w:snapToGrid w:val="0"/>
        <w:spacing w:line="360" w:lineRule="auto"/>
        <w:rPr>
          <w:rFonts w:ascii="宋体" w:cs="宋体"/>
          <w:b/>
          <w:color w:val="000000"/>
          <w:sz w:val="36"/>
        </w:rPr>
      </w:pPr>
    </w:p>
    <w:p w:rsidR="00F33C7D" w:rsidRDefault="00F33C7D">
      <w:pPr>
        <w:snapToGrid w:val="0"/>
        <w:spacing w:line="360" w:lineRule="auto"/>
        <w:rPr>
          <w:rFonts w:ascii="宋体" w:cs="宋体"/>
          <w:b/>
          <w:color w:val="000000"/>
          <w:sz w:val="36"/>
        </w:rPr>
      </w:pPr>
    </w:p>
    <w:p w:rsidR="00F33C7D" w:rsidRDefault="00F33C7D">
      <w:pPr>
        <w:snapToGrid w:val="0"/>
        <w:spacing w:line="360" w:lineRule="auto"/>
        <w:rPr>
          <w:rFonts w:ascii="宋体" w:cs="宋体"/>
          <w:b/>
          <w:color w:val="000000"/>
          <w:sz w:val="36"/>
        </w:rPr>
      </w:pPr>
    </w:p>
    <w:p w:rsidR="00F33C7D" w:rsidRDefault="00994B26">
      <w:pPr>
        <w:adjustRightInd w:val="0"/>
        <w:snapToGrid w:val="0"/>
        <w:spacing w:line="480" w:lineRule="auto"/>
        <w:rPr>
          <w:rFonts w:ascii="宋体" w:cs="宋体"/>
          <w:b/>
          <w:sz w:val="30"/>
          <w:szCs w:val="30"/>
        </w:rPr>
      </w:pPr>
      <w:bookmarkStart w:id="0" w:name="_Toc521203417"/>
      <w:bookmarkStart w:id="1" w:name="_Toc94544743"/>
      <w:bookmarkStart w:id="2" w:name="_Toc11499583"/>
      <w:bookmarkStart w:id="3" w:name="_Toc521201596"/>
      <w:bookmarkStart w:id="4" w:name="_Toc94544827"/>
      <w:bookmarkStart w:id="5" w:name="_Toc8895738"/>
      <w:bookmarkStart w:id="6" w:name="_Toc94585339"/>
      <w:bookmarkStart w:id="7" w:name="_Toc11554638"/>
      <w:bookmarkStart w:id="8" w:name="_Toc11500279"/>
      <w:bookmarkStart w:id="9" w:name="_Toc12670502"/>
      <w:r>
        <w:rPr>
          <w:rFonts w:ascii="宋体" w:hAnsi="宋体" w:cs="宋体"/>
          <w:b/>
          <w:sz w:val="30"/>
          <w:szCs w:val="30"/>
        </w:rPr>
        <w:t xml:space="preserve">             </w:t>
      </w:r>
      <w:r>
        <w:rPr>
          <w:rFonts w:ascii="宋体" w:hAnsi="宋体" w:cs="宋体" w:hint="eastAsia"/>
          <w:b/>
          <w:sz w:val="30"/>
          <w:szCs w:val="30"/>
        </w:rPr>
        <w:t>采购单位：</w:t>
      </w:r>
      <w:r>
        <w:rPr>
          <w:rFonts w:ascii="宋体" w:hAnsi="宋体" w:cs="宋体" w:hint="eastAsia"/>
          <w:b/>
          <w:color w:val="000000"/>
          <w:sz w:val="30"/>
          <w:szCs w:val="30"/>
        </w:rPr>
        <w:t>南通博物苑</w:t>
      </w:r>
    </w:p>
    <w:p w:rsidR="00F33C7D" w:rsidRPr="000E7991" w:rsidRDefault="00994B26">
      <w:pPr>
        <w:adjustRightInd w:val="0"/>
        <w:snapToGrid w:val="0"/>
        <w:spacing w:line="480" w:lineRule="auto"/>
        <w:rPr>
          <w:rFonts w:ascii="宋体" w:cs="宋体"/>
          <w:b/>
          <w:sz w:val="30"/>
          <w:szCs w:val="30"/>
        </w:rPr>
      </w:pPr>
      <w:r>
        <w:rPr>
          <w:rFonts w:ascii="宋体" w:hAnsi="宋体" w:cs="宋体"/>
          <w:b/>
          <w:sz w:val="30"/>
          <w:szCs w:val="30"/>
        </w:rPr>
        <w:t xml:space="preserve">             </w:t>
      </w:r>
      <w:r>
        <w:rPr>
          <w:rFonts w:ascii="宋体" w:hAnsi="宋体" w:cs="宋体" w:hint="eastAsia"/>
          <w:b/>
          <w:sz w:val="30"/>
          <w:szCs w:val="30"/>
        </w:rPr>
        <w:t>代理</w:t>
      </w:r>
      <w:r w:rsidRPr="000E7991">
        <w:rPr>
          <w:rFonts w:ascii="宋体" w:hAnsi="宋体" w:cs="宋体" w:hint="eastAsia"/>
          <w:b/>
          <w:sz w:val="30"/>
          <w:szCs w:val="30"/>
        </w:rPr>
        <w:t>机构：</w:t>
      </w:r>
      <w:r w:rsidRPr="000E7991">
        <w:rPr>
          <w:rFonts w:ascii="宋体" w:hAnsi="宋体" w:cs="宋体" w:hint="eastAsia"/>
          <w:b/>
          <w:color w:val="000000"/>
          <w:sz w:val="30"/>
          <w:szCs w:val="30"/>
        </w:rPr>
        <w:t>南通</w:t>
      </w:r>
      <w:proofErr w:type="gramStart"/>
      <w:r w:rsidRPr="000E7991">
        <w:rPr>
          <w:rFonts w:ascii="宋体" w:hAnsi="宋体" w:cs="宋体" w:hint="eastAsia"/>
          <w:b/>
          <w:color w:val="000000"/>
          <w:sz w:val="30"/>
          <w:szCs w:val="30"/>
        </w:rPr>
        <w:t>通</w:t>
      </w:r>
      <w:proofErr w:type="gramEnd"/>
      <w:r w:rsidRPr="000E7991">
        <w:rPr>
          <w:rFonts w:ascii="宋体" w:hAnsi="宋体" w:cs="宋体" w:hint="eastAsia"/>
          <w:b/>
          <w:color w:val="000000"/>
          <w:sz w:val="30"/>
          <w:szCs w:val="30"/>
        </w:rPr>
        <w:t>城建设工程项目管理有限公司</w:t>
      </w:r>
    </w:p>
    <w:p w:rsidR="00F33C7D" w:rsidRDefault="00994B26">
      <w:pPr>
        <w:adjustRightInd w:val="0"/>
        <w:snapToGrid w:val="0"/>
        <w:spacing w:line="480" w:lineRule="auto"/>
        <w:jc w:val="center"/>
        <w:rPr>
          <w:rFonts w:ascii="宋体" w:cs="宋体"/>
          <w:b/>
          <w:color w:val="000000"/>
          <w:sz w:val="30"/>
          <w:szCs w:val="30"/>
        </w:rPr>
      </w:pPr>
      <w:r w:rsidRPr="000E7991">
        <w:rPr>
          <w:rFonts w:ascii="宋体" w:hAnsi="宋体" w:cs="宋体"/>
          <w:b/>
          <w:color w:val="000000"/>
          <w:sz w:val="30"/>
          <w:szCs w:val="30"/>
        </w:rPr>
        <w:t>202</w:t>
      </w:r>
      <w:r w:rsidRPr="000E7991">
        <w:rPr>
          <w:rFonts w:ascii="宋体" w:hAnsi="宋体" w:cs="宋体" w:hint="eastAsia"/>
          <w:b/>
          <w:color w:val="000000"/>
          <w:sz w:val="30"/>
          <w:szCs w:val="30"/>
        </w:rPr>
        <w:t>4年4月</w:t>
      </w:r>
      <w:r w:rsidR="000E7991" w:rsidRPr="000E7991">
        <w:rPr>
          <w:rFonts w:ascii="宋体" w:hAnsi="宋体" w:cs="宋体" w:hint="eastAsia"/>
          <w:b/>
          <w:color w:val="000000"/>
          <w:sz w:val="30"/>
          <w:szCs w:val="30"/>
        </w:rPr>
        <w:t>26</w:t>
      </w:r>
      <w:r w:rsidRPr="000E7991">
        <w:rPr>
          <w:rFonts w:ascii="宋体" w:hAnsi="宋体" w:cs="宋体" w:hint="eastAsia"/>
          <w:b/>
          <w:color w:val="000000"/>
          <w:sz w:val="30"/>
          <w:szCs w:val="30"/>
        </w:rPr>
        <w:t>日</w:t>
      </w:r>
    </w:p>
    <w:p w:rsidR="00F33C7D" w:rsidRDefault="00F33C7D">
      <w:pPr>
        <w:overflowPunct w:val="0"/>
        <w:rPr>
          <w:rFonts w:ascii="宋体" w:cs="宋体"/>
          <w:b/>
          <w:sz w:val="32"/>
        </w:rPr>
        <w:sectPr w:rsidR="00F33C7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13" w:bottom="1134" w:left="1255" w:header="851" w:footer="992" w:gutter="0"/>
          <w:pgNumType w:fmt="numberInDash" w:start="1"/>
          <w:cols w:space="720"/>
          <w:titlePg/>
          <w:docGrid w:linePitch="380" w:charSpace="-5735"/>
        </w:sectPr>
      </w:pPr>
    </w:p>
    <w:p w:rsidR="00F33C7D" w:rsidRDefault="00F33C7D">
      <w:pPr>
        <w:jc w:val="center"/>
        <w:rPr>
          <w:rFonts w:ascii="宋体" w:cs="宋体"/>
          <w:b/>
          <w:sz w:val="44"/>
          <w:szCs w:val="44"/>
        </w:rPr>
        <w:sectPr w:rsidR="00F33C7D">
          <w:type w:val="continuous"/>
          <w:pgSz w:w="11906" w:h="16838"/>
          <w:pgMar w:top="1134" w:right="1134" w:bottom="1134" w:left="1622" w:header="851" w:footer="992" w:gutter="0"/>
          <w:pgNumType w:fmt="numberInDash"/>
          <w:cols w:space="720"/>
          <w:docGrid w:linePitch="312"/>
        </w:sectPr>
      </w:pPr>
    </w:p>
    <w:p w:rsidR="00F33C7D" w:rsidRDefault="00F33C7D">
      <w:pPr>
        <w:jc w:val="center"/>
        <w:rPr>
          <w:rFonts w:ascii="宋体" w:cs="宋体"/>
          <w:b/>
          <w:sz w:val="44"/>
          <w:szCs w:val="44"/>
        </w:rPr>
        <w:sectPr w:rsidR="00F33C7D">
          <w:type w:val="continuous"/>
          <w:pgSz w:w="11906" w:h="16838"/>
          <w:pgMar w:top="1134" w:right="1134" w:bottom="1134" w:left="1622" w:header="851" w:footer="992" w:gutter="0"/>
          <w:pgNumType w:fmt="numberInDash"/>
          <w:cols w:space="720"/>
          <w:docGrid w:linePitch="312"/>
        </w:sectPr>
      </w:pPr>
    </w:p>
    <w:p w:rsidR="00F33C7D" w:rsidRDefault="00994B26">
      <w:pPr>
        <w:jc w:val="center"/>
        <w:rPr>
          <w:rFonts w:ascii="宋体" w:cs="宋体"/>
          <w:b/>
          <w:sz w:val="44"/>
          <w:szCs w:val="44"/>
        </w:rPr>
      </w:pPr>
      <w:r>
        <w:rPr>
          <w:rFonts w:ascii="宋体" w:hAnsi="宋体" w:cs="宋体" w:hint="eastAsia"/>
          <w:b/>
          <w:sz w:val="44"/>
          <w:szCs w:val="44"/>
        </w:rPr>
        <w:lastRenderedPageBreak/>
        <w:t>竞争性磋商文件备案表</w:t>
      </w:r>
    </w:p>
    <w:p w:rsidR="00F33C7D" w:rsidRDefault="00F33C7D">
      <w:pPr>
        <w:jc w:val="center"/>
        <w:rPr>
          <w:rFonts w:ascii="宋体" w:cs="宋体"/>
          <w:b/>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F33C7D">
        <w:trPr>
          <w:cantSplit/>
          <w:trHeight w:val="3122"/>
          <w:jc w:val="center"/>
        </w:trPr>
        <w:tc>
          <w:tcPr>
            <w:tcW w:w="9180" w:type="dxa"/>
            <w:vAlign w:val="center"/>
          </w:tcPr>
          <w:p w:rsidR="00F33C7D" w:rsidRDefault="00994B26">
            <w:pPr>
              <w:spacing w:line="360" w:lineRule="auto"/>
              <w:ind w:firstLineChars="1200" w:firstLine="3000"/>
              <w:rPr>
                <w:rFonts w:ascii="宋体" w:cs="宋体"/>
                <w:position w:val="-48"/>
                <w:sz w:val="25"/>
              </w:rPr>
            </w:pPr>
            <w:r>
              <w:rPr>
                <w:rFonts w:ascii="宋体" w:hAnsi="宋体" w:cs="宋体" w:hint="eastAsia"/>
                <w:position w:val="-48"/>
                <w:sz w:val="25"/>
              </w:rPr>
              <w:t>编制人：杨伟</w:t>
            </w:r>
          </w:p>
          <w:p w:rsidR="00F33C7D" w:rsidRDefault="00994B26" w:rsidP="000E7991">
            <w:pPr>
              <w:tabs>
                <w:tab w:val="left" w:pos="3492"/>
              </w:tabs>
              <w:spacing w:line="360" w:lineRule="auto"/>
              <w:ind w:firstLineChars="1200" w:firstLine="3000"/>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w:t>
            </w:r>
            <w:r>
              <w:rPr>
                <w:rFonts w:ascii="宋体" w:hAnsi="宋体" w:cs="宋体" w:hint="eastAsia"/>
                <w:position w:val="-48"/>
                <w:sz w:val="25"/>
              </w:rPr>
              <w:t>4年4月</w:t>
            </w:r>
            <w:r w:rsidR="000E7991">
              <w:rPr>
                <w:rFonts w:ascii="宋体" w:hAnsi="宋体" w:cs="宋体" w:hint="eastAsia"/>
                <w:position w:val="-48"/>
                <w:sz w:val="25"/>
              </w:rPr>
              <w:t>26</w:t>
            </w:r>
            <w:r>
              <w:rPr>
                <w:rFonts w:ascii="宋体" w:hAnsi="宋体" w:cs="宋体" w:hint="eastAsia"/>
                <w:position w:val="-48"/>
                <w:sz w:val="25"/>
              </w:rPr>
              <w:t>日</w:t>
            </w:r>
          </w:p>
        </w:tc>
      </w:tr>
      <w:tr w:rsidR="00F33C7D">
        <w:trPr>
          <w:cantSplit/>
          <w:trHeight w:val="4305"/>
          <w:jc w:val="center"/>
        </w:trPr>
        <w:tc>
          <w:tcPr>
            <w:tcW w:w="9180" w:type="dxa"/>
          </w:tcPr>
          <w:p w:rsidR="00F33C7D" w:rsidRDefault="00F33C7D">
            <w:pPr>
              <w:spacing w:line="360" w:lineRule="auto"/>
              <w:rPr>
                <w:rFonts w:ascii="宋体" w:cs="宋体"/>
                <w:position w:val="-48"/>
                <w:sz w:val="25"/>
              </w:rPr>
            </w:pPr>
          </w:p>
          <w:p w:rsidR="00F33C7D" w:rsidRDefault="00994B26">
            <w:pPr>
              <w:spacing w:line="360" w:lineRule="auto"/>
              <w:ind w:firstLineChars="250" w:firstLine="625"/>
              <w:jc w:val="center"/>
              <w:rPr>
                <w:rFonts w:ascii="宋体" w:cs="宋体"/>
                <w:position w:val="-48"/>
                <w:sz w:val="25"/>
              </w:rPr>
            </w:pPr>
            <w:r>
              <w:rPr>
                <w:rFonts w:ascii="宋体" w:hAnsi="宋体" w:cs="宋体" w:hint="eastAsia"/>
                <w:position w:val="-48"/>
                <w:sz w:val="25"/>
              </w:rPr>
              <w:t>采购单位（盖章）</w:t>
            </w:r>
            <w:r>
              <w:rPr>
                <w:rFonts w:ascii="宋体" w:hAnsi="宋体" w:cs="宋体"/>
                <w:position w:val="-48"/>
                <w:sz w:val="25"/>
              </w:rPr>
              <w:t xml:space="preserve">            </w:t>
            </w:r>
          </w:p>
          <w:p w:rsidR="00F33C7D" w:rsidRDefault="00F33C7D">
            <w:pPr>
              <w:spacing w:line="360" w:lineRule="auto"/>
              <w:rPr>
                <w:rFonts w:ascii="宋体" w:cs="宋体"/>
                <w:position w:val="-48"/>
                <w:sz w:val="25"/>
              </w:rPr>
            </w:pPr>
          </w:p>
          <w:p w:rsidR="00F33C7D" w:rsidRDefault="00F33C7D">
            <w:pPr>
              <w:spacing w:line="360" w:lineRule="auto"/>
              <w:rPr>
                <w:rFonts w:ascii="宋体" w:cs="宋体"/>
                <w:position w:val="-48"/>
                <w:sz w:val="25"/>
              </w:rPr>
            </w:pPr>
          </w:p>
          <w:p w:rsidR="00F33C7D" w:rsidRDefault="00994B26" w:rsidP="000E7991">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w:t>
            </w:r>
            <w:r>
              <w:rPr>
                <w:rFonts w:ascii="宋体" w:hAnsi="宋体" w:cs="宋体" w:hint="eastAsia"/>
                <w:position w:val="-48"/>
                <w:sz w:val="25"/>
              </w:rPr>
              <w:t>4年4月</w:t>
            </w:r>
            <w:r w:rsidR="000E7991">
              <w:rPr>
                <w:rFonts w:ascii="宋体" w:hAnsi="宋体" w:cs="宋体" w:hint="eastAsia"/>
                <w:position w:val="-48"/>
                <w:sz w:val="25"/>
              </w:rPr>
              <w:t>26</w:t>
            </w:r>
            <w:r>
              <w:rPr>
                <w:rFonts w:ascii="宋体" w:hAnsi="宋体" w:cs="宋体" w:hint="eastAsia"/>
                <w:position w:val="-48"/>
                <w:sz w:val="25"/>
              </w:rPr>
              <w:t>日</w:t>
            </w:r>
          </w:p>
        </w:tc>
      </w:tr>
      <w:tr w:rsidR="00F33C7D">
        <w:trPr>
          <w:cantSplit/>
          <w:trHeight w:val="3642"/>
          <w:jc w:val="center"/>
        </w:trPr>
        <w:tc>
          <w:tcPr>
            <w:tcW w:w="9180" w:type="dxa"/>
            <w:vAlign w:val="center"/>
          </w:tcPr>
          <w:p w:rsidR="00F33C7D" w:rsidRDefault="00994B26">
            <w:pPr>
              <w:spacing w:line="360" w:lineRule="auto"/>
              <w:jc w:val="center"/>
              <w:rPr>
                <w:rFonts w:ascii="宋体" w:cs="宋体"/>
                <w:position w:val="-48"/>
                <w:sz w:val="25"/>
              </w:rPr>
            </w:pPr>
            <w:r>
              <w:rPr>
                <w:rFonts w:ascii="宋体" w:hAnsi="宋体" w:cs="宋体"/>
                <w:position w:val="-48"/>
                <w:sz w:val="25"/>
              </w:rPr>
              <w:t xml:space="preserve"> </w:t>
            </w:r>
          </w:p>
          <w:p w:rsidR="00F33C7D" w:rsidRDefault="00994B26">
            <w:pPr>
              <w:spacing w:line="360" w:lineRule="auto"/>
              <w:jc w:val="center"/>
              <w:rPr>
                <w:rFonts w:ascii="宋体" w:cs="宋体"/>
                <w:position w:val="-48"/>
                <w:sz w:val="25"/>
              </w:rPr>
            </w:pPr>
            <w:r>
              <w:rPr>
                <w:rFonts w:ascii="宋体" w:hAnsi="宋体" w:cs="宋体"/>
                <w:position w:val="-48"/>
                <w:sz w:val="25"/>
              </w:rPr>
              <w:t xml:space="preserve">  </w:t>
            </w:r>
            <w:r>
              <w:rPr>
                <w:rFonts w:ascii="宋体" w:hAnsi="宋体" w:cs="宋体" w:hint="eastAsia"/>
                <w:position w:val="-48"/>
                <w:sz w:val="25"/>
              </w:rPr>
              <w:t>代理机构（盖章）</w:t>
            </w:r>
            <w:r>
              <w:rPr>
                <w:rFonts w:ascii="宋体" w:hAnsi="宋体" w:cs="宋体"/>
                <w:position w:val="-48"/>
                <w:sz w:val="25"/>
              </w:rPr>
              <w:t xml:space="preserve">            </w:t>
            </w:r>
          </w:p>
          <w:p w:rsidR="00F33C7D" w:rsidRDefault="00F33C7D">
            <w:pPr>
              <w:spacing w:line="360" w:lineRule="auto"/>
              <w:jc w:val="center"/>
              <w:rPr>
                <w:rFonts w:ascii="宋体" w:cs="宋体"/>
                <w:position w:val="-48"/>
                <w:sz w:val="25"/>
              </w:rPr>
            </w:pPr>
          </w:p>
          <w:p w:rsidR="00F33C7D" w:rsidRDefault="00994B26">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w:t>
            </w:r>
            <w:r>
              <w:rPr>
                <w:rFonts w:ascii="宋体" w:hAnsi="宋体" w:cs="宋体" w:hint="eastAsia"/>
                <w:position w:val="-48"/>
                <w:sz w:val="25"/>
              </w:rPr>
              <w:t>4年4月</w:t>
            </w:r>
            <w:r w:rsidR="000E7991">
              <w:rPr>
                <w:rFonts w:ascii="宋体" w:hAnsi="宋体" w:cs="宋体" w:hint="eastAsia"/>
                <w:position w:val="-48"/>
                <w:sz w:val="25"/>
              </w:rPr>
              <w:t>26</w:t>
            </w:r>
            <w:r>
              <w:rPr>
                <w:rFonts w:ascii="宋体" w:hAnsi="宋体" w:cs="宋体" w:hint="eastAsia"/>
                <w:position w:val="-48"/>
                <w:sz w:val="25"/>
              </w:rPr>
              <w:t>日</w:t>
            </w:r>
          </w:p>
          <w:p w:rsidR="00F33C7D" w:rsidRDefault="00F33C7D">
            <w:pPr>
              <w:spacing w:line="360" w:lineRule="auto"/>
              <w:rPr>
                <w:rFonts w:ascii="宋体" w:cs="宋体"/>
                <w:position w:val="-48"/>
                <w:sz w:val="25"/>
              </w:rPr>
            </w:pPr>
          </w:p>
        </w:tc>
      </w:tr>
    </w:tbl>
    <w:p w:rsidR="00F33C7D" w:rsidRDefault="00F33C7D">
      <w:pPr>
        <w:adjustRightInd w:val="0"/>
        <w:snapToGrid w:val="0"/>
        <w:spacing w:line="360" w:lineRule="auto"/>
        <w:jc w:val="center"/>
        <w:rPr>
          <w:rFonts w:ascii="宋体" w:cs="宋体"/>
          <w:color w:val="000000"/>
          <w:w w:val="80"/>
          <w:sz w:val="32"/>
          <w:szCs w:val="32"/>
        </w:rPr>
      </w:pPr>
    </w:p>
    <w:p w:rsidR="00F33C7D" w:rsidRDefault="00994B26">
      <w:pPr>
        <w:pStyle w:val="32"/>
        <w:tabs>
          <w:tab w:val="left" w:pos="1050"/>
          <w:tab w:val="right" w:leader="dot" w:pos="9402"/>
        </w:tabs>
        <w:spacing w:line="960" w:lineRule="exact"/>
        <w:ind w:left="0"/>
        <w:jc w:val="center"/>
        <w:outlineLvl w:val="0"/>
        <w:rPr>
          <w:rFonts w:ascii="宋体" w:cs="宋体"/>
          <w:b/>
          <w:i w:val="0"/>
          <w:color w:val="000000"/>
          <w:w w:val="80"/>
          <w:sz w:val="52"/>
          <w:szCs w:val="52"/>
        </w:rPr>
      </w:pPr>
      <w:r>
        <w:rPr>
          <w:rFonts w:ascii="宋体" w:cs="宋体"/>
          <w:b/>
          <w:i w:val="0"/>
          <w:color w:val="000000"/>
          <w:w w:val="80"/>
          <w:sz w:val="52"/>
          <w:szCs w:val="52"/>
        </w:rPr>
        <w:br w:type="page"/>
      </w:r>
      <w:r>
        <w:rPr>
          <w:rFonts w:ascii="宋体" w:hAnsi="宋体" w:cs="宋体" w:hint="eastAsia"/>
          <w:b/>
          <w:i w:val="0"/>
          <w:color w:val="000000"/>
          <w:w w:val="80"/>
          <w:sz w:val="52"/>
          <w:szCs w:val="52"/>
        </w:rPr>
        <w:lastRenderedPageBreak/>
        <w:t>目</w:t>
      </w:r>
      <w:r>
        <w:rPr>
          <w:rFonts w:ascii="宋体" w:hAnsi="宋体" w:cs="宋体"/>
          <w:b/>
          <w:i w:val="0"/>
          <w:color w:val="000000"/>
          <w:w w:val="80"/>
          <w:sz w:val="52"/>
          <w:szCs w:val="52"/>
        </w:rPr>
        <w:t xml:space="preserve">   </w:t>
      </w:r>
      <w:r>
        <w:rPr>
          <w:rFonts w:ascii="宋体" w:hAnsi="宋体" w:cs="宋体" w:hint="eastAsia"/>
          <w:b/>
          <w:i w:val="0"/>
          <w:color w:val="000000"/>
          <w:w w:val="80"/>
          <w:sz w:val="52"/>
          <w:szCs w:val="52"/>
        </w:rPr>
        <w:t>录</w:t>
      </w:r>
    </w:p>
    <w:p w:rsidR="00F33C7D" w:rsidRDefault="00F33C7D">
      <w:pPr>
        <w:spacing w:line="800" w:lineRule="exact"/>
        <w:jc w:val="center"/>
        <w:rPr>
          <w:rFonts w:ascii="宋体" w:cs="宋体"/>
          <w:b/>
          <w:color w:val="000000"/>
          <w:sz w:val="52"/>
          <w:szCs w:val="52"/>
        </w:rPr>
      </w:pPr>
    </w:p>
    <w:p w:rsidR="00F33C7D" w:rsidRDefault="00994B26">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第一章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竞争性磋商公告</w:t>
      </w:r>
    </w:p>
    <w:p w:rsidR="00F33C7D" w:rsidRDefault="00F33C7D">
      <w:pPr>
        <w:rPr>
          <w:rFonts w:ascii="宋体" w:cs="宋体"/>
          <w:color w:val="000000"/>
          <w:sz w:val="36"/>
          <w:szCs w:val="36"/>
        </w:rPr>
      </w:pPr>
    </w:p>
    <w:p w:rsidR="00F33C7D" w:rsidRDefault="00994B26">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第二章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磋商供应商须知</w:t>
      </w:r>
    </w:p>
    <w:p w:rsidR="00F33C7D" w:rsidRDefault="00F33C7D">
      <w:pPr>
        <w:rPr>
          <w:rFonts w:ascii="宋体" w:cs="宋体"/>
          <w:color w:val="000000"/>
          <w:sz w:val="36"/>
          <w:szCs w:val="36"/>
        </w:rPr>
      </w:pPr>
    </w:p>
    <w:p w:rsidR="00F33C7D" w:rsidRDefault="00994B26">
      <w:pPr>
        <w:pStyle w:val="32"/>
        <w:tabs>
          <w:tab w:val="left" w:pos="1050"/>
          <w:tab w:val="right" w:leader="dot" w:pos="9402"/>
        </w:tabs>
        <w:spacing w:line="520" w:lineRule="exact"/>
        <w:ind w:left="1"/>
        <w:rPr>
          <w:rFonts w:ascii="宋体" w:cs="宋体"/>
          <w:i w:val="0"/>
          <w:color w:val="000000"/>
          <w:w w:val="80"/>
          <w:sz w:val="36"/>
          <w:szCs w:val="36"/>
        </w:rPr>
      </w:pPr>
      <w:r>
        <w:rPr>
          <w:rFonts w:ascii="宋体" w:hAnsi="宋体" w:cs="宋体" w:hint="eastAsia"/>
          <w:i w:val="0"/>
          <w:color w:val="000000"/>
          <w:w w:val="80"/>
          <w:sz w:val="36"/>
          <w:szCs w:val="36"/>
        </w:rPr>
        <w:t>第三章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项目需求</w:t>
      </w:r>
    </w:p>
    <w:p w:rsidR="00F33C7D" w:rsidRDefault="00F33C7D">
      <w:pPr>
        <w:rPr>
          <w:rFonts w:ascii="宋体" w:cs="宋体"/>
          <w:color w:val="000000"/>
          <w:sz w:val="36"/>
          <w:szCs w:val="36"/>
        </w:rPr>
      </w:pPr>
    </w:p>
    <w:p w:rsidR="00F33C7D" w:rsidRDefault="00994B26">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第四章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评审方法和程序</w:t>
      </w:r>
    </w:p>
    <w:p w:rsidR="00F33C7D" w:rsidRDefault="00F33C7D">
      <w:pPr>
        <w:rPr>
          <w:rFonts w:ascii="宋体" w:cs="宋体"/>
          <w:i/>
          <w:color w:val="000000"/>
          <w:w w:val="80"/>
          <w:sz w:val="36"/>
          <w:szCs w:val="36"/>
        </w:rPr>
      </w:pPr>
    </w:p>
    <w:p w:rsidR="00F33C7D" w:rsidRDefault="00994B26">
      <w:pPr>
        <w:pStyle w:val="32"/>
        <w:numPr>
          <w:ilvl w:val="0"/>
          <w:numId w:val="2"/>
        </w:numPr>
        <w:tabs>
          <w:tab w:val="left" w:pos="1050"/>
          <w:tab w:val="right" w:leader="dot" w:pos="9402"/>
        </w:tabs>
        <w:spacing w:line="520" w:lineRule="exact"/>
        <w:ind w:left="0"/>
        <w:rPr>
          <w:rFonts w:ascii="宋体" w:cs="宋体"/>
          <w:i w:val="0"/>
          <w:iCs/>
          <w:color w:val="000000"/>
          <w:w w:val="80"/>
          <w:sz w:val="36"/>
          <w:szCs w:val="36"/>
        </w:rPr>
      </w:pPr>
      <w:r>
        <w:rPr>
          <w:rFonts w:ascii="宋体" w:hAnsi="宋体" w:cs="宋体"/>
          <w:i w:val="0"/>
          <w:iCs/>
          <w:color w:val="000000"/>
          <w:w w:val="80"/>
          <w:sz w:val="36"/>
          <w:szCs w:val="36"/>
        </w:rPr>
        <w:t xml:space="preserve">      </w:t>
      </w:r>
      <w:r>
        <w:rPr>
          <w:rFonts w:ascii="宋体" w:hAnsi="宋体" w:cs="宋体" w:hint="eastAsia"/>
          <w:i w:val="0"/>
          <w:iCs/>
          <w:color w:val="000000"/>
          <w:w w:val="80"/>
          <w:sz w:val="36"/>
          <w:szCs w:val="36"/>
        </w:rPr>
        <w:t>合同授予</w:t>
      </w:r>
    </w:p>
    <w:p w:rsidR="00F33C7D" w:rsidRDefault="00F33C7D">
      <w:pPr>
        <w:rPr>
          <w:rFonts w:ascii="宋体" w:cs="宋体"/>
          <w:color w:val="000000"/>
          <w:sz w:val="36"/>
          <w:szCs w:val="36"/>
        </w:rPr>
      </w:pPr>
    </w:p>
    <w:p w:rsidR="00F33C7D" w:rsidRDefault="00994B26">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第六章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响应文件组成及格式</w:t>
      </w:r>
    </w:p>
    <w:p w:rsidR="00F33C7D" w:rsidRDefault="00F33C7D">
      <w:pPr>
        <w:rPr>
          <w:rFonts w:ascii="宋体" w:cs="宋体"/>
          <w:color w:val="000000"/>
          <w:sz w:val="36"/>
          <w:szCs w:val="36"/>
        </w:rPr>
      </w:pPr>
    </w:p>
    <w:p w:rsidR="00F33C7D" w:rsidRDefault="00F33C7D">
      <w:pPr>
        <w:rPr>
          <w:rFonts w:ascii="宋体" w:cs="宋体"/>
          <w:color w:val="000000"/>
          <w:sz w:val="36"/>
          <w:szCs w:val="36"/>
        </w:rPr>
      </w:pPr>
    </w:p>
    <w:p w:rsidR="00F33C7D" w:rsidRDefault="00994B26">
      <w:pPr>
        <w:snapToGrid w:val="0"/>
        <w:spacing w:line="360" w:lineRule="auto"/>
        <w:rPr>
          <w:rFonts w:ascii="宋体" w:cs="宋体"/>
          <w:b/>
          <w:color w:val="000000"/>
          <w:szCs w:val="21"/>
        </w:rPr>
      </w:pPr>
      <w:r>
        <w:rPr>
          <w:rFonts w:ascii="宋体" w:cs="宋体"/>
          <w:b/>
          <w:color w:val="000000"/>
          <w:szCs w:val="21"/>
        </w:rPr>
        <w:br w:type="page"/>
      </w:r>
    </w:p>
    <w:p w:rsidR="00F33C7D" w:rsidRDefault="00994B26">
      <w:pPr>
        <w:snapToGrid w:val="0"/>
        <w:spacing w:line="360" w:lineRule="auto"/>
        <w:rPr>
          <w:rFonts w:ascii="宋体" w:cs="宋体"/>
          <w:b/>
          <w:color w:val="000000"/>
          <w:szCs w:val="21"/>
        </w:rPr>
      </w:pPr>
      <w:r>
        <w:rPr>
          <w:rFonts w:ascii="宋体" w:hAnsi="宋体" w:cs="宋体" w:hint="eastAsia"/>
          <w:b/>
          <w:color w:val="000000"/>
          <w:szCs w:val="21"/>
        </w:rPr>
        <w:lastRenderedPageBreak/>
        <w:t>尊敬的磋商供应商：</w:t>
      </w:r>
    </w:p>
    <w:p w:rsidR="00F33C7D" w:rsidRDefault="00994B26">
      <w:pPr>
        <w:snapToGrid w:val="0"/>
        <w:spacing w:line="360" w:lineRule="auto"/>
        <w:ind w:firstLineChars="200" w:firstLine="422"/>
        <w:rPr>
          <w:rFonts w:asci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F33C7D" w:rsidRDefault="00994B26">
      <w:pPr>
        <w:pStyle w:val="32"/>
        <w:tabs>
          <w:tab w:val="left" w:pos="1050"/>
          <w:tab w:val="right" w:leader="dot" w:pos="9402"/>
        </w:tabs>
        <w:spacing w:line="360" w:lineRule="auto"/>
        <w:ind w:left="0"/>
        <w:jc w:val="center"/>
        <w:outlineLvl w:val="0"/>
        <w:rPr>
          <w:rFonts w:asciiTheme="minorEastAsia" w:eastAsiaTheme="minorEastAsia" w:hAnsiTheme="minorEastAsia" w:cs="宋体"/>
          <w:b/>
          <w:i w:val="0"/>
          <w:color w:val="000000"/>
          <w:w w:val="80"/>
          <w:sz w:val="44"/>
          <w:szCs w:val="44"/>
        </w:rPr>
      </w:pPr>
      <w:bookmarkStart w:id="10" w:name="_Toc363573853"/>
      <w:r>
        <w:rPr>
          <w:rFonts w:asciiTheme="minorEastAsia" w:eastAsiaTheme="minorEastAsia" w:hAnsiTheme="minorEastAsia" w:cs="宋体" w:hint="eastAsia"/>
          <w:b/>
          <w:i w:val="0"/>
          <w:color w:val="000000"/>
          <w:w w:val="80"/>
          <w:sz w:val="44"/>
          <w:szCs w:val="44"/>
        </w:rPr>
        <w:t>第一章</w:t>
      </w:r>
      <w:r>
        <w:rPr>
          <w:rFonts w:asciiTheme="minorEastAsia" w:eastAsiaTheme="minorEastAsia" w:hAnsiTheme="minorEastAsia" w:cs="宋体"/>
          <w:b/>
          <w:i w:val="0"/>
          <w:color w:val="000000"/>
          <w:w w:val="80"/>
          <w:sz w:val="44"/>
          <w:szCs w:val="44"/>
        </w:rPr>
        <w:t xml:space="preserve">  </w:t>
      </w:r>
      <w:r>
        <w:rPr>
          <w:rFonts w:asciiTheme="minorEastAsia" w:eastAsiaTheme="minorEastAsia" w:hAnsiTheme="minorEastAsia" w:cs="宋体" w:hint="eastAsia"/>
          <w:b/>
          <w:i w:val="0"/>
          <w:color w:val="000000"/>
          <w:w w:val="80"/>
          <w:sz w:val="44"/>
          <w:szCs w:val="44"/>
        </w:rPr>
        <w:t>竞争性磋商公</w:t>
      </w:r>
      <w:bookmarkEnd w:id="0"/>
      <w:bookmarkEnd w:id="1"/>
      <w:bookmarkEnd w:id="2"/>
      <w:bookmarkEnd w:id="3"/>
      <w:bookmarkEnd w:id="4"/>
      <w:bookmarkEnd w:id="5"/>
      <w:bookmarkEnd w:id="6"/>
      <w:bookmarkEnd w:id="7"/>
      <w:bookmarkEnd w:id="8"/>
      <w:bookmarkEnd w:id="9"/>
      <w:r>
        <w:rPr>
          <w:rFonts w:asciiTheme="minorEastAsia" w:eastAsiaTheme="minorEastAsia" w:hAnsiTheme="minorEastAsia" w:cs="宋体" w:hint="eastAsia"/>
          <w:b/>
          <w:i w:val="0"/>
          <w:color w:val="000000"/>
          <w:w w:val="80"/>
          <w:sz w:val="44"/>
          <w:szCs w:val="44"/>
        </w:rPr>
        <w:t>告</w:t>
      </w:r>
      <w:bookmarkEnd w:id="10"/>
    </w:p>
    <w:p w:rsidR="00F33C7D" w:rsidRDefault="00994B26">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项目概况</w:t>
      </w:r>
    </w:p>
    <w:p w:rsidR="00F33C7D" w:rsidRDefault="00994B26">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u w:val="single"/>
        </w:rPr>
        <w:t>濠</w:t>
      </w:r>
      <w:proofErr w:type="gramEnd"/>
      <w:r>
        <w:rPr>
          <w:rFonts w:asciiTheme="minorEastAsia" w:eastAsiaTheme="minorEastAsia" w:hAnsiTheme="minorEastAsia" w:hint="eastAsia"/>
          <w:sz w:val="24"/>
          <w:szCs w:val="24"/>
          <w:u w:val="single"/>
        </w:rPr>
        <w:t>南别业西楼修缮保护工程设计项目</w:t>
      </w:r>
      <w:r>
        <w:rPr>
          <w:rFonts w:asciiTheme="minorEastAsia" w:eastAsiaTheme="minorEastAsia" w:hAnsiTheme="minorEastAsia" w:hint="eastAsia"/>
          <w:sz w:val="24"/>
          <w:szCs w:val="24"/>
        </w:rPr>
        <w:t>的潜在供应商应在</w:t>
      </w:r>
      <w:r>
        <w:rPr>
          <w:rFonts w:asciiTheme="minorEastAsia" w:eastAsiaTheme="minorEastAsia" w:hAnsiTheme="minorEastAsia" w:hint="eastAsia"/>
          <w:sz w:val="24"/>
          <w:szCs w:val="24"/>
          <w:u w:val="single"/>
        </w:rPr>
        <w:t>南通市文化广电和旅游局-政府采购栏、南通博物苑-资讯-招标信息栏</w:t>
      </w:r>
      <w:r>
        <w:rPr>
          <w:rFonts w:asciiTheme="minorEastAsia" w:eastAsiaTheme="minorEastAsia" w:hAnsiTheme="minorEastAsia" w:hint="eastAsia"/>
          <w:sz w:val="24"/>
          <w:szCs w:val="24"/>
        </w:rPr>
        <w:t>获取采购文件，并于</w:t>
      </w:r>
      <w:r>
        <w:rPr>
          <w:rFonts w:asciiTheme="minorEastAsia" w:eastAsiaTheme="minorEastAsia" w:hAnsiTheme="minorEastAsia"/>
          <w:sz w:val="24"/>
          <w:szCs w:val="24"/>
          <w:u w:val="single"/>
        </w:rPr>
        <w:t xml:space="preserve"> </w:t>
      </w:r>
      <w:r w:rsidRPr="000E7991">
        <w:rPr>
          <w:rFonts w:asciiTheme="minorEastAsia" w:eastAsiaTheme="minorEastAsia" w:hAnsiTheme="minorEastAsia" w:hint="eastAsia"/>
          <w:sz w:val="24"/>
          <w:szCs w:val="24"/>
          <w:u w:val="single"/>
        </w:rPr>
        <w:t>2024</w:t>
      </w:r>
      <w:r w:rsidRPr="000E7991">
        <w:rPr>
          <w:rFonts w:asciiTheme="minorEastAsia" w:eastAsiaTheme="minorEastAsia" w:hAnsiTheme="minorEastAsia" w:hint="eastAsia"/>
          <w:bCs/>
          <w:sz w:val="24"/>
          <w:szCs w:val="24"/>
          <w:u w:val="single"/>
        </w:rPr>
        <w:t>年</w:t>
      </w:r>
      <w:r w:rsidR="000E7991" w:rsidRPr="000E7991">
        <w:rPr>
          <w:rFonts w:asciiTheme="minorEastAsia" w:eastAsiaTheme="minorEastAsia" w:hAnsiTheme="minorEastAsia" w:hint="eastAsia"/>
          <w:bCs/>
          <w:sz w:val="24"/>
          <w:szCs w:val="24"/>
          <w:u w:val="single"/>
        </w:rPr>
        <w:t>5</w:t>
      </w:r>
      <w:r w:rsidRPr="000E7991">
        <w:rPr>
          <w:rFonts w:asciiTheme="minorEastAsia" w:eastAsiaTheme="minorEastAsia" w:hAnsiTheme="minorEastAsia" w:hint="eastAsia"/>
          <w:bCs/>
          <w:sz w:val="24"/>
          <w:szCs w:val="24"/>
          <w:u w:val="single"/>
        </w:rPr>
        <w:t>月</w:t>
      </w:r>
      <w:r w:rsidR="000E7991" w:rsidRPr="000E7991">
        <w:rPr>
          <w:rFonts w:asciiTheme="minorEastAsia" w:eastAsiaTheme="minorEastAsia" w:hAnsiTheme="minorEastAsia" w:hint="eastAsia"/>
          <w:bCs/>
          <w:sz w:val="24"/>
          <w:szCs w:val="24"/>
          <w:u w:val="single"/>
        </w:rPr>
        <w:t>11</w:t>
      </w:r>
      <w:r w:rsidRPr="000E7991">
        <w:rPr>
          <w:rFonts w:asciiTheme="minorEastAsia" w:eastAsiaTheme="minorEastAsia" w:hAnsiTheme="minorEastAsia" w:hint="eastAsia"/>
          <w:bCs/>
          <w:sz w:val="24"/>
          <w:szCs w:val="24"/>
          <w:u w:val="single"/>
        </w:rPr>
        <w:t>日14点00分</w:t>
      </w:r>
      <w:r w:rsidRPr="000E7991">
        <w:rPr>
          <w:rFonts w:asciiTheme="minorEastAsia" w:eastAsiaTheme="minorEastAsia" w:hAnsiTheme="minorEastAsia" w:hint="eastAsia"/>
          <w:bCs/>
          <w:sz w:val="24"/>
          <w:szCs w:val="24"/>
        </w:rPr>
        <w:t>（北京时间）前提交响应</w:t>
      </w:r>
      <w:r w:rsidRPr="000E7991">
        <w:rPr>
          <w:rFonts w:asciiTheme="minorEastAsia" w:eastAsiaTheme="minorEastAsia" w:hAnsiTheme="minorEastAsia"/>
          <w:bCs/>
          <w:sz w:val="24"/>
          <w:szCs w:val="24"/>
        </w:rPr>
        <w:t>文件</w:t>
      </w:r>
      <w:r w:rsidRPr="000E7991">
        <w:rPr>
          <w:rFonts w:asciiTheme="minorEastAsia" w:eastAsiaTheme="minorEastAsia" w:hAnsiTheme="minorEastAsia" w:hint="eastAsia"/>
          <w:sz w:val="24"/>
          <w:szCs w:val="24"/>
        </w:rPr>
        <w:t>。</w:t>
      </w:r>
    </w:p>
    <w:p w:rsidR="00F33C7D" w:rsidRDefault="00994B26">
      <w:pPr>
        <w:widowControl/>
        <w:shd w:val="clear" w:color="auto" w:fill="FFFFFF"/>
        <w:spacing w:line="360" w:lineRule="auto"/>
        <w:ind w:firstLine="238"/>
        <w:jc w:val="left"/>
        <w:rPr>
          <w:rFonts w:asciiTheme="majorEastAsia" w:eastAsiaTheme="majorEastAsia" w:hAnsiTheme="majorEastAsia" w:cs="Arial"/>
          <w:b/>
          <w:bCs/>
          <w:kern w:val="0"/>
          <w:sz w:val="24"/>
          <w:szCs w:val="24"/>
        </w:rPr>
      </w:pPr>
      <w:bookmarkStart w:id="11" w:name="_Toc11554639"/>
      <w:bookmarkStart w:id="12" w:name="_Toc94544744"/>
      <w:bookmarkStart w:id="13" w:name="_Toc11499584"/>
      <w:bookmarkStart w:id="14" w:name="_Toc521203418"/>
      <w:bookmarkStart w:id="15" w:name="_Toc11500280"/>
      <w:bookmarkStart w:id="16" w:name="_Toc94585340"/>
      <w:bookmarkStart w:id="17" w:name="_Toc8895739"/>
      <w:bookmarkStart w:id="18" w:name="_Toc94544828"/>
      <w:bookmarkStart w:id="19" w:name="_Toc12670503"/>
      <w:bookmarkStart w:id="20" w:name="_Toc521201597"/>
      <w:bookmarkStart w:id="21" w:name="_Toc363573854"/>
      <w:r>
        <w:rPr>
          <w:rFonts w:asciiTheme="majorEastAsia" w:eastAsiaTheme="majorEastAsia" w:hAnsiTheme="majorEastAsia" w:cs="Arial" w:hint="eastAsia"/>
          <w:b/>
          <w:bCs/>
          <w:kern w:val="0"/>
          <w:sz w:val="24"/>
          <w:szCs w:val="24"/>
        </w:rPr>
        <w:t>一、项目基本情况：</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B03E0E">
        <w:rPr>
          <w:rFonts w:asciiTheme="majorEastAsia" w:eastAsiaTheme="majorEastAsia" w:hAnsiTheme="majorEastAsia" w:cs="Arial" w:hint="eastAsia"/>
          <w:kern w:val="0"/>
          <w:sz w:val="24"/>
          <w:szCs w:val="24"/>
        </w:rPr>
        <w:t>项目编号：</w:t>
      </w:r>
      <w:r w:rsidR="00B03E0E" w:rsidRPr="00B03E0E">
        <w:rPr>
          <w:rFonts w:ascii="宋体" w:hAnsi="宋体" w:cs="宋体"/>
          <w:sz w:val="24"/>
          <w:szCs w:val="24"/>
        </w:rPr>
        <w:t>NTWC2024018</w:t>
      </w:r>
      <w:r w:rsidRPr="00B03E0E">
        <w:rPr>
          <w:rFonts w:asciiTheme="majorEastAsia" w:eastAsiaTheme="majorEastAsia" w:hAnsiTheme="majorEastAsia" w:cs="Arial" w:hint="eastAsia"/>
          <w:kern w:val="0"/>
          <w:sz w:val="24"/>
          <w:szCs w:val="24"/>
        </w:rPr>
        <w:t>；</w:t>
      </w:r>
    </w:p>
    <w:p w:rsidR="00F33C7D" w:rsidRDefault="00994B26">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项目名称：</w:t>
      </w:r>
      <w:proofErr w:type="gramStart"/>
      <w:r>
        <w:rPr>
          <w:rFonts w:asciiTheme="majorEastAsia" w:eastAsiaTheme="majorEastAsia" w:hAnsiTheme="majorEastAsia" w:cs="Arial" w:hint="eastAsia"/>
          <w:kern w:val="0"/>
          <w:sz w:val="24"/>
          <w:szCs w:val="24"/>
        </w:rPr>
        <w:t>濠</w:t>
      </w:r>
      <w:proofErr w:type="gramEnd"/>
      <w:r>
        <w:rPr>
          <w:rFonts w:asciiTheme="majorEastAsia" w:eastAsiaTheme="majorEastAsia" w:hAnsiTheme="majorEastAsia" w:cs="Arial" w:hint="eastAsia"/>
          <w:kern w:val="0"/>
          <w:sz w:val="24"/>
          <w:szCs w:val="24"/>
        </w:rPr>
        <w:t>南别业西楼修缮保护工程设计项目；</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采购方式：</w:t>
      </w:r>
      <w:r w:rsidRPr="000E7991">
        <w:rPr>
          <w:rFonts w:asciiTheme="majorEastAsia" w:eastAsiaTheme="majorEastAsia" w:hAnsiTheme="majorEastAsia" w:cs="Arial" w:hint="eastAsia"/>
          <w:kern w:val="0"/>
          <w:sz w:val="24"/>
          <w:szCs w:val="24"/>
        </w:rPr>
        <w:t>竞争性磋商；</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预算金额：设计费约 26.5万元（项目总</w:t>
      </w:r>
      <w:r w:rsidR="007D38FA" w:rsidRPr="000E7991">
        <w:rPr>
          <w:rFonts w:asciiTheme="majorEastAsia" w:eastAsiaTheme="majorEastAsia" w:hAnsiTheme="majorEastAsia" w:cs="Arial" w:hint="eastAsia"/>
          <w:kern w:val="0"/>
          <w:sz w:val="24"/>
          <w:szCs w:val="24"/>
        </w:rPr>
        <w:t>费用</w:t>
      </w:r>
      <w:r w:rsidRPr="000E7991">
        <w:rPr>
          <w:rFonts w:asciiTheme="majorEastAsia" w:eastAsiaTheme="majorEastAsia" w:hAnsiTheme="majorEastAsia" w:cs="Arial" w:hint="eastAsia"/>
          <w:kern w:val="0"/>
          <w:sz w:val="24"/>
          <w:szCs w:val="24"/>
        </w:rPr>
        <w:t>约380万元，其中</w:t>
      </w:r>
      <w:r w:rsidR="007D38FA" w:rsidRPr="000E7991">
        <w:rPr>
          <w:rFonts w:asciiTheme="majorEastAsia" w:eastAsiaTheme="majorEastAsia" w:hAnsiTheme="majorEastAsia" w:cs="Arial" w:hint="eastAsia"/>
          <w:kern w:val="0"/>
          <w:sz w:val="24"/>
          <w:szCs w:val="24"/>
        </w:rPr>
        <w:t>修缮施工费用</w:t>
      </w:r>
      <w:r w:rsidR="00B57B2E" w:rsidRPr="000E7991">
        <w:rPr>
          <w:rFonts w:asciiTheme="majorEastAsia" w:eastAsiaTheme="majorEastAsia" w:hAnsiTheme="majorEastAsia" w:cs="Arial" w:hint="eastAsia"/>
          <w:kern w:val="0"/>
          <w:sz w:val="24"/>
          <w:szCs w:val="24"/>
        </w:rPr>
        <w:t>约</w:t>
      </w:r>
      <w:r w:rsidRPr="000E7991">
        <w:rPr>
          <w:rFonts w:asciiTheme="majorEastAsia" w:eastAsiaTheme="majorEastAsia" w:hAnsiTheme="majorEastAsia" w:cs="Arial" w:hint="eastAsia"/>
          <w:kern w:val="0"/>
          <w:sz w:val="24"/>
          <w:szCs w:val="24"/>
        </w:rPr>
        <w:t>320万元）；</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最高限价：本项目采用费率报价，费率限价为8.28%，磋商报价超过最高限价的为无效报价；</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采购需求：具体需求详见竞争性磋商文件第三章；</w:t>
      </w:r>
    </w:p>
    <w:p w:rsidR="00F33C7D" w:rsidRPr="000E7991" w:rsidRDefault="00994B26">
      <w:pPr>
        <w:pStyle w:val="12"/>
        <w:spacing w:line="360" w:lineRule="auto"/>
        <w:ind w:firstLineChars="100" w:firstLine="240"/>
        <w:jc w:val="left"/>
        <w:rPr>
          <w:rFonts w:asciiTheme="majorEastAsia" w:eastAsiaTheme="majorEastAsia" w:hAnsiTheme="majorEastAsia"/>
          <w:sz w:val="24"/>
          <w:szCs w:val="24"/>
        </w:rPr>
      </w:pPr>
      <w:r w:rsidRPr="000E7991">
        <w:rPr>
          <w:rFonts w:asciiTheme="majorEastAsia" w:eastAsiaTheme="majorEastAsia" w:hAnsiTheme="majorEastAsia" w:cs="Arial" w:hint="eastAsia"/>
          <w:kern w:val="0"/>
          <w:sz w:val="24"/>
          <w:szCs w:val="24"/>
        </w:rPr>
        <w:t>设计周期：</w:t>
      </w:r>
      <w:r w:rsidRPr="000E7991">
        <w:rPr>
          <w:rFonts w:asciiTheme="majorEastAsia" w:eastAsiaTheme="majorEastAsia" w:hAnsiTheme="majorEastAsia" w:hint="eastAsia"/>
          <w:sz w:val="24"/>
          <w:szCs w:val="24"/>
        </w:rPr>
        <w:t>自合同签订之日起，至项目竣工验收合格之日止；</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宋体"/>
          <w:b/>
          <w:sz w:val="24"/>
          <w:szCs w:val="24"/>
          <w:u w:val="single"/>
        </w:rPr>
      </w:pPr>
      <w:r w:rsidRPr="000E7991">
        <w:rPr>
          <w:rFonts w:asciiTheme="majorEastAsia" w:eastAsiaTheme="majorEastAsia" w:hAnsiTheme="majorEastAsia" w:cs="宋体" w:hint="eastAsia"/>
          <w:b/>
          <w:bCs/>
          <w:kern w:val="0"/>
          <w:sz w:val="24"/>
          <w:szCs w:val="24"/>
        </w:rPr>
        <w:t>具体节点：</w:t>
      </w:r>
      <w:r w:rsidRPr="000E7991">
        <w:rPr>
          <w:rFonts w:asciiTheme="majorEastAsia" w:eastAsiaTheme="majorEastAsia" w:hAnsiTheme="majorEastAsia" w:cs="宋体" w:hint="eastAsia"/>
          <w:b/>
          <w:bCs/>
          <w:kern w:val="0"/>
          <w:sz w:val="24"/>
          <w:szCs w:val="24"/>
          <w:u w:val="single"/>
        </w:rPr>
        <w:t>设计合同签订后30日内</w:t>
      </w:r>
      <w:r w:rsidRPr="000E7991">
        <w:rPr>
          <w:rFonts w:asciiTheme="majorEastAsia" w:eastAsiaTheme="majorEastAsia" w:hAnsiTheme="majorEastAsia" w:cs="宋体" w:hint="eastAsia"/>
          <w:b/>
          <w:sz w:val="24"/>
          <w:szCs w:val="24"/>
          <w:u w:val="single"/>
        </w:rPr>
        <w:t>，设计方案及概算上报给市主管部门；方案审批通过后40日内完成施工图设计、报审、修改、并通过审查；工程开工至竣工验收合格止，提供施工阶段的现场配合服务（</w:t>
      </w:r>
      <w:proofErr w:type="gramStart"/>
      <w:r w:rsidRPr="000E7991">
        <w:rPr>
          <w:rFonts w:asciiTheme="majorEastAsia" w:eastAsiaTheme="majorEastAsia" w:hAnsiTheme="majorEastAsia" w:cs="宋体" w:hint="eastAsia"/>
          <w:b/>
          <w:sz w:val="24"/>
          <w:szCs w:val="24"/>
          <w:u w:val="single"/>
        </w:rPr>
        <w:t>含设计</w:t>
      </w:r>
      <w:proofErr w:type="gramEnd"/>
      <w:r w:rsidRPr="000E7991">
        <w:rPr>
          <w:rFonts w:asciiTheme="majorEastAsia" w:eastAsiaTheme="majorEastAsia" w:hAnsiTheme="majorEastAsia" w:cs="宋体" w:hint="eastAsia"/>
          <w:b/>
          <w:sz w:val="24"/>
          <w:szCs w:val="24"/>
          <w:u w:val="single"/>
        </w:rPr>
        <w:t>变更等）。</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本项目不接受联合体。</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本项目不得分包或转包。</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b/>
          <w:bCs/>
          <w:kern w:val="0"/>
          <w:sz w:val="24"/>
          <w:szCs w:val="24"/>
        </w:rPr>
        <w:t>二、申请人的资格要求</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Arial" w:hint="eastAsia"/>
          <w:kern w:val="0"/>
          <w:sz w:val="24"/>
          <w:szCs w:val="24"/>
        </w:rPr>
        <w:t>1、</w:t>
      </w:r>
      <w:r>
        <w:rPr>
          <w:rFonts w:ascii="宋体" w:hAnsi="宋体" w:cs="Arial" w:hint="eastAsia"/>
          <w:kern w:val="0"/>
          <w:sz w:val="24"/>
          <w:szCs w:val="24"/>
        </w:rPr>
        <w:t>本项目的基本资格要求：</w:t>
      </w:r>
      <w:r>
        <w:rPr>
          <w:rFonts w:ascii="宋体" w:hAnsi="宋体"/>
          <w:sz w:val="24"/>
          <w:szCs w:val="24"/>
        </w:rPr>
        <w:t>具有独立承担民事责任的能力</w:t>
      </w:r>
      <w:r>
        <w:rPr>
          <w:rFonts w:ascii="宋体" w:hAnsi="宋体" w:hint="eastAsia"/>
          <w:sz w:val="24"/>
          <w:szCs w:val="24"/>
        </w:rPr>
        <w:t>；</w:t>
      </w:r>
      <w:r>
        <w:rPr>
          <w:rFonts w:ascii="宋体" w:hAnsi="宋体"/>
          <w:sz w:val="24"/>
          <w:szCs w:val="24"/>
        </w:rPr>
        <w:t>具有</w:t>
      </w:r>
      <w:r>
        <w:rPr>
          <w:rFonts w:ascii="宋体" w:hAnsi="宋体" w:hint="eastAsia"/>
          <w:sz w:val="24"/>
          <w:szCs w:val="24"/>
        </w:rPr>
        <w:t>良好的商业信誉和健全的财务会计制度；具有履行合同所必需的设备和专业技术能力；有依法缴纳税收和社会保障资金的良好记录；参加采购活动前三年内，在经营活动中没有重大违法记录。</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sz w:val="24"/>
          <w:szCs w:val="24"/>
        </w:rPr>
        <w:t>本项目的特定资格要求：</w:t>
      </w:r>
      <w:r>
        <w:rPr>
          <w:rFonts w:asciiTheme="majorEastAsia" w:eastAsiaTheme="majorEastAsia" w:hAnsiTheme="majorEastAsia" w:cs="宋体"/>
          <w:sz w:val="24"/>
          <w:szCs w:val="24"/>
        </w:rPr>
        <w:t xml:space="preserve"> </w:t>
      </w:r>
    </w:p>
    <w:p w:rsidR="00F33C7D" w:rsidRDefault="00994B2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（1）供应商需提供有效的企业法人营业执照（副本）及税务登记证（副本）复印件；或者是三证合一的营业执照（副本）复印件。</w:t>
      </w:r>
    </w:p>
    <w:p w:rsidR="00F33C7D" w:rsidRDefault="00994B2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（2）供应</w:t>
      </w:r>
      <w:proofErr w:type="gramStart"/>
      <w:r>
        <w:rPr>
          <w:rFonts w:asciiTheme="majorEastAsia" w:eastAsiaTheme="majorEastAsia" w:hAnsiTheme="majorEastAsia" w:hint="eastAsia"/>
          <w:sz w:val="24"/>
          <w:szCs w:val="24"/>
        </w:rPr>
        <w:t>商法定</w:t>
      </w:r>
      <w:proofErr w:type="gramEnd"/>
      <w:r>
        <w:rPr>
          <w:rFonts w:asciiTheme="majorEastAsia" w:eastAsiaTheme="majorEastAsia" w:hAnsiTheme="majorEastAsia" w:hint="eastAsia"/>
          <w:sz w:val="24"/>
          <w:szCs w:val="24"/>
        </w:rPr>
        <w:t>代表人参加磋商的，必须提供法定代表人身份证明及法定代表人本人身份证复印件；非法定代表人参加磋商的，必须提供法定代表人签字或盖章的授权委托书及法定代表人、被授权人的两人身份证的复印件（格式参见第六章）。</w:t>
      </w:r>
    </w:p>
    <w:p w:rsidR="00F33C7D" w:rsidRDefault="00994B2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（3）供应商须提供2023年度的财务报表复印件（成立不满一年不需提供）。</w:t>
      </w:r>
    </w:p>
    <w:p w:rsidR="00F33C7D" w:rsidRDefault="00994B2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bCs/>
          <w:color w:val="000000"/>
          <w:sz w:val="24"/>
          <w:szCs w:val="24"/>
        </w:rPr>
        <w:t>（4）供应商须提供参加本次采购活动前一年内（至少1个月，不含投标当月）依法缴纳税收和社会保障资金的凭据（提供相关主管部门证明或银行代扣证明）复印件，依法免税或不需要缴纳社会保障资金的供应商，应提供相应证明文件。</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kern w:val="0"/>
          <w:sz w:val="24"/>
          <w:szCs w:val="24"/>
        </w:rPr>
        <w:t>（5）</w:t>
      </w:r>
      <w:r>
        <w:rPr>
          <w:rFonts w:asciiTheme="majorEastAsia" w:eastAsiaTheme="majorEastAsia" w:hAnsiTheme="majorEastAsia" w:cs="宋体" w:hint="eastAsia"/>
          <w:color w:val="000000"/>
          <w:sz w:val="24"/>
          <w:szCs w:val="24"/>
        </w:rPr>
        <w:t>供应商须提供参加采购活动前</w:t>
      </w:r>
      <w:r>
        <w:rPr>
          <w:rFonts w:asciiTheme="majorEastAsia" w:eastAsiaTheme="majorEastAsia" w:hAnsiTheme="majorEastAsia" w:cs="宋体"/>
          <w:color w:val="000000"/>
          <w:sz w:val="24"/>
          <w:szCs w:val="24"/>
        </w:rPr>
        <w:t xml:space="preserve"> 3 </w:t>
      </w:r>
      <w:r>
        <w:rPr>
          <w:rFonts w:asciiTheme="majorEastAsia" w:eastAsiaTheme="majorEastAsia" w:hAnsiTheme="majorEastAsia" w:cs="宋体" w:hint="eastAsia"/>
          <w:color w:val="000000"/>
          <w:sz w:val="24"/>
          <w:szCs w:val="24"/>
        </w:rPr>
        <w:t>年内在经营活动中没有重大违法记录的书面声明（原件）。（格式参见第六章）</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color w:val="000000"/>
          <w:sz w:val="24"/>
          <w:szCs w:val="24"/>
        </w:rPr>
        <w:t>（6）供应商须提供资格文件声明函（原件）。（格式参见第六章）</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（7）未被“信用中国”网站（www.creditchina.gov.cn）列入失信被执行人、重大税收违法案件当事人名单、政府采购严重失信行为记录名单。</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（8）</w:t>
      </w:r>
      <w:r>
        <w:rPr>
          <w:rFonts w:asciiTheme="majorEastAsia" w:eastAsiaTheme="majorEastAsia" w:hAnsiTheme="majorEastAsia" w:hint="eastAsia"/>
          <w:b/>
          <w:sz w:val="24"/>
          <w:szCs w:val="24"/>
        </w:rPr>
        <w:t>供应商须提供项目实施阶段的现场配合服务</w:t>
      </w:r>
      <w:r>
        <w:rPr>
          <w:rFonts w:asciiTheme="majorEastAsia" w:eastAsiaTheme="majorEastAsia" w:hAnsiTheme="majorEastAsia" w:cs="宋体" w:hint="eastAsia"/>
          <w:b/>
          <w:sz w:val="24"/>
          <w:szCs w:val="24"/>
        </w:rPr>
        <w:t>（</w:t>
      </w:r>
      <w:proofErr w:type="gramStart"/>
      <w:r>
        <w:rPr>
          <w:rFonts w:asciiTheme="majorEastAsia" w:eastAsiaTheme="majorEastAsia" w:hAnsiTheme="majorEastAsia" w:cs="宋体" w:hint="eastAsia"/>
          <w:b/>
          <w:sz w:val="24"/>
          <w:szCs w:val="24"/>
        </w:rPr>
        <w:t>含设计</w:t>
      </w:r>
      <w:proofErr w:type="gramEnd"/>
      <w:r>
        <w:rPr>
          <w:rFonts w:asciiTheme="majorEastAsia" w:eastAsiaTheme="majorEastAsia" w:hAnsiTheme="majorEastAsia" w:cs="宋体" w:hint="eastAsia"/>
          <w:b/>
          <w:sz w:val="24"/>
          <w:szCs w:val="24"/>
        </w:rPr>
        <w:t>变更等）。</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（9）符合相关法律、法规规定的其他要求。</w:t>
      </w:r>
    </w:p>
    <w:p w:rsidR="00F33C7D" w:rsidRDefault="00994B26">
      <w:pPr>
        <w:widowControl/>
        <w:shd w:val="clear" w:color="auto" w:fill="FFFFFF"/>
        <w:spacing w:line="360" w:lineRule="auto"/>
        <w:ind w:firstLineChars="200" w:firstLine="482"/>
        <w:jc w:val="lef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【特别提醒】法定代表人为同一个人的两个及两个以上法人，母公司、全资子公司及其控股公司，都不得在同一采购项目相同标段中同时参加投标，一经发现，将视同围标处理。</w:t>
      </w:r>
    </w:p>
    <w:p w:rsidR="00F33C7D" w:rsidRDefault="00994B26">
      <w:pPr>
        <w:widowControl/>
        <w:shd w:val="clear" w:color="auto" w:fill="FFFFFF"/>
        <w:spacing w:line="360" w:lineRule="auto"/>
        <w:ind w:firstLineChars="197" w:firstLine="475"/>
        <w:jc w:val="left"/>
        <w:rPr>
          <w:rFonts w:asciiTheme="majorEastAsia" w:eastAsiaTheme="majorEastAsia" w:hAnsiTheme="majorEastAsia"/>
          <w:kern w:val="0"/>
          <w:sz w:val="24"/>
          <w:szCs w:val="24"/>
        </w:rPr>
      </w:pPr>
      <w:r>
        <w:rPr>
          <w:rFonts w:asciiTheme="majorEastAsia" w:eastAsiaTheme="majorEastAsia" w:hAnsiTheme="majorEastAsia" w:cs="宋体" w:hint="eastAsia"/>
          <w:b/>
          <w:bCs/>
          <w:sz w:val="24"/>
          <w:szCs w:val="24"/>
          <w:u w:val="single"/>
        </w:rPr>
        <w:t>具体资格要求详见第六章中的“资格审查文件”。</w:t>
      </w:r>
    </w:p>
    <w:p w:rsidR="00F33C7D" w:rsidRDefault="00994B26">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t>请供应</w:t>
      </w:r>
      <w:proofErr w:type="gramStart"/>
      <w:r>
        <w:rPr>
          <w:rFonts w:asciiTheme="majorEastAsia" w:eastAsiaTheme="majorEastAsia" w:hAnsiTheme="majorEastAsia" w:cs="宋体" w:hint="eastAsia"/>
          <w:b/>
          <w:bCs/>
          <w:sz w:val="24"/>
          <w:szCs w:val="24"/>
        </w:rPr>
        <w:t>商认真</w:t>
      </w:r>
      <w:proofErr w:type="gramEnd"/>
      <w:r>
        <w:rPr>
          <w:rFonts w:asciiTheme="majorEastAsia" w:eastAsiaTheme="majorEastAsia" w:hAnsiTheme="majorEastAsia" w:cs="宋体" w:hint="eastAsia"/>
          <w:b/>
          <w:bCs/>
          <w:sz w:val="24"/>
          <w:szCs w:val="24"/>
        </w:rPr>
        <w:t>对照资格要求，如不符合要求，无意或故意参与磋商的，所产生的一切后果由供应商承担。若响应供应商提供虚假材料的，将作无效响应处理。</w:t>
      </w:r>
    </w:p>
    <w:p w:rsidR="00F33C7D" w:rsidRDefault="00994B26">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t>非采购</w:t>
      </w:r>
      <w:proofErr w:type="gramStart"/>
      <w:r>
        <w:rPr>
          <w:rFonts w:asciiTheme="majorEastAsia" w:eastAsiaTheme="majorEastAsia" w:hAnsiTheme="majorEastAsia" w:cs="宋体" w:hint="eastAsia"/>
          <w:b/>
          <w:bCs/>
          <w:sz w:val="24"/>
          <w:szCs w:val="24"/>
        </w:rPr>
        <w:t>人原因</w:t>
      </w:r>
      <w:proofErr w:type="gramEnd"/>
      <w:r>
        <w:rPr>
          <w:rFonts w:asciiTheme="majorEastAsia" w:eastAsiaTheme="majorEastAsia" w:hAnsiTheme="majorEastAsia" w:cs="宋体" w:hint="eastAsia"/>
          <w:b/>
          <w:bCs/>
          <w:sz w:val="24"/>
          <w:szCs w:val="24"/>
        </w:rPr>
        <w:t>成交人放弃成交资格的，报财政部门将其列入政府采购黑名单。</w:t>
      </w:r>
    </w:p>
    <w:p w:rsidR="00F33C7D" w:rsidRDefault="00994B26">
      <w:pPr>
        <w:widowControl/>
        <w:snapToGrid w:val="0"/>
        <w:spacing w:line="360" w:lineRule="auto"/>
        <w:ind w:firstLineChars="200" w:firstLine="482"/>
        <w:jc w:val="left"/>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rsidR="00F33C7D" w:rsidRDefault="00994B26">
      <w:pPr>
        <w:widowControl/>
        <w:shd w:val="clear" w:color="auto" w:fill="FFFFFF"/>
        <w:spacing w:line="360" w:lineRule="auto"/>
        <w:ind w:firstLineChars="200" w:firstLine="482"/>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参与本项目竞争性磋商响应的供应商，应依照规定提交各类声明函、承诺函（如涉有），不再同时提供原件备查或提供有关部门出具的相关证明文件。但本项目成交的供</w:t>
      </w:r>
      <w:r>
        <w:rPr>
          <w:rFonts w:asciiTheme="majorEastAsia" w:eastAsiaTheme="majorEastAsia" w:hAnsiTheme="majorEastAsia" w:cs="Arial" w:hint="eastAsia"/>
          <w:b/>
          <w:bCs/>
          <w:kern w:val="0"/>
          <w:sz w:val="24"/>
          <w:szCs w:val="24"/>
        </w:rPr>
        <w:lastRenderedPageBreak/>
        <w:t>应商（以下</w:t>
      </w:r>
      <w:proofErr w:type="gramStart"/>
      <w:r>
        <w:rPr>
          <w:rFonts w:asciiTheme="majorEastAsia" w:eastAsiaTheme="majorEastAsia" w:hAnsiTheme="majorEastAsia" w:cs="Arial" w:hint="eastAsia"/>
          <w:b/>
          <w:bCs/>
          <w:kern w:val="0"/>
          <w:sz w:val="24"/>
          <w:szCs w:val="24"/>
        </w:rPr>
        <w:t>称成交人</w:t>
      </w:r>
      <w:proofErr w:type="gramEnd"/>
      <w:r>
        <w:rPr>
          <w:rFonts w:asciiTheme="majorEastAsia" w:eastAsiaTheme="majorEastAsia" w:hAnsiTheme="majorEastAsia" w:cs="Arial" w:hint="eastAsia"/>
          <w:b/>
          <w:bCs/>
          <w:kern w:val="0"/>
          <w:sz w:val="24"/>
          <w:szCs w:val="24"/>
        </w:rPr>
        <w:t>），应做好提交声明函、承诺</w:t>
      </w:r>
      <w:proofErr w:type="gramStart"/>
      <w:r>
        <w:rPr>
          <w:rFonts w:asciiTheme="majorEastAsia" w:eastAsiaTheme="majorEastAsia" w:hAnsiTheme="majorEastAsia" w:cs="Arial" w:hint="eastAsia"/>
          <w:b/>
          <w:bCs/>
          <w:kern w:val="0"/>
          <w:sz w:val="24"/>
          <w:szCs w:val="24"/>
        </w:rPr>
        <w:t>函相应</w:t>
      </w:r>
      <w:proofErr w:type="gramEnd"/>
      <w:r>
        <w:rPr>
          <w:rFonts w:asciiTheme="majorEastAsia" w:eastAsiaTheme="majorEastAsia" w:hAnsiTheme="majorEastAsia" w:cs="Arial" w:hint="eastAsia"/>
          <w:b/>
          <w:bCs/>
          <w:kern w:val="0"/>
          <w:sz w:val="24"/>
          <w:szCs w:val="24"/>
        </w:rPr>
        <w:t>原件的核查准备；核查后发现虚假或违背承诺的，将依照相关法律法规规定处理。</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三、获</w:t>
      </w:r>
      <w:r w:rsidRPr="000E7991">
        <w:rPr>
          <w:rFonts w:asciiTheme="majorEastAsia" w:eastAsiaTheme="majorEastAsia" w:hAnsiTheme="majorEastAsia" w:cs="Arial" w:hint="eastAsia"/>
          <w:b/>
          <w:bCs/>
          <w:kern w:val="0"/>
          <w:sz w:val="24"/>
          <w:szCs w:val="24"/>
        </w:rPr>
        <w:t>取采购文件</w:t>
      </w:r>
    </w:p>
    <w:p w:rsidR="00F33C7D" w:rsidRPr="000E7991" w:rsidRDefault="00994B26">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时间：2024年</w:t>
      </w:r>
      <w:r w:rsidR="000E7991" w:rsidRPr="000E7991">
        <w:rPr>
          <w:rFonts w:asciiTheme="majorEastAsia" w:eastAsiaTheme="majorEastAsia" w:hAnsiTheme="majorEastAsia" w:cs="Arial" w:hint="eastAsia"/>
          <w:kern w:val="0"/>
          <w:sz w:val="24"/>
          <w:szCs w:val="24"/>
        </w:rPr>
        <w:t>4</w:t>
      </w:r>
      <w:r w:rsidRPr="000E7991">
        <w:rPr>
          <w:rFonts w:asciiTheme="majorEastAsia" w:eastAsiaTheme="majorEastAsia" w:hAnsiTheme="majorEastAsia" w:cs="Arial" w:hint="eastAsia"/>
          <w:kern w:val="0"/>
          <w:sz w:val="24"/>
          <w:szCs w:val="24"/>
        </w:rPr>
        <w:t>月</w:t>
      </w:r>
      <w:r w:rsidR="000E7991" w:rsidRPr="000E7991">
        <w:rPr>
          <w:rFonts w:asciiTheme="majorEastAsia" w:eastAsiaTheme="majorEastAsia" w:hAnsiTheme="majorEastAsia" w:cs="Arial" w:hint="eastAsia"/>
          <w:kern w:val="0"/>
          <w:sz w:val="24"/>
          <w:szCs w:val="24"/>
        </w:rPr>
        <w:t>26</w:t>
      </w:r>
      <w:r w:rsidRPr="000E7991">
        <w:rPr>
          <w:rFonts w:asciiTheme="majorEastAsia" w:eastAsiaTheme="majorEastAsia" w:hAnsiTheme="majorEastAsia" w:cs="Arial" w:hint="eastAsia"/>
          <w:kern w:val="0"/>
          <w:sz w:val="24"/>
          <w:szCs w:val="24"/>
        </w:rPr>
        <w:t>日至2024年</w:t>
      </w:r>
      <w:r w:rsidR="000E7991" w:rsidRPr="000E7991">
        <w:rPr>
          <w:rFonts w:asciiTheme="majorEastAsia" w:eastAsiaTheme="majorEastAsia" w:hAnsiTheme="majorEastAsia" w:cs="Arial" w:hint="eastAsia"/>
          <w:kern w:val="0"/>
          <w:sz w:val="24"/>
          <w:szCs w:val="24"/>
        </w:rPr>
        <w:t>5</w:t>
      </w:r>
      <w:r w:rsidRPr="000E7991">
        <w:rPr>
          <w:rFonts w:asciiTheme="majorEastAsia" w:eastAsiaTheme="majorEastAsia" w:hAnsiTheme="majorEastAsia" w:cs="Arial" w:hint="eastAsia"/>
          <w:kern w:val="0"/>
          <w:sz w:val="24"/>
          <w:szCs w:val="24"/>
        </w:rPr>
        <w:t>月</w:t>
      </w:r>
      <w:r w:rsidR="000E7991" w:rsidRPr="000E7991">
        <w:rPr>
          <w:rFonts w:asciiTheme="majorEastAsia" w:eastAsiaTheme="majorEastAsia" w:hAnsiTheme="majorEastAsia" w:cs="Arial" w:hint="eastAsia"/>
          <w:kern w:val="0"/>
          <w:sz w:val="24"/>
          <w:szCs w:val="24"/>
        </w:rPr>
        <w:t>11</w:t>
      </w:r>
      <w:r w:rsidRPr="000E7991">
        <w:rPr>
          <w:rFonts w:asciiTheme="majorEastAsia" w:eastAsiaTheme="majorEastAsia" w:hAnsiTheme="majorEastAsia" w:cs="Arial" w:hint="eastAsia"/>
          <w:kern w:val="0"/>
          <w:sz w:val="24"/>
          <w:szCs w:val="24"/>
        </w:rPr>
        <w:t>日</w:t>
      </w:r>
    </w:p>
    <w:p w:rsidR="00F33C7D" w:rsidRPr="000E7991" w:rsidRDefault="00994B26">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地点：</w:t>
      </w:r>
      <w:r w:rsidRPr="000E7991">
        <w:rPr>
          <w:rFonts w:asciiTheme="majorEastAsia" w:eastAsiaTheme="majorEastAsia" w:hAnsiTheme="majorEastAsia" w:hint="eastAsia"/>
          <w:sz w:val="24"/>
          <w:szCs w:val="24"/>
        </w:rPr>
        <w:t>南通市文化广电和旅游局-政府采购栏、</w:t>
      </w:r>
      <w:r w:rsidRPr="000E7991">
        <w:rPr>
          <w:rFonts w:asciiTheme="majorEastAsia" w:eastAsiaTheme="majorEastAsia" w:hAnsiTheme="majorEastAsia" w:cs="宋体" w:hint="eastAsia"/>
          <w:color w:val="333333"/>
          <w:sz w:val="24"/>
          <w:szCs w:val="24"/>
          <w:shd w:val="clear" w:color="auto" w:fill="FFFFFF"/>
        </w:rPr>
        <w:t xml:space="preserve"> 南通博物苑-资讯-招标信息栏</w:t>
      </w:r>
    </w:p>
    <w:p w:rsidR="00F33C7D" w:rsidRPr="000E7991" w:rsidRDefault="00994B26">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方式：自行下载</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b/>
          <w:bCs/>
          <w:kern w:val="0"/>
          <w:sz w:val="24"/>
          <w:szCs w:val="24"/>
        </w:rPr>
        <w:t>四、响应文件的提交</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1.截止时间：</w:t>
      </w:r>
      <w:r w:rsidRPr="000E7991">
        <w:rPr>
          <w:rFonts w:asciiTheme="majorEastAsia" w:eastAsiaTheme="majorEastAsia" w:hAnsiTheme="majorEastAsia" w:cs="Arial" w:hint="eastAsia"/>
          <w:b/>
          <w:bCs/>
          <w:kern w:val="0"/>
          <w:sz w:val="24"/>
          <w:szCs w:val="24"/>
        </w:rPr>
        <w:t>2024年</w:t>
      </w:r>
      <w:r w:rsidR="000E7991" w:rsidRPr="000E7991">
        <w:rPr>
          <w:rFonts w:asciiTheme="majorEastAsia" w:eastAsiaTheme="majorEastAsia" w:hAnsiTheme="majorEastAsia" w:cs="Arial" w:hint="eastAsia"/>
          <w:b/>
          <w:bCs/>
          <w:kern w:val="0"/>
          <w:sz w:val="24"/>
          <w:szCs w:val="24"/>
        </w:rPr>
        <w:t>5</w:t>
      </w:r>
      <w:r w:rsidRPr="000E7991">
        <w:rPr>
          <w:rFonts w:asciiTheme="majorEastAsia" w:eastAsiaTheme="majorEastAsia" w:hAnsiTheme="majorEastAsia" w:cs="Arial" w:hint="eastAsia"/>
          <w:b/>
          <w:bCs/>
          <w:kern w:val="0"/>
          <w:sz w:val="24"/>
          <w:szCs w:val="24"/>
        </w:rPr>
        <w:t>月</w:t>
      </w:r>
      <w:r w:rsidR="000E7991" w:rsidRPr="000E7991">
        <w:rPr>
          <w:rFonts w:asciiTheme="majorEastAsia" w:eastAsiaTheme="majorEastAsia" w:hAnsiTheme="majorEastAsia" w:cs="Arial" w:hint="eastAsia"/>
          <w:b/>
          <w:bCs/>
          <w:kern w:val="0"/>
          <w:sz w:val="24"/>
          <w:szCs w:val="24"/>
        </w:rPr>
        <w:t>11</w:t>
      </w:r>
      <w:r w:rsidRPr="000E7991">
        <w:rPr>
          <w:rFonts w:asciiTheme="majorEastAsia" w:eastAsiaTheme="majorEastAsia" w:hAnsiTheme="majorEastAsia" w:cs="Arial" w:hint="eastAsia"/>
          <w:b/>
          <w:bCs/>
          <w:kern w:val="0"/>
          <w:sz w:val="24"/>
          <w:szCs w:val="24"/>
        </w:rPr>
        <w:t>日14时 00分</w:t>
      </w:r>
      <w:r w:rsidRPr="000E7991">
        <w:rPr>
          <w:rFonts w:asciiTheme="majorEastAsia" w:eastAsiaTheme="majorEastAsia" w:hAnsiTheme="majorEastAsia" w:cs="Arial" w:hint="eastAsia"/>
          <w:kern w:val="0"/>
          <w:sz w:val="24"/>
          <w:szCs w:val="24"/>
        </w:rPr>
        <w:t>（北京时间）。</w:t>
      </w:r>
    </w:p>
    <w:p w:rsidR="00F33C7D" w:rsidRPr="000E7991" w:rsidRDefault="00994B26">
      <w:pPr>
        <w:widowControl/>
        <w:shd w:val="clear" w:color="auto" w:fill="FFFFFF"/>
        <w:spacing w:line="360" w:lineRule="auto"/>
        <w:ind w:firstLineChars="100" w:firstLine="240"/>
        <w:jc w:val="left"/>
        <w:rPr>
          <w:rFonts w:asciiTheme="majorEastAsia" w:eastAsiaTheme="majorEastAsia" w:hAnsiTheme="majorEastAsia"/>
          <w:sz w:val="24"/>
          <w:szCs w:val="24"/>
        </w:rPr>
      </w:pPr>
      <w:r w:rsidRPr="000E7991">
        <w:rPr>
          <w:rFonts w:asciiTheme="majorEastAsia" w:eastAsiaTheme="majorEastAsia" w:hAnsiTheme="majorEastAsia" w:cs="Arial" w:hint="eastAsia"/>
          <w:kern w:val="0"/>
          <w:sz w:val="24"/>
          <w:szCs w:val="24"/>
        </w:rPr>
        <w:t>2.地点：南通市行政中心综合楼53</w:t>
      </w:r>
      <w:r w:rsidR="000E7991" w:rsidRPr="000E7991">
        <w:rPr>
          <w:rFonts w:asciiTheme="majorEastAsia" w:eastAsiaTheme="majorEastAsia" w:hAnsiTheme="majorEastAsia" w:cs="Arial" w:hint="eastAsia"/>
          <w:kern w:val="0"/>
          <w:sz w:val="24"/>
          <w:szCs w:val="24"/>
        </w:rPr>
        <w:t>6</w:t>
      </w:r>
      <w:r w:rsidRPr="000E7991">
        <w:rPr>
          <w:rFonts w:asciiTheme="majorEastAsia" w:eastAsiaTheme="majorEastAsia" w:hAnsiTheme="majorEastAsia" w:cs="Arial" w:hint="eastAsia"/>
          <w:kern w:val="0"/>
          <w:sz w:val="24"/>
          <w:szCs w:val="24"/>
        </w:rPr>
        <w:t>会议室（南通市崇川区世纪大道6号），如有变动另行通知。</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b/>
          <w:bCs/>
          <w:kern w:val="0"/>
          <w:sz w:val="24"/>
          <w:szCs w:val="24"/>
        </w:rPr>
        <w:t>五、开启</w:t>
      </w:r>
    </w:p>
    <w:p w:rsidR="00F33C7D" w:rsidRPr="000E7991"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1.时间：</w:t>
      </w:r>
      <w:r w:rsidRPr="000E7991">
        <w:rPr>
          <w:rFonts w:asciiTheme="majorEastAsia" w:eastAsiaTheme="majorEastAsia" w:hAnsiTheme="majorEastAsia" w:cs="Arial" w:hint="eastAsia"/>
          <w:b/>
          <w:bCs/>
          <w:kern w:val="0"/>
          <w:sz w:val="24"/>
          <w:szCs w:val="24"/>
        </w:rPr>
        <w:t>2024年</w:t>
      </w:r>
      <w:r w:rsidR="000E7991" w:rsidRPr="000E7991">
        <w:rPr>
          <w:rFonts w:asciiTheme="majorEastAsia" w:eastAsiaTheme="majorEastAsia" w:hAnsiTheme="majorEastAsia" w:cs="Arial" w:hint="eastAsia"/>
          <w:b/>
          <w:bCs/>
          <w:kern w:val="0"/>
          <w:sz w:val="24"/>
          <w:szCs w:val="24"/>
        </w:rPr>
        <w:t>5</w:t>
      </w:r>
      <w:r w:rsidRPr="000E7991">
        <w:rPr>
          <w:rFonts w:asciiTheme="majorEastAsia" w:eastAsiaTheme="majorEastAsia" w:hAnsiTheme="majorEastAsia" w:cs="Arial" w:hint="eastAsia"/>
          <w:b/>
          <w:bCs/>
          <w:kern w:val="0"/>
          <w:sz w:val="24"/>
          <w:szCs w:val="24"/>
        </w:rPr>
        <w:t>月</w:t>
      </w:r>
      <w:r w:rsidR="000E7991" w:rsidRPr="000E7991">
        <w:rPr>
          <w:rFonts w:asciiTheme="majorEastAsia" w:eastAsiaTheme="majorEastAsia" w:hAnsiTheme="majorEastAsia" w:cs="Arial" w:hint="eastAsia"/>
          <w:b/>
          <w:bCs/>
          <w:kern w:val="0"/>
          <w:sz w:val="24"/>
          <w:szCs w:val="24"/>
        </w:rPr>
        <w:t>11</w:t>
      </w:r>
      <w:r w:rsidRPr="000E7991">
        <w:rPr>
          <w:rFonts w:asciiTheme="majorEastAsia" w:eastAsiaTheme="majorEastAsia" w:hAnsiTheme="majorEastAsia" w:cs="Arial" w:hint="eastAsia"/>
          <w:b/>
          <w:bCs/>
          <w:kern w:val="0"/>
          <w:sz w:val="24"/>
          <w:szCs w:val="24"/>
        </w:rPr>
        <w:t>日14时00分</w:t>
      </w:r>
      <w:r w:rsidRPr="000E7991">
        <w:rPr>
          <w:rFonts w:asciiTheme="majorEastAsia" w:eastAsiaTheme="majorEastAsia" w:hAnsiTheme="majorEastAsia" w:cs="Arial" w:hint="eastAsia"/>
          <w:kern w:val="0"/>
          <w:sz w:val="24"/>
          <w:szCs w:val="24"/>
        </w:rPr>
        <w:t>（北京时间）</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E7991">
        <w:rPr>
          <w:rFonts w:asciiTheme="majorEastAsia" w:eastAsiaTheme="majorEastAsia" w:hAnsiTheme="majorEastAsia" w:cs="Arial" w:hint="eastAsia"/>
          <w:kern w:val="0"/>
          <w:sz w:val="24"/>
          <w:szCs w:val="24"/>
        </w:rPr>
        <w:t>2.地点：南通市行政中心综合楼53</w:t>
      </w:r>
      <w:r w:rsidR="000E7991" w:rsidRPr="000E7991">
        <w:rPr>
          <w:rFonts w:asciiTheme="majorEastAsia" w:eastAsiaTheme="majorEastAsia" w:hAnsiTheme="majorEastAsia" w:cs="Arial" w:hint="eastAsia"/>
          <w:kern w:val="0"/>
          <w:sz w:val="24"/>
          <w:szCs w:val="24"/>
        </w:rPr>
        <w:t>6</w:t>
      </w:r>
      <w:r w:rsidRPr="000E7991">
        <w:rPr>
          <w:rFonts w:asciiTheme="majorEastAsia" w:eastAsiaTheme="majorEastAsia" w:hAnsiTheme="majorEastAsia" w:cs="Arial" w:hint="eastAsia"/>
          <w:kern w:val="0"/>
          <w:sz w:val="24"/>
          <w:szCs w:val="24"/>
        </w:rPr>
        <w:t>会议室（</w:t>
      </w:r>
      <w:r>
        <w:rPr>
          <w:rFonts w:asciiTheme="majorEastAsia" w:eastAsiaTheme="majorEastAsia" w:hAnsiTheme="majorEastAsia" w:cs="Arial" w:hint="eastAsia"/>
          <w:kern w:val="0"/>
          <w:sz w:val="24"/>
          <w:szCs w:val="24"/>
        </w:rPr>
        <w:t>南通市崇川区世纪大道6号），如有变动另行通知。</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六、公告期限</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自本公告发布之日起3个工作日。</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七、其他补充事宜</w:t>
      </w:r>
      <w:r>
        <w:rPr>
          <w:rFonts w:asciiTheme="majorEastAsia" w:eastAsiaTheme="majorEastAsia" w:hAnsiTheme="majorEastAsia" w:cs="Arial" w:hint="eastAsia"/>
          <w:kern w:val="0"/>
          <w:sz w:val="24"/>
          <w:szCs w:val="24"/>
        </w:rPr>
        <w:t>：无</w:t>
      </w:r>
    </w:p>
    <w:p w:rsidR="00F33C7D" w:rsidRDefault="00994B26">
      <w:pPr>
        <w:widowControl/>
        <w:shd w:val="clear" w:color="auto" w:fill="FFFFFF"/>
        <w:spacing w:line="360" w:lineRule="auto"/>
        <w:ind w:firstLine="238"/>
        <w:jc w:val="left"/>
        <w:rPr>
          <w:rFonts w:asciiTheme="majorEastAsia" w:eastAsiaTheme="majorEastAsia" w:hAnsiTheme="majorEastAsia" w:cs="Arial"/>
          <w:b/>
          <w:bCs/>
          <w:kern w:val="0"/>
          <w:sz w:val="24"/>
          <w:szCs w:val="24"/>
        </w:rPr>
      </w:pPr>
      <w:r>
        <w:rPr>
          <w:rFonts w:asciiTheme="majorEastAsia" w:eastAsiaTheme="majorEastAsia" w:hAnsiTheme="majorEastAsia" w:cs="Arial" w:hint="eastAsia"/>
          <w:b/>
          <w:bCs/>
          <w:kern w:val="0"/>
          <w:sz w:val="24"/>
          <w:szCs w:val="24"/>
        </w:rPr>
        <w:t>八、凡对本次采购提出询问，请按以下方式联系</w:t>
      </w:r>
    </w:p>
    <w:p w:rsidR="00F33C7D" w:rsidRDefault="00994B26">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1.采购人信息</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Cs/>
          <w:kern w:val="0"/>
          <w:sz w:val="24"/>
          <w:szCs w:val="24"/>
        </w:rPr>
        <w:t>名称：</w:t>
      </w:r>
      <w:r>
        <w:rPr>
          <w:rFonts w:asciiTheme="majorEastAsia" w:eastAsiaTheme="majorEastAsia" w:hAnsiTheme="majorEastAsia" w:cs="Arial" w:hint="eastAsia"/>
          <w:kern w:val="0"/>
          <w:sz w:val="24"/>
          <w:szCs w:val="24"/>
        </w:rPr>
        <w:t>南通博物苑</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地址：江苏省南通市崇川区</w:t>
      </w:r>
      <w:proofErr w:type="gramStart"/>
      <w:r>
        <w:rPr>
          <w:rFonts w:asciiTheme="majorEastAsia" w:eastAsiaTheme="majorEastAsia" w:hAnsiTheme="majorEastAsia" w:cs="Arial" w:hint="eastAsia"/>
          <w:kern w:val="0"/>
          <w:sz w:val="24"/>
          <w:szCs w:val="24"/>
        </w:rPr>
        <w:t>濠</w:t>
      </w:r>
      <w:proofErr w:type="gramEnd"/>
      <w:r>
        <w:rPr>
          <w:rFonts w:asciiTheme="majorEastAsia" w:eastAsiaTheme="majorEastAsia" w:hAnsiTheme="majorEastAsia" w:cs="Arial" w:hint="eastAsia"/>
          <w:kern w:val="0"/>
          <w:sz w:val="24"/>
          <w:szCs w:val="24"/>
        </w:rPr>
        <w:t>南路19号</w:t>
      </w:r>
    </w:p>
    <w:p w:rsidR="00F33C7D" w:rsidRDefault="00994B26">
      <w:pPr>
        <w:widowControl/>
        <w:shd w:val="clear" w:color="auto" w:fill="FFFFFF"/>
        <w:spacing w:line="360" w:lineRule="auto"/>
        <w:ind w:firstLine="238"/>
        <w:jc w:val="left"/>
        <w:rPr>
          <w:rFonts w:asciiTheme="majorEastAsia" w:eastAsiaTheme="majorEastAsia" w:hAnsiTheme="majorEastAsia" w:cs="宋体"/>
          <w:sz w:val="24"/>
          <w:szCs w:val="24"/>
        </w:rPr>
      </w:pPr>
      <w:r>
        <w:rPr>
          <w:rFonts w:asciiTheme="majorEastAsia" w:eastAsiaTheme="majorEastAsia" w:hAnsiTheme="majorEastAsia" w:cs="Arial" w:hint="eastAsia"/>
          <w:kern w:val="0"/>
          <w:sz w:val="24"/>
          <w:szCs w:val="24"/>
        </w:rPr>
        <w:t>联系方式：</w:t>
      </w:r>
      <w:r>
        <w:rPr>
          <w:rFonts w:asciiTheme="majorEastAsia" w:eastAsiaTheme="majorEastAsia" w:hAnsiTheme="majorEastAsia" w:cs="宋体"/>
          <w:sz w:val="24"/>
          <w:szCs w:val="24"/>
        </w:rPr>
        <w:t>0513-</w:t>
      </w:r>
      <w:r>
        <w:rPr>
          <w:rFonts w:asciiTheme="majorEastAsia" w:eastAsiaTheme="majorEastAsia" w:hAnsiTheme="majorEastAsia" w:cs="宋体" w:hint="eastAsia"/>
          <w:sz w:val="24"/>
          <w:szCs w:val="24"/>
        </w:rPr>
        <w:t>85062508</w:t>
      </w:r>
    </w:p>
    <w:p w:rsidR="00F33C7D" w:rsidRDefault="00994B26">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2.主管部门</w:t>
      </w:r>
    </w:p>
    <w:p w:rsidR="00F33C7D" w:rsidRDefault="00994B26">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名称：南通市文化广电和旅游局</w:t>
      </w:r>
    </w:p>
    <w:p w:rsidR="00F33C7D" w:rsidRDefault="00994B26">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地址：南通市崇川区世纪大道6号</w:t>
      </w:r>
    </w:p>
    <w:p w:rsidR="00F33C7D" w:rsidRDefault="00994B26">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联系方式：</w:t>
      </w:r>
      <w:r>
        <w:rPr>
          <w:rFonts w:asciiTheme="majorEastAsia" w:eastAsiaTheme="majorEastAsia" w:hAnsiTheme="majorEastAsia" w:cs="Arial"/>
          <w:bCs/>
          <w:kern w:val="0"/>
          <w:sz w:val="24"/>
          <w:szCs w:val="24"/>
        </w:rPr>
        <w:t>0513-85099576</w:t>
      </w:r>
    </w:p>
    <w:p w:rsidR="00F33C7D" w:rsidRDefault="00994B26">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3.采购代理机构信息</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名称：南通</w:t>
      </w:r>
      <w:proofErr w:type="gramStart"/>
      <w:r>
        <w:rPr>
          <w:rFonts w:asciiTheme="majorEastAsia" w:eastAsiaTheme="majorEastAsia" w:hAnsiTheme="majorEastAsia" w:cs="Arial" w:hint="eastAsia"/>
          <w:kern w:val="0"/>
          <w:sz w:val="24"/>
          <w:szCs w:val="24"/>
        </w:rPr>
        <w:t>通</w:t>
      </w:r>
      <w:proofErr w:type="gramEnd"/>
      <w:r>
        <w:rPr>
          <w:rFonts w:asciiTheme="majorEastAsia" w:eastAsiaTheme="majorEastAsia" w:hAnsiTheme="majorEastAsia" w:cs="Arial" w:hint="eastAsia"/>
          <w:kern w:val="0"/>
          <w:sz w:val="24"/>
          <w:szCs w:val="24"/>
        </w:rPr>
        <w:t>城建设工程项目管理有限公司</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地址：南通市崇川区工农南路156号</w:t>
      </w:r>
      <w:proofErr w:type="gramStart"/>
      <w:r>
        <w:rPr>
          <w:rFonts w:asciiTheme="majorEastAsia" w:eastAsiaTheme="majorEastAsia" w:hAnsiTheme="majorEastAsia" w:cs="Arial" w:hint="eastAsia"/>
          <w:kern w:val="0"/>
          <w:sz w:val="24"/>
          <w:szCs w:val="24"/>
        </w:rPr>
        <w:t>鑫乾广场</w:t>
      </w:r>
      <w:proofErr w:type="gramEnd"/>
      <w:r>
        <w:rPr>
          <w:rFonts w:asciiTheme="majorEastAsia" w:eastAsiaTheme="majorEastAsia" w:hAnsiTheme="majorEastAsia" w:cs="Arial" w:hint="eastAsia"/>
          <w:kern w:val="0"/>
          <w:sz w:val="24"/>
          <w:szCs w:val="24"/>
        </w:rPr>
        <w:t>A座22楼2202室</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联系方式：18906296209</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lastRenderedPageBreak/>
        <w:t>4.项目联系方式：</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联系人：杨伟</w:t>
      </w:r>
    </w:p>
    <w:p w:rsidR="00F33C7D" w:rsidRDefault="00994B26">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电话：18906296209</w:t>
      </w: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Pr>
        <w:pStyle w:val="1"/>
        <w:keepNext w:val="0"/>
        <w:keepLines w:val="0"/>
        <w:snapToGrid w:val="0"/>
        <w:spacing w:before="0" w:after="0" w:line="360" w:lineRule="auto"/>
        <w:jc w:val="center"/>
        <w:rPr>
          <w:rFonts w:ascii="宋体" w:hAnsi="宋体" w:cs="宋体"/>
          <w:color w:val="000000"/>
          <w:w w:val="80"/>
          <w:szCs w:val="44"/>
        </w:rPr>
      </w:pPr>
    </w:p>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994B26">
      <w:pPr>
        <w:pStyle w:val="1"/>
        <w:keepNext w:val="0"/>
        <w:keepLines w:val="0"/>
        <w:snapToGrid w:val="0"/>
        <w:spacing w:before="0" w:after="0" w:line="360" w:lineRule="auto"/>
        <w:jc w:val="center"/>
        <w:rPr>
          <w:rFonts w:ascii="宋体" w:cs="宋体"/>
          <w:color w:val="000000"/>
          <w:w w:val="80"/>
          <w:szCs w:val="44"/>
        </w:rPr>
      </w:pPr>
      <w:r>
        <w:rPr>
          <w:rFonts w:ascii="宋体" w:hAnsi="宋体" w:cs="宋体" w:hint="eastAsia"/>
          <w:color w:val="000000"/>
          <w:w w:val="80"/>
          <w:szCs w:val="44"/>
        </w:rPr>
        <w:lastRenderedPageBreak/>
        <w:t>第二章</w:t>
      </w:r>
      <w:r>
        <w:rPr>
          <w:rFonts w:ascii="宋体" w:hAnsi="宋体" w:cs="宋体"/>
          <w:color w:val="000000"/>
          <w:w w:val="80"/>
          <w:szCs w:val="44"/>
        </w:rPr>
        <w:t xml:space="preserve">  </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F33C7D" w:rsidRDefault="00994B26">
      <w:pPr>
        <w:snapToGrid w:val="0"/>
        <w:spacing w:line="480" w:lineRule="exact"/>
        <w:ind w:firstLineChars="200" w:firstLine="482"/>
        <w:outlineLvl w:val="1"/>
        <w:rPr>
          <w:rFonts w:ascii="宋体" w:cs="宋体"/>
          <w:b/>
          <w:bCs/>
          <w:color w:val="000000"/>
          <w:sz w:val="24"/>
          <w:szCs w:val="24"/>
        </w:rPr>
      </w:pPr>
      <w:bookmarkStart w:id="22" w:name="_Toc94544745"/>
      <w:bookmarkStart w:id="23" w:name="_Toc94585341"/>
      <w:bookmarkStart w:id="24" w:name="_Toc521203419"/>
      <w:bookmarkStart w:id="25" w:name="_Toc94544871"/>
      <w:bookmarkStart w:id="26" w:name="_Toc11554640"/>
      <w:bookmarkStart w:id="27" w:name="_Toc11500281"/>
      <w:bookmarkStart w:id="28" w:name="_Toc12670504"/>
      <w:bookmarkStart w:id="29" w:name="_Toc11499585"/>
      <w:bookmarkStart w:id="30" w:name="_Toc8895740"/>
      <w:bookmarkStart w:id="31" w:name="_Toc521201598"/>
      <w:r>
        <w:rPr>
          <w:rFonts w:ascii="宋体" w:hAnsi="宋体" w:cs="宋体" w:hint="eastAsia"/>
          <w:b/>
          <w:bCs/>
          <w:color w:val="000000"/>
          <w:sz w:val="24"/>
          <w:szCs w:val="24"/>
        </w:rPr>
        <w:t>一、说明</w:t>
      </w:r>
    </w:p>
    <w:p w:rsidR="00F33C7D" w:rsidRDefault="00994B26">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1</w:t>
      </w:r>
      <w:r>
        <w:rPr>
          <w:rFonts w:ascii="宋体" w:hAnsi="宋体" w:cs="宋体" w:hint="eastAsia"/>
          <w:bCs/>
          <w:color w:val="000000"/>
          <w:sz w:val="24"/>
          <w:szCs w:val="24"/>
        </w:rPr>
        <w:t>、 本竞争性磋商文件仅适用于采购人组织的竞争性磋商采购活动。</w:t>
      </w:r>
    </w:p>
    <w:p w:rsidR="00F33C7D" w:rsidRDefault="00994B26">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2</w:t>
      </w:r>
      <w:r>
        <w:rPr>
          <w:rFonts w:ascii="宋体" w:hAnsi="宋体" w:cs="宋体" w:hint="eastAsia"/>
          <w:bCs/>
          <w:color w:val="000000"/>
          <w:sz w:val="24"/>
          <w:szCs w:val="24"/>
        </w:rPr>
        <w:t>、竞争性磋商活动及因本次磋商产生的合同受中国法律制约和保护。</w:t>
      </w:r>
    </w:p>
    <w:p w:rsidR="00F33C7D" w:rsidRDefault="00994B26">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、竞争性磋商文件的解释权属于采购人。</w:t>
      </w:r>
    </w:p>
    <w:p w:rsidR="00F33C7D" w:rsidRDefault="00994B26">
      <w:pPr>
        <w:snapToGrid w:val="0"/>
        <w:spacing w:line="480" w:lineRule="exact"/>
        <w:ind w:firstLineChars="200" w:firstLine="480"/>
        <w:rPr>
          <w:rFonts w:ascii="宋体" w:cs="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w:t>
      </w:r>
      <w:r>
        <w:rPr>
          <w:rFonts w:ascii="宋体" w:hAnsi="宋体" w:cs="宋体"/>
          <w:sz w:val="24"/>
          <w:szCs w:val="24"/>
        </w:rPr>
        <w:t>3</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F33C7D" w:rsidRDefault="00994B2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F33C7D" w:rsidRDefault="00994B26">
      <w:pPr>
        <w:snapToGrid w:val="0"/>
        <w:spacing w:line="480" w:lineRule="exact"/>
        <w:ind w:firstLineChars="200" w:firstLine="482"/>
        <w:outlineLvl w:val="1"/>
        <w:rPr>
          <w:rFonts w:ascii="宋体" w:hAnsi="宋体" w:cs="宋体"/>
          <w:b/>
          <w:bCs/>
          <w:color w:val="000000"/>
          <w:sz w:val="24"/>
          <w:szCs w:val="24"/>
        </w:rPr>
      </w:pPr>
      <w:r>
        <w:rPr>
          <w:rFonts w:ascii="宋体" w:hAnsi="宋体" w:cs="宋体" w:hint="eastAsia"/>
          <w:b/>
          <w:bCs/>
          <w:color w:val="000000"/>
          <w:sz w:val="24"/>
          <w:szCs w:val="24"/>
        </w:rPr>
        <w:t>二、项目涉及到的现场勘察</w:t>
      </w:r>
    </w:p>
    <w:p w:rsidR="00F33C7D" w:rsidRDefault="00994B2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采购文件所提供的项目相关数据仅做参考，根据自身需要，供应商可在响应文件递交日前自行实地察看有关现场和对周围环境进行勘察，以获取编制磋商响应文件所需的信息。勘察现场如有费用产生，由供应商自行承担。</w:t>
      </w:r>
    </w:p>
    <w:p w:rsidR="00F33C7D" w:rsidRDefault="00994B2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、采购人向供应商提供有关现场的资料和数据，是采购人现有的并认为能使供应商可利用的资料。采购人对供应商由此而做出的推论、理解和结论概不负责。</w:t>
      </w:r>
    </w:p>
    <w:p w:rsidR="00F33C7D" w:rsidRDefault="00994B26">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、潜在供应商为响应本项目而勘察项目现场，但不得因此使采购人承担有关的责任和蒙受损失。供应商须承担勘察现场而带来的一切责任及风险。</w:t>
      </w:r>
    </w:p>
    <w:p w:rsidR="00F33C7D" w:rsidRDefault="00994B26">
      <w:pPr>
        <w:snapToGrid w:val="0"/>
        <w:spacing w:line="480" w:lineRule="exact"/>
        <w:ind w:firstLineChars="200" w:firstLine="480"/>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、供应商应在现场勘察时，熟悉现场及周围交通道路等情况，以获得一切可能影响投标响应内容的直接资料。供应</w:t>
      </w:r>
      <w:proofErr w:type="gramStart"/>
      <w:r>
        <w:rPr>
          <w:rFonts w:ascii="宋体" w:hAnsi="宋体" w:cs="宋体" w:hint="eastAsia"/>
          <w:color w:val="000000"/>
          <w:sz w:val="24"/>
          <w:szCs w:val="24"/>
        </w:rPr>
        <w:t>商成交</w:t>
      </w:r>
      <w:proofErr w:type="gramEnd"/>
      <w:r>
        <w:rPr>
          <w:rFonts w:ascii="宋体" w:hAnsi="宋体" w:cs="宋体" w:hint="eastAsia"/>
          <w:color w:val="000000"/>
          <w:sz w:val="24"/>
          <w:szCs w:val="24"/>
        </w:rPr>
        <w:t>后，不得以不完全了解现场情况为理由而向采购人提出任何索赔的要求，对此采购人不承担任何责任，且不作任何答复。</w:t>
      </w:r>
    </w:p>
    <w:p w:rsidR="00F33C7D" w:rsidRDefault="00994B2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三、磋商文件的澄清、修改、答疑</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、代理机构有权对发出的磋商文件进行必要的澄清、修改或补充。</w:t>
      </w:r>
    </w:p>
    <w:p w:rsidR="00F33C7D" w:rsidRDefault="00994B26">
      <w:pPr>
        <w:snapToGrid w:val="0"/>
        <w:spacing w:line="480" w:lineRule="exact"/>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、磋商文件的澄清、修改、补充等内容均以书面明确的形式发布，并以“</w:t>
      </w:r>
      <w:r>
        <w:rPr>
          <w:rFonts w:asciiTheme="minorEastAsia" w:eastAsiaTheme="minorEastAsia" w:hAnsiTheme="minorEastAsia" w:hint="eastAsia"/>
          <w:sz w:val="24"/>
          <w:szCs w:val="24"/>
        </w:rPr>
        <w:t>南通市文化广电和旅游局-政府采购栏</w:t>
      </w:r>
      <w:r>
        <w:rPr>
          <w:rFonts w:ascii="宋体" w:hAnsi="宋体" w:cs="宋体" w:hint="eastAsia"/>
          <w:sz w:val="24"/>
          <w:szCs w:val="24"/>
        </w:rPr>
        <w:t xml:space="preserve"> 、南通博物苑-资讯-招标信息栏”发布的信息为准。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lastRenderedPageBreak/>
        <w:t>3</w:t>
      </w:r>
      <w:r>
        <w:rPr>
          <w:rFonts w:ascii="宋体" w:hAnsi="宋体" w:cs="宋体" w:hint="eastAsia"/>
          <w:sz w:val="24"/>
          <w:szCs w:val="24"/>
        </w:rPr>
        <w:t>、代理机构对磋商文件的澄清、修改将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sz w:val="24"/>
          <w:szCs w:val="24"/>
        </w:rPr>
        <w:t>5</w:t>
      </w:r>
      <w:r>
        <w:rPr>
          <w:rFonts w:ascii="宋体" w:hAnsi="宋体" w:cs="宋体" w:hint="eastAsia"/>
          <w:sz w:val="24"/>
          <w:szCs w:val="24"/>
        </w:rPr>
        <w:t>日前，发布澄清或者修改公告，不足</w:t>
      </w:r>
      <w:r>
        <w:rPr>
          <w:rFonts w:ascii="宋体" w:hAnsi="宋体" w:cs="宋体"/>
          <w:sz w:val="24"/>
          <w:szCs w:val="24"/>
        </w:rPr>
        <w:t>5</w:t>
      </w:r>
      <w:r>
        <w:rPr>
          <w:rFonts w:ascii="宋体" w:hAnsi="宋体" w:cs="宋体" w:hint="eastAsia"/>
          <w:sz w:val="24"/>
          <w:szCs w:val="24"/>
        </w:rPr>
        <w:t>日的，当顺延提交响应文件接收截止时间。</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F33C7D" w:rsidRDefault="00994B26">
      <w:pPr>
        <w:snapToGrid w:val="0"/>
        <w:spacing w:line="480" w:lineRule="exact"/>
        <w:ind w:firstLineChars="200" w:firstLine="480"/>
        <w:rPr>
          <w:rFonts w:ascii="宋体" w:cs="宋体"/>
          <w:color w:val="000000"/>
          <w:sz w:val="24"/>
          <w:szCs w:val="24"/>
        </w:rPr>
      </w:pPr>
      <w:r>
        <w:rPr>
          <w:rFonts w:ascii="宋体" w:hAnsi="宋体" w:cs="宋体"/>
          <w:sz w:val="24"/>
          <w:szCs w:val="24"/>
        </w:rPr>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F33C7D" w:rsidRDefault="00994B2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四、响应文件的编制及装订</w:t>
      </w:r>
    </w:p>
    <w:p w:rsidR="00F33C7D" w:rsidRDefault="00994B26" w:rsidP="00994B26">
      <w:pPr>
        <w:spacing w:line="480" w:lineRule="exact"/>
        <w:ind w:firstLineChars="202" w:firstLine="485"/>
        <w:rPr>
          <w:rFonts w:ascii="宋体" w:cs="宋体"/>
          <w:color w:val="000000"/>
          <w:sz w:val="24"/>
          <w:szCs w:val="24"/>
        </w:rPr>
      </w:pPr>
      <w:r>
        <w:rPr>
          <w:rFonts w:ascii="宋体" w:hAnsi="宋体" w:cs="宋体" w:hint="eastAsia"/>
          <w:color w:val="000000"/>
          <w:sz w:val="24"/>
          <w:szCs w:val="24"/>
        </w:rPr>
        <w:t>供应</w:t>
      </w:r>
      <w:r>
        <w:rPr>
          <w:rFonts w:ascii="宋体" w:hAnsi="宋体" w:cs="宋体" w:hint="eastAsia"/>
          <w:sz w:val="24"/>
          <w:szCs w:val="24"/>
        </w:rPr>
        <w:t>商按磋商文件要求编写响应文件，并牢固装订成册。响应文件均需采用</w:t>
      </w:r>
      <w:r>
        <w:rPr>
          <w:rFonts w:ascii="宋体" w:hAnsi="宋体" w:cs="宋体"/>
          <w:sz w:val="24"/>
          <w:szCs w:val="24"/>
        </w:rPr>
        <w:t>A4</w:t>
      </w:r>
      <w:r>
        <w:rPr>
          <w:rFonts w:ascii="宋体" w:hAnsi="宋体" w:cs="宋体" w:hint="eastAsia"/>
          <w:sz w:val="24"/>
          <w:szCs w:val="24"/>
        </w:rPr>
        <w:t>纸（图纸等除外），响应文件不得行间插字、涂改、增删，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F33C7D" w:rsidRDefault="00994B26">
      <w:pPr>
        <w:snapToGrid w:val="0"/>
        <w:spacing w:line="480" w:lineRule="exact"/>
        <w:ind w:firstLineChars="200" w:firstLine="482"/>
        <w:outlineLvl w:val="1"/>
        <w:rPr>
          <w:rFonts w:ascii="宋体" w:cs="宋体"/>
          <w:b/>
          <w:bCs/>
          <w:color w:val="000000"/>
          <w:sz w:val="24"/>
          <w:szCs w:val="24"/>
        </w:rPr>
      </w:pPr>
      <w:r>
        <w:rPr>
          <w:rFonts w:ascii="宋体" w:hAnsi="宋体" w:cs="宋体" w:hint="eastAsia"/>
          <w:b/>
          <w:bCs/>
          <w:color w:val="000000"/>
          <w:sz w:val="24"/>
          <w:szCs w:val="24"/>
        </w:rPr>
        <w:t>五、响应文件的份数和签署</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、响应文件由：</w:t>
      </w:r>
      <w:r w:rsidR="001C1EBD">
        <w:rPr>
          <w:rFonts w:ascii="宋体" w:hAnsi="宋体" w:cs="宋体"/>
          <w:sz w:val="24"/>
          <w:szCs w:val="24"/>
        </w:rPr>
        <w:fldChar w:fldCharType="begin"/>
      </w:r>
      <w:r>
        <w:rPr>
          <w:rFonts w:ascii="宋体" w:hAnsi="宋体" w:cs="宋体"/>
          <w:sz w:val="24"/>
          <w:szCs w:val="24"/>
        </w:rPr>
        <w:instrText xml:space="preserve"> = 1 \* GB3 </w:instrText>
      </w:r>
      <w:r w:rsidR="001C1EBD">
        <w:rPr>
          <w:rFonts w:ascii="宋体" w:hAnsi="宋体" w:cs="宋体"/>
          <w:sz w:val="24"/>
          <w:szCs w:val="24"/>
        </w:rPr>
        <w:fldChar w:fldCharType="separate"/>
      </w:r>
      <w:r>
        <w:rPr>
          <w:rFonts w:ascii="宋体" w:hAnsi="宋体" w:cs="宋体" w:hint="eastAsia"/>
          <w:sz w:val="24"/>
          <w:szCs w:val="24"/>
        </w:rPr>
        <w:t>①</w:t>
      </w:r>
      <w:r w:rsidR="001C1EBD">
        <w:rPr>
          <w:rFonts w:ascii="宋体" w:hAnsi="宋体" w:cs="宋体"/>
          <w:sz w:val="24"/>
          <w:szCs w:val="24"/>
        </w:rPr>
        <w:fldChar w:fldCharType="end"/>
      </w:r>
      <w:r>
        <w:rPr>
          <w:rFonts w:ascii="宋体" w:hAnsi="宋体" w:cs="宋体" w:hint="eastAsia"/>
          <w:sz w:val="24"/>
          <w:szCs w:val="24"/>
        </w:rPr>
        <w:t>资格审查文件、</w:t>
      </w:r>
      <w:r w:rsidR="001C1EBD">
        <w:rPr>
          <w:rFonts w:ascii="宋体" w:hAnsi="宋体" w:cs="宋体"/>
          <w:sz w:val="24"/>
          <w:szCs w:val="24"/>
        </w:rPr>
        <w:fldChar w:fldCharType="begin"/>
      </w:r>
      <w:r>
        <w:rPr>
          <w:rFonts w:ascii="宋体" w:hAnsi="宋体" w:cs="宋体"/>
          <w:sz w:val="24"/>
          <w:szCs w:val="24"/>
        </w:rPr>
        <w:instrText xml:space="preserve"> = 2 \* GB3 </w:instrText>
      </w:r>
      <w:r w:rsidR="001C1EBD">
        <w:rPr>
          <w:rFonts w:ascii="宋体" w:hAnsi="宋体" w:cs="宋体"/>
          <w:sz w:val="24"/>
          <w:szCs w:val="24"/>
        </w:rPr>
        <w:fldChar w:fldCharType="separate"/>
      </w:r>
      <w:r>
        <w:rPr>
          <w:rFonts w:ascii="宋体" w:hAnsi="宋体" w:cs="宋体" w:hint="eastAsia"/>
          <w:sz w:val="24"/>
          <w:szCs w:val="24"/>
        </w:rPr>
        <w:t>②</w:t>
      </w:r>
      <w:r w:rsidR="001C1EBD">
        <w:rPr>
          <w:rFonts w:ascii="宋体" w:hAnsi="宋体" w:cs="宋体"/>
          <w:sz w:val="24"/>
          <w:szCs w:val="24"/>
        </w:rPr>
        <w:fldChar w:fldCharType="end"/>
      </w:r>
      <w:r>
        <w:rPr>
          <w:rFonts w:ascii="宋体" w:hAnsi="宋体" w:cs="宋体" w:hint="eastAsia"/>
          <w:sz w:val="24"/>
          <w:szCs w:val="24"/>
        </w:rPr>
        <w:t>技术响应文件、</w:t>
      </w:r>
      <w:r w:rsidR="001C1EBD">
        <w:rPr>
          <w:rFonts w:ascii="宋体" w:hAnsi="宋体" w:cs="宋体"/>
          <w:sz w:val="24"/>
          <w:szCs w:val="24"/>
        </w:rPr>
        <w:fldChar w:fldCharType="begin"/>
      </w:r>
      <w:r>
        <w:rPr>
          <w:rFonts w:ascii="宋体" w:hAnsi="宋体" w:cs="宋体"/>
          <w:sz w:val="24"/>
          <w:szCs w:val="24"/>
        </w:rPr>
        <w:instrText xml:space="preserve"> = 3 \* GB3 </w:instrText>
      </w:r>
      <w:r w:rsidR="001C1EBD">
        <w:rPr>
          <w:rFonts w:ascii="宋体" w:hAnsi="宋体" w:cs="宋体"/>
          <w:sz w:val="24"/>
          <w:szCs w:val="24"/>
        </w:rPr>
        <w:fldChar w:fldCharType="separate"/>
      </w:r>
      <w:r>
        <w:rPr>
          <w:rFonts w:ascii="宋体" w:hAnsi="宋体" w:cs="宋体" w:hint="eastAsia"/>
          <w:sz w:val="24"/>
          <w:szCs w:val="24"/>
        </w:rPr>
        <w:t>③</w:t>
      </w:r>
      <w:r w:rsidR="001C1EBD">
        <w:rPr>
          <w:rFonts w:ascii="宋体" w:hAnsi="宋体" w:cs="宋体"/>
          <w:sz w:val="24"/>
          <w:szCs w:val="24"/>
        </w:rPr>
        <w:fldChar w:fldCharType="end"/>
      </w:r>
      <w:r>
        <w:rPr>
          <w:rFonts w:ascii="宋体" w:hAnsi="宋体" w:cs="宋体" w:hint="eastAsia"/>
          <w:sz w:val="24"/>
          <w:szCs w:val="24"/>
        </w:rPr>
        <w:t>商务报价响应文件，共</w:t>
      </w:r>
      <w:r>
        <w:rPr>
          <w:rFonts w:ascii="宋体" w:hAnsi="宋体" w:cs="宋体"/>
          <w:sz w:val="24"/>
          <w:szCs w:val="24"/>
        </w:rPr>
        <w:t>3</w:t>
      </w:r>
      <w:r>
        <w:rPr>
          <w:rFonts w:ascii="宋体" w:hAnsi="宋体" w:cs="宋体" w:hint="eastAsia"/>
          <w:sz w:val="24"/>
          <w:szCs w:val="24"/>
        </w:rPr>
        <w:t>部分组成（以下由文件序号代称）。</w:t>
      </w:r>
    </w:p>
    <w:p w:rsidR="00F33C7D" w:rsidRDefault="00994B26">
      <w:pPr>
        <w:snapToGrid w:val="0"/>
        <w:spacing w:line="480" w:lineRule="exact"/>
        <w:ind w:firstLineChars="200" w:firstLine="480"/>
        <w:rPr>
          <w:rFonts w:ascii="宋体" w:cs="宋体"/>
          <w:b/>
          <w:sz w:val="24"/>
          <w:szCs w:val="24"/>
          <w:u w:val="single"/>
        </w:rPr>
      </w:pPr>
      <w:r>
        <w:rPr>
          <w:rFonts w:ascii="宋体" w:hAnsi="宋体" w:cs="宋体"/>
          <w:sz w:val="24"/>
          <w:szCs w:val="24"/>
        </w:rPr>
        <w:t>2</w:t>
      </w:r>
      <w:r>
        <w:rPr>
          <w:rFonts w:ascii="宋体" w:hAnsi="宋体" w:cs="宋体" w:hint="eastAsia"/>
          <w:sz w:val="24"/>
          <w:szCs w:val="24"/>
        </w:rPr>
        <w:t>、响应文件均为</w:t>
      </w:r>
      <w:r>
        <w:rPr>
          <w:rFonts w:ascii="宋体" w:hAnsi="宋体" w:cs="宋体" w:hint="eastAsia"/>
          <w:b/>
          <w:sz w:val="24"/>
          <w:szCs w:val="24"/>
        </w:rPr>
        <w:t>一式叁份，其中“正本”壹份和“副本”贰份。</w:t>
      </w:r>
    </w:p>
    <w:p w:rsidR="00F33C7D" w:rsidRDefault="00994B26">
      <w:pPr>
        <w:snapToGrid w:val="0"/>
        <w:spacing w:line="480" w:lineRule="exact"/>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F33C7D" w:rsidRDefault="00994B26">
      <w:pPr>
        <w:snapToGrid w:val="0"/>
        <w:spacing w:line="480" w:lineRule="exact"/>
        <w:ind w:firstLineChars="196" w:firstLine="470"/>
        <w:rPr>
          <w:rFonts w:ascii="宋体" w:cs="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F33C7D" w:rsidRDefault="00994B26">
      <w:pPr>
        <w:snapToGrid w:val="0"/>
        <w:spacing w:line="480" w:lineRule="exact"/>
        <w:ind w:firstLineChars="196" w:firstLine="470"/>
        <w:rPr>
          <w:rFonts w:ascii="宋体" w:cs="宋体"/>
          <w:sz w:val="24"/>
          <w:szCs w:val="24"/>
        </w:rPr>
      </w:pPr>
      <w:r>
        <w:rPr>
          <w:rFonts w:ascii="宋体" w:hAnsi="宋体" w:cs="宋体"/>
          <w:sz w:val="24"/>
          <w:szCs w:val="24"/>
        </w:rPr>
        <w:t>5</w:t>
      </w:r>
      <w:r>
        <w:rPr>
          <w:rFonts w:ascii="宋体" w:hAnsi="宋体" w:cs="宋体" w:hint="eastAsia"/>
          <w:sz w:val="24"/>
          <w:szCs w:val="24"/>
        </w:rPr>
        <w:t>、响应文件中的所有“正本”，其正文内容须按磋商文件要求由供应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F33C7D" w:rsidRDefault="00994B26">
      <w:pPr>
        <w:snapToGrid w:val="0"/>
        <w:spacing w:line="480" w:lineRule="exact"/>
        <w:ind w:firstLineChars="196" w:firstLine="472"/>
        <w:rPr>
          <w:rFonts w:ascii="宋体" w:cs="宋体"/>
          <w:b/>
          <w:bCs/>
          <w:sz w:val="24"/>
          <w:szCs w:val="24"/>
        </w:rPr>
      </w:pPr>
      <w:r>
        <w:rPr>
          <w:rFonts w:ascii="宋体" w:hAnsi="宋体" w:cs="宋体" w:hint="eastAsia"/>
          <w:b/>
          <w:bCs/>
          <w:sz w:val="24"/>
          <w:szCs w:val="24"/>
        </w:rPr>
        <w:t>六、响应文件的密封及标记</w:t>
      </w:r>
    </w:p>
    <w:p w:rsidR="00F33C7D" w:rsidRDefault="00994B26">
      <w:pPr>
        <w:snapToGrid w:val="0"/>
        <w:spacing w:line="480" w:lineRule="exact"/>
        <w:ind w:firstLineChars="200" w:firstLine="480"/>
        <w:rPr>
          <w:rFonts w:ascii="宋体" w:cs="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sidR="001C1EBD">
        <w:rPr>
          <w:rFonts w:ascii="宋体" w:hAnsi="宋体" w:cs="宋体"/>
          <w:sz w:val="24"/>
          <w:szCs w:val="24"/>
        </w:rPr>
        <w:fldChar w:fldCharType="begin"/>
      </w:r>
      <w:r>
        <w:rPr>
          <w:rFonts w:ascii="宋体" w:hAnsi="宋体" w:cs="宋体"/>
          <w:sz w:val="24"/>
          <w:szCs w:val="24"/>
        </w:rPr>
        <w:instrText xml:space="preserve"> = 1 \* GB3 </w:instrText>
      </w:r>
      <w:r w:rsidR="001C1EBD">
        <w:rPr>
          <w:rFonts w:ascii="宋体" w:hAnsi="宋体" w:cs="宋体"/>
          <w:sz w:val="24"/>
          <w:szCs w:val="24"/>
        </w:rPr>
        <w:fldChar w:fldCharType="separate"/>
      </w:r>
      <w:r>
        <w:rPr>
          <w:rFonts w:ascii="宋体" w:hAnsi="宋体" w:cs="宋体" w:hint="eastAsia"/>
          <w:sz w:val="24"/>
          <w:szCs w:val="24"/>
        </w:rPr>
        <w:t>①</w:t>
      </w:r>
      <w:r w:rsidR="001C1EBD">
        <w:rPr>
          <w:rFonts w:ascii="宋体" w:hAnsi="宋体" w:cs="宋体"/>
          <w:sz w:val="24"/>
          <w:szCs w:val="24"/>
        </w:rPr>
        <w:fldChar w:fldCharType="end"/>
      </w:r>
      <w:r>
        <w:rPr>
          <w:rFonts w:ascii="宋体" w:hAnsi="宋体" w:cs="宋体" w:hint="eastAsia"/>
          <w:sz w:val="24"/>
          <w:szCs w:val="24"/>
        </w:rPr>
        <w:t>、</w:t>
      </w:r>
      <w:r w:rsidR="001C1EBD">
        <w:rPr>
          <w:rFonts w:ascii="宋体" w:hAnsi="宋体" w:cs="宋体"/>
          <w:sz w:val="24"/>
          <w:szCs w:val="24"/>
        </w:rPr>
        <w:fldChar w:fldCharType="begin"/>
      </w:r>
      <w:r>
        <w:rPr>
          <w:rFonts w:ascii="宋体" w:hAnsi="宋体" w:cs="宋体"/>
          <w:sz w:val="24"/>
          <w:szCs w:val="24"/>
        </w:rPr>
        <w:instrText xml:space="preserve"> = 2 \* GB3 </w:instrText>
      </w:r>
      <w:r w:rsidR="001C1EBD">
        <w:rPr>
          <w:rFonts w:ascii="宋体" w:hAnsi="宋体" w:cs="宋体"/>
          <w:sz w:val="24"/>
          <w:szCs w:val="24"/>
        </w:rPr>
        <w:fldChar w:fldCharType="separate"/>
      </w:r>
      <w:r>
        <w:rPr>
          <w:rFonts w:ascii="宋体" w:hAnsi="宋体" w:cs="宋体" w:hint="eastAsia"/>
          <w:sz w:val="24"/>
          <w:szCs w:val="24"/>
        </w:rPr>
        <w:t>②</w:t>
      </w:r>
      <w:r w:rsidR="001C1EBD">
        <w:rPr>
          <w:rFonts w:ascii="宋体" w:hAnsi="宋体" w:cs="宋体"/>
          <w:sz w:val="24"/>
          <w:szCs w:val="24"/>
        </w:rPr>
        <w:fldChar w:fldCharType="end"/>
      </w:r>
      <w:r>
        <w:rPr>
          <w:rFonts w:ascii="宋体" w:hAnsi="宋体" w:cs="宋体" w:hint="eastAsia"/>
          <w:sz w:val="24"/>
          <w:szCs w:val="24"/>
        </w:rPr>
        <w:t>、③</w:t>
      </w:r>
      <w:r>
        <w:rPr>
          <w:rFonts w:ascii="宋体" w:hAnsi="宋体" w:cs="宋体" w:hint="eastAsia"/>
          <w:b/>
          <w:sz w:val="24"/>
          <w:szCs w:val="24"/>
        </w:rPr>
        <w:t>单独密封</w:t>
      </w:r>
      <w:r>
        <w:rPr>
          <w:rFonts w:ascii="宋体" w:hAnsi="宋体" w:cs="宋体" w:hint="eastAsia"/>
          <w:sz w:val="24"/>
          <w:szCs w:val="24"/>
        </w:rPr>
        <w:t>。</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、密封后，应在每一密封的响应文件上明确标注磋商项目名称、响应文件各自对应的名称、供应商的全称及日期。</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、在边缝处加盖供应商公章或骑缝签字。</w:t>
      </w:r>
    </w:p>
    <w:p w:rsidR="00F33C7D" w:rsidRDefault="00994B26">
      <w:pPr>
        <w:snapToGrid w:val="0"/>
        <w:spacing w:line="480" w:lineRule="exact"/>
        <w:ind w:firstLineChars="200" w:firstLine="482"/>
        <w:rPr>
          <w:rFonts w:asci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1C1EBD">
        <w:rPr>
          <w:rFonts w:ascii="宋体" w:hAnsi="宋体" w:cs="宋体"/>
          <w:sz w:val="24"/>
          <w:szCs w:val="24"/>
        </w:rPr>
        <w:fldChar w:fldCharType="begin"/>
      </w:r>
      <w:r>
        <w:rPr>
          <w:rFonts w:ascii="宋体" w:hAnsi="宋体" w:cs="宋体"/>
          <w:sz w:val="24"/>
          <w:szCs w:val="24"/>
        </w:rPr>
        <w:instrText xml:space="preserve"> = 1 \* GB3 </w:instrText>
      </w:r>
      <w:r w:rsidR="001C1EBD">
        <w:rPr>
          <w:rFonts w:ascii="宋体" w:hAnsi="宋体" w:cs="宋体"/>
          <w:sz w:val="24"/>
          <w:szCs w:val="24"/>
        </w:rPr>
        <w:fldChar w:fldCharType="separate"/>
      </w:r>
      <w:r>
        <w:rPr>
          <w:rFonts w:ascii="宋体" w:hAnsi="宋体" w:cs="宋体" w:hint="eastAsia"/>
          <w:sz w:val="24"/>
          <w:szCs w:val="24"/>
        </w:rPr>
        <w:t>①</w:t>
      </w:r>
      <w:r w:rsidR="001C1EBD">
        <w:rPr>
          <w:rFonts w:ascii="宋体" w:hAnsi="宋体" w:cs="宋体"/>
          <w:sz w:val="24"/>
          <w:szCs w:val="24"/>
        </w:rPr>
        <w:fldChar w:fldCharType="end"/>
      </w:r>
      <w:r>
        <w:rPr>
          <w:rFonts w:ascii="宋体" w:hAnsi="宋体" w:cs="宋体" w:hint="eastAsia"/>
          <w:sz w:val="24"/>
          <w:szCs w:val="24"/>
        </w:rPr>
        <w:t>和</w:t>
      </w:r>
      <w:r w:rsidR="001C1EBD">
        <w:rPr>
          <w:rFonts w:ascii="宋体" w:hAnsi="宋体" w:cs="宋体"/>
          <w:sz w:val="24"/>
          <w:szCs w:val="24"/>
        </w:rPr>
        <w:fldChar w:fldCharType="begin"/>
      </w:r>
      <w:r>
        <w:rPr>
          <w:rFonts w:ascii="宋体" w:hAnsi="宋体" w:cs="宋体"/>
          <w:sz w:val="24"/>
          <w:szCs w:val="24"/>
        </w:rPr>
        <w:instrText xml:space="preserve"> = 2 \* GB3 </w:instrText>
      </w:r>
      <w:r w:rsidR="001C1EBD">
        <w:rPr>
          <w:rFonts w:ascii="宋体" w:hAnsi="宋体" w:cs="宋体"/>
          <w:sz w:val="24"/>
          <w:szCs w:val="24"/>
        </w:rPr>
        <w:fldChar w:fldCharType="separate"/>
      </w:r>
      <w:r>
        <w:rPr>
          <w:rFonts w:ascii="宋体" w:hAnsi="宋体" w:cs="宋体" w:hint="eastAsia"/>
          <w:sz w:val="24"/>
          <w:szCs w:val="24"/>
        </w:rPr>
        <w:t>②</w:t>
      </w:r>
      <w:r w:rsidR="001C1EBD">
        <w:rPr>
          <w:rFonts w:ascii="宋体" w:hAnsi="宋体" w:cs="宋体"/>
          <w:sz w:val="24"/>
          <w:szCs w:val="24"/>
        </w:rPr>
        <w:fldChar w:fldCharType="end"/>
      </w:r>
      <w:r>
        <w:rPr>
          <w:rFonts w:ascii="宋体" w:hAnsi="宋体" w:cs="宋体" w:hint="eastAsia"/>
          <w:sz w:val="24"/>
          <w:szCs w:val="24"/>
        </w:rPr>
        <w:t>的“正本”或“副本”中，均不得含有商务报价</w:t>
      </w:r>
      <w:r>
        <w:rPr>
          <w:rFonts w:ascii="宋体" w:hAnsi="宋体" w:cs="宋体" w:hint="eastAsia"/>
          <w:sz w:val="24"/>
          <w:szCs w:val="24"/>
        </w:rPr>
        <w:lastRenderedPageBreak/>
        <w:t>响应文件中报价表（报价单）内的任何项目价格，否则作无效投标处理。</w:t>
      </w:r>
    </w:p>
    <w:p w:rsidR="00F33C7D" w:rsidRDefault="00994B26">
      <w:pPr>
        <w:snapToGrid w:val="0"/>
        <w:spacing w:line="480" w:lineRule="exact"/>
        <w:ind w:firstLineChars="206" w:firstLine="496"/>
        <w:outlineLvl w:val="1"/>
        <w:rPr>
          <w:rFonts w:ascii="宋体" w:cs="宋体"/>
          <w:b/>
          <w:bCs/>
          <w:color w:val="000000"/>
          <w:sz w:val="24"/>
          <w:szCs w:val="24"/>
        </w:rPr>
      </w:pPr>
      <w:r>
        <w:rPr>
          <w:rFonts w:ascii="宋体" w:hAnsi="宋体" w:cs="宋体" w:hint="eastAsia"/>
          <w:b/>
          <w:bCs/>
          <w:color w:val="000000"/>
          <w:sz w:val="24"/>
          <w:szCs w:val="24"/>
        </w:rPr>
        <w:t>七、投标报价</w:t>
      </w:r>
    </w:p>
    <w:p w:rsidR="00F33C7D" w:rsidRDefault="00994B26">
      <w:pPr>
        <w:snapToGrid w:val="0"/>
        <w:spacing w:line="360" w:lineRule="auto"/>
        <w:ind w:firstLineChars="206" w:firstLine="494"/>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F33C7D" w:rsidRDefault="00994B26">
      <w:pPr>
        <w:snapToGrid w:val="0"/>
        <w:spacing w:line="360" w:lineRule="auto"/>
        <w:ind w:firstLineChars="206" w:firstLine="494"/>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磋商报价</w:t>
      </w:r>
      <w:r>
        <w:rPr>
          <w:rFonts w:ascii="宋体" w:hAnsi="宋体" w:cs="宋体" w:hint="eastAsia"/>
          <w:color w:val="000000"/>
          <w:sz w:val="24"/>
          <w:szCs w:val="24"/>
        </w:rPr>
        <w:t>采用费率报价。</w:t>
      </w:r>
    </w:p>
    <w:p w:rsidR="00F33C7D" w:rsidRDefault="00994B26">
      <w:pPr>
        <w:snapToGrid w:val="0"/>
        <w:spacing w:line="360" w:lineRule="auto"/>
        <w:ind w:firstLineChars="206" w:firstLine="494"/>
        <w:rPr>
          <w:rFonts w:ascii="宋体" w:hAnsi="宋体" w:cs="仿宋_GB2312"/>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磋商报价表必须加盖单位公章且必须经法定代表人或被授权人签字或盖章。</w:t>
      </w:r>
      <w:r>
        <w:rPr>
          <w:rFonts w:ascii="宋体" w:hAnsi="宋体" w:hint="eastAsia"/>
          <w:sz w:val="24"/>
        </w:rPr>
        <w:t>报价出现前后不一致的，按照下列规定修正：</w:t>
      </w:r>
    </w:p>
    <w:p w:rsidR="00F33C7D" w:rsidRDefault="00994B26">
      <w:pPr>
        <w:snapToGrid w:val="0"/>
        <w:spacing w:line="360" w:lineRule="auto"/>
        <w:ind w:firstLineChars="206" w:firstLine="494"/>
        <w:rPr>
          <w:rFonts w:ascii="宋体" w:hAnsi="宋体" w:cs="仿宋_GB2312"/>
          <w:sz w:val="24"/>
          <w:szCs w:val="24"/>
        </w:rPr>
      </w:pPr>
      <w:r>
        <w:rPr>
          <w:rFonts w:ascii="宋体" w:hAnsi="宋体" w:hint="eastAsia"/>
          <w:sz w:val="24"/>
        </w:rPr>
        <w:t>（1）</w:t>
      </w:r>
      <w:r>
        <w:rPr>
          <w:rFonts w:ascii="宋体" w:hAnsi="宋体" w:cs="仿宋_GB2312" w:hint="eastAsia"/>
          <w:sz w:val="24"/>
          <w:szCs w:val="24"/>
        </w:rPr>
        <w:t>谈判响应文件中报价总表内容与谈判文件中内容明细不一致的，以报价总表为准；</w:t>
      </w:r>
    </w:p>
    <w:p w:rsidR="00F33C7D" w:rsidRDefault="00994B26">
      <w:pPr>
        <w:snapToGrid w:val="0"/>
        <w:spacing w:line="360" w:lineRule="auto"/>
        <w:ind w:firstLineChars="206" w:firstLine="494"/>
        <w:rPr>
          <w:rFonts w:ascii="宋体" w:hAnsi="宋体" w:cs="仿宋_GB2312"/>
          <w:sz w:val="24"/>
          <w:szCs w:val="24"/>
        </w:rPr>
      </w:pPr>
      <w:r>
        <w:rPr>
          <w:rFonts w:ascii="宋体" w:hAnsi="宋体" w:cs="仿宋_GB2312" w:hint="eastAsia"/>
          <w:sz w:val="24"/>
          <w:szCs w:val="24"/>
        </w:rPr>
        <w:t>（2）谈判响应文件中涉及大写金额和小写金额不一致的，以大写金额为准；</w:t>
      </w:r>
    </w:p>
    <w:p w:rsidR="00F33C7D" w:rsidRDefault="00994B26">
      <w:pPr>
        <w:snapToGrid w:val="0"/>
        <w:spacing w:line="360" w:lineRule="auto"/>
        <w:ind w:firstLineChars="206" w:firstLine="494"/>
        <w:rPr>
          <w:rFonts w:ascii="宋体" w:hAnsi="宋体" w:cs="仿宋_GB2312"/>
          <w:sz w:val="24"/>
          <w:szCs w:val="24"/>
        </w:rPr>
      </w:pPr>
      <w:r>
        <w:rPr>
          <w:rFonts w:ascii="宋体" w:hAnsi="宋体" w:cs="仿宋_GB2312" w:hint="eastAsia"/>
          <w:sz w:val="24"/>
          <w:szCs w:val="24"/>
        </w:rPr>
        <w:t>（3）总价金额与按单价汇总金额不一致的，以单价金额计算结果为准；</w:t>
      </w:r>
    </w:p>
    <w:p w:rsidR="00F33C7D" w:rsidRDefault="00994B26">
      <w:pPr>
        <w:snapToGrid w:val="0"/>
        <w:spacing w:line="360" w:lineRule="auto"/>
        <w:ind w:firstLineChars="206" w:firstLine="494"/>
        <w:rPr>
          <w:rFonts w:ascii="宋体" w:hAnsi="宋体" w:cs="仿宋_GB2312"/>
          <w:sz w:val="24"/>
          <w:szCs w:val="24"/>
        </w:rPr>
      </w:pPr>
      <w:r>
        <w:rPr>
          <w:rFonts w:ascii="宋体" w:hAnsi="宋体" w:cs="仿宋_GB2312" w:hint="eastAsia"/>
          <w:sz w:val="24"/>
          <w:szCs w:val="24"/>
        </w:rPr>
        <w:t>（4）单价金额小数点有明显错位的，应以总价为准，并修改单价。</w:t>
      </w:r>
    </w:p>
    <w:p w:rsidR="00F33C7D" w:rsidRDefault="00994B26">
      <w:pPr>
        <w:snapToGrid w:val="0"/>
        <w:spacing w:line="360" w:lineRule="auto"/>
        <w:ind w:firstLineChars="206" w:firstLine="494"/>
        <w:rPr>
          <w:rFonts w:ascii="宋体" w:cs="宋体"/>
          <w:color w:val="000000"/>
          <w:sz w:val="24"/>
          <w:szCs w:val="24"/>
        </w:rPr>
      </w:pPr>
      <w:r>
        <w:rPr>
          <w:rFonts w:ascii="宋体" w:hAnsi="宋体" w:hint="eastAsia"/>
          <w:sz w:val="24"/>
          <w:szCs w:val="24"/>
        </w:rPr>
        <w:t>同时出现两种以上不一致的，按照前款规定的顺序修正。修正后的报价应当由供应商的法定代表人或其被授权人签字确认后产生约束力，供应商不确认的，其投标无效。</w:t>
      </w:r>
    </w:p>
    <w:p w:rsidR="00F33C7D" w:rsidRDefault="00994B26">
      <w:pPr>
        <w:spacing w:line="480" w:lineRule="exact"/>
        <w:ind w:firstLineChars="200" w:firstLine="480"/>
        <w:rPr>
          <w:rFonts w:asciiTheme="majorEastAsia" w:eastAsiaTheme="majorEastAsia" w:hAnsiTheme="majorEastAsia" w:cstheme="minorHAnsi"/>
          <w:b/>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hint="eastAsia"/>
          <w:sz w:val="24"/>
          <w:szCs w:val="24"/>
        </w:rPr>
        <w:t>磋商报价应</w:t>
      </w:r>
      <w:proofErr w:type="gramStart"/>
      <w:r>
        <w:rPr>
          <w:rFonts w:ascii="宋体" w:hAnsi="宋体" w:cs="宋体" w:hint="eastAsia"/>
          <w:color w:val="000000"/>
          <w:sz w:val="24"/>
          <w:szCs w:val="24"/>
        </w:rPr>
        <w:t>包括</w:t>
      </w:r>
      <w:r>
        <w:rPr>
          <w:rFonts w:asciiTheme="majorEastAsia" w:eastAsiaTheme="majorEastAsia" w:hAnsiTheme="majorEastAsia" w:cstheme="minorHAnsi" w:hint="eastAsia"/>
          <w:b/>
          <w:sz w:val="24"/>
          <w:szCs w:val="24"/>
        </w:rPr>
        <w:t>磋商</w:t>
      </w:r>
      <w:proofErr w:type="gramEnd"/>
      <w:r>
        <w:rPr>
          <w:rFonts w:asciiTheme="majorEastAsia" w:eastAsiaTheme="majorEastAsia" w:hAnsiTheme="majorEastAsia" w:cstheme="minorHAnsi"/>
          <w:b/>
          <w:sz w:val="24"/>
          <w:szCs w:val="24"/>
        </w:rPr>
        <w:t>文件中明确的招标范围内的全部设计工作内容的报酬，包</w:t>
      </w:r>
      <w:r>
        <w:rPr>
          <w:rFonts w:asciiTheme="majorEastAsia" w:eastAsiaTheme="majorEastAsia" w:hAnsiTheme="majorEastAsia" w:cstheme="minorHAnsi" w:hint="eastAsia"/>
          <w:b/>
          <w:sz w:val="24"/>
          <w:szCs w:val="24"/>
        </w:rPr>
        <w:t>含</w:t>
      </w:r>
      <w:r>
        <w:rPr>
          <w:rFonts w:asciiTheme="majorEastAsia" w:eastAsiaTheme="majorEastAsia" w:hAnsiTheme="majorEastAsia" w:cstheme="minorHAnsi"/>
          <w:b/>
          <w:sz w:val="24"/>
          <w:szCs w:val="24"/>
        </w:rPr>
        <w:t>但不限于现状测绘、现状勘察、方案设计、概算编制、施工图设计等各项费用，以及设计变更、设计方案及施工图审查配合费、施工阶段服务（现场配合服务等）、验收、技术交底、利润、风险、税金等为完成合同规定的全部工作所需支付的一切费用，</w:t>
      </w:r>
      <w:r>
        <w:rPr>
          <w:rFonts w:asciiTheme="majorEastAsia" w:eastAsiaTheme="majorEastAsia" w:hAnsiTheme="majorEastAsia" w:cstheme="minorHAnsi" w:hint="eastAsia"/>
          <w:b/>
          <w:sz w:val="24"/>
          <w:szCs w:val="24"/>
        </w:rPr>
        <w:t>同时</w:t>
      </w:r>
      <w:r>
        <w:rPr>
          <w:rFonts w:asciiTheme="majorEastAsia" w:eastAsiaTheme="majorEastAsia" w:hAnsiTheme="majorEastAsia" w:cstheme="minorHAnsi"/>
          <w:b/>
          <w:sz w:val="24"/>
          <w:szCs w:val="24"/>
        </w:rPr>
        <w:t>包含本项目代理服务费</w:t>
      </w:r>
      <w:r>
        <w:rPr>
          <w:rFonts w:asciiTheme="majorEastAsia" w:eastAsiaTheme="majorEastAsia" w:hAnsiTheme="majorEastAsia" w:cstheme="minorHAnsi" w:hint="eastAsia"/>
          <w:b/>
          <w:sz w:val="24"/>
          <w:szCs w:val="24"/>
        </w:rPr>
        <w:t>，</w:t>
      </w:r>
      <w:r>
        <w:rPr>
          <w:rFonts w:asciiTheme="majorEastAsia" w:eastAsiaTheme="majorEastAsia" w:hAnsiTheme="majorEastAsia" w:cstheme="minorHAnsi"/>
          <w:b/>
          <w:sz w:val="24"/>
          <w:szCs w:val="24"/>
        </w:rPr>
        <w:t>即完成本</w:t>
      </w:r>
      <w:r>
        <w:rPr>
          <w:rFonts w:asciiTheme="majorEastAsia" w:eastAsiaTheme="majorEastAsia" w:hAnsiTheme="majorEastAsia" w:cstheme="minorHAnsi" w:hint="eastAsia"/>
          <w:b/>
          <w:sz w:val="24"/>
          <w:szCs w:val="24"/>
        </w:rPr>
        <w:t>磋商</w:t>
      </w:r>
      <w:r>
        <w:rPr>
          <w:rFonts w:asciiTheme="majorEastAsia" w:eastAsiaTheme="majorEastAsia" w:hAnsiTheme="majorEastAsia" w:cstheme="minorHAnsi"/>
          <w:b/>
          <w:sz w:val="24"/>
          <w:szCs w:val="24"/>
        </w:rPr>
        <w:t>文件所确定的委托任务所需的全部费用。</w:t>
      </w:r>
      <w:r>
        <w:rPr>
          <w:rFonts w:asciiTheme="majorEastAsia" w:eastAsiaTheme="majorEastAsia" w:hAnsiTheme="majorEastAsia" w:cstheme="minorHAnsi" w:hint="eastAsia"/>
          <w:b/>
          <w:sz w:val="24"/>
          <w:szCs w:val="24"/>
        </w:rPr>
        <w:t>采购人不再另行向成交人支付其他费用。</w:t>
      </w:r>
    </w:p>
    <w:p w:rsidR="00F33C7D" w:rsidRDefault="00994B26">
      <w:pPr>
        <w:spacing w:line="480" w:lineRule="exact"/>
        <w:ind w:firstLineChars="200" w:firstLine="482"/>
        <w:rPr>
          <w:rFonts w:asciiTheme="majorEastAsia" w:eastAsiaTheme="majorEastAsia" w:hAnsiTheme="majorEastAsia" w:cstheme="minorHAnsi"/>
          <w:b/>
          <w:sz w:val="24"/>
          <w:szCs w:val="24"/>
          <w:u w:val="single"/>
        </w:rPr>
      </w:pPr>
      <w:r>
        <w:rPr>
          <w:rFonts w:asciiTheme="majorEastAsia" w:eastAsiaTheme="majorEastAsia" w:hAnsiTheme="majorEastAsia" w:cstheme="minorHAnsi"/>
          <w:b/>
          <w:sz w:val="24"/>
          <w:szCs w:val="24"/>
        </w:rPr>
        <w:t>若文物行政主管部门或</w:t>
      </w:r>
      <w:r>
        <w:rPr>
          <w:rFonts w:asciiTheme="majorEastAsia" w:eastAsiaTheme="majorEastAsia" w:hAnsiTheme="majorEastAsia" w:cstheme="minorHAnsi" w:hint="eastAsia"/>
          <w:b/>
          <w:sz w:val="24"/>
          <w:szCs w:val="24"/>
        </w:rPr>
        <w:t>采购</w:t>
      </w:r>
      <w:r>
        <w:rPr>
          <w:rFonts w:asciiTheme="majorEastAsia" w:eastAsiaTheme="majorEastAsia" w:hAnsiTheme="majorEastAsia" w:cstheme="minorHAnsi"/>
          <w:b/>
          <w:sz w:val="24"/>
          <w:szCs w:val="24"/>
        </w:rPr>
        <w:t>人认为</w:t>
      </w:r>
      <w:r>
        <w:rPr>
          <w:rFonts w:asciiTheme="majorEastAsia" w:eastAsiaTheme="majorEastAsia" w:hAnsiTheme="majorEastAsia" w:cstheme="minorHAnsi" w:hint="eastAsia"/>
          <w:b/>
          <w:sz w:val="24"/>
          <w:szCs w:val="24"/>
        </w:rPr>
        <w:t>成交</w:t>
      </w:r>
      <w:r>
        <w:rPr>
          <w:rFonts w:asciiTheme="majorEastAsia" w:eastAsiaTheme="majorEastAsia" w:hAnsiTheme="majorEastAsia" w:cstheme="minorHAnsi"/>
          <w:b/>
          <w:sz w:val="24"/>
          <w:szCs w:val="24"/>
        </w:rPr>
        <w:t>人所提交的方案或施工图需要进一步完善设计、编制设计文件，则</w:t>
      </w:r>
      <w:r>
        <w:rPr>
          <w:rFonts w:asciiTheme="majorEastAsia" w:eastAsiaTheme="majorEastAsia" w:hAnsiTheme="majorEastAsia" w:cstheme="minorHAnsi" w:hint="eastAsia"/>
          <w:b/>
          <w:sz w:val="24"/>
          <w:szCs w:val="24"/>
        </w:rPr>
        <w:t>成交</w:t>
      </w:r>
      <w:r>
        <w:rPr>
          <w:rFonts w:asciiTheme="majorEastAsia" w:eastAsiaTheme="majorEastAsia" w:hAnsiTheme="majorEastAsia" w:cstheme="minorHAnsi"/>
          <w:b/>
          <w:sz w:val="24"/>
          <w:szCs w:val="24"/>
        </w:rPr>
        <w:t>人应无条件执行；其费用应包括在投标报价中。</w:t>
      </w:r>
    </w:p>
    <w:p w:rsidR="00F33C7D" w:rsidRDefault="00994B26">
      <w:pPr>
        <w:snapToGrid w:val="0"/>
        <w:spacing w:line="480" w:lineRule="exact"/>
        <w:ind w:firstLineChars="200" w:firstLine="482"/>
        <w:rPr>
          <w:rFonts w:ascii="宋体" w:hAnsi="宋体" w:cs="宋体"/>
          <w:color w:val="000000"/>
          <w:sz w:val="24"/>
          <w:szCs w:val="24"/>
        </w:rPr>
      </w:pPr>
      <w:r>
        <w:rPr>
          <w:rFonts w:asciiTheme="majorEastAsia" w:eastAsiaTheme="majorEastAsia" w:hAnsiTheme="majorEastAsia" w:cstheme="minorHAnsi"/>
          <w:b/>
          <w:sz w:val="24"/>
          <w:szCs w:val="24"/>
        </w:rPr>
        <w:t>设计费中包含规范、政策要求的各种形式、工艺、新技术等所有设计费用。</w:t>
      </w:r>
      <w:r>
        <w:rPr>
          <w:rFonts w:ascii="宋体" w:hAnsi="宋体" w:cs="宋体"/>
          <w:color w:val="000000"/>
          <w:sz w:val="24"/>
          <w:szCs w:val="24"/>
        </w:rPr>
        <w:t xml:space="preserve"> </w:t>
      </w:r>
    </w:p>
    <w:p w:rsidR="00F33C7D" w:rsidRDefault="00994B26">
      <w:pPr>
        <w:snapToGrid w:val="0"/>
        <w:spacing w:line="480" w:lineRule="exact"/>
        <w:ind w:firstLineChars="206" w:firstLine="494"/>
        <w:rPr>
          <w:rFonts w:ascii="宋体" w:hAnsi="宋体" w:cs="宋体"/>
          <w:sz w:val="24"/>
          <w:szCs w:val="24"/>
        </w:rPr>
      </w:pPr>
      <w:r>
        <w:rPr>
          <w:rFonts w:ascii="宋体" w:hAnsi="宋体" w:cs="宋体" w:hint="eastAsia"/>
          <w:color w:val="000000"/>
          <w:sz w:val="24"/>
          <w:szCs w:val="24"/>
        </w:rPr>
        <w:t>5、</w:t>
      </w:r>
      <w:proofErr w:type="gramStart"/>
      <w:r>
        <w:rPr>
          <w:rFonts w:ascii="宋体" w:hAnsi="宋体" w:cs="宋体" w:hint="eastAsia"/>
          <w:sz w:val="24"/>
          <w:szCs w:val="24"/>
        </w:rPr>
        <w:t>最终报定的</w:t>
      </w:r>
      <w:proofErr w:type="gramEnd"/>
      <w:r>
        <w:rPr>
          <w:rFonts w:ascii="宋体" w:hAnsi="宋体" w:cs="宋体" w:hint="eastAsia"/>
          <w:sz w:val="24"/>
          <w:szCs w:val="24"/>
        </w:rPr>
        <w:t>响应费率为成交费率，同时，成交供应商的成交费率在合同实施期间不因市场变化因素而变动。</w:t>
      </w:r>
    </w:p>
    <w:p w:rsidR="00F33C7D" w:rsidRDefault="00994B26">
      <w:pPr>
        <w:snapToGrid w:val="0"/>
        <w:spacing w:line="480" w:lineRule="exact"/>
        <w:ind w:firstLineChars="200" w:firstLine="480"/>
        <w:rPr>
          <w:rFonts w:ascii="Calibri" w:hAnsi="Calibri" w:cs="Calibri"/>
          <w:sz w:val="24"/>
          <w:szCs w:val="24"/>
        </w:rPr>
      </w:pPr>
      <w:r>
        <w:rPr>
          <w:rFonts w:ascii="宋体" w:hAnsi="宋体" w:cs="宋体" w:hint="eastAsia"/>
          <w:sz w:val="24"/>
          <w:szCs w:val="24"/>
        </w:rPr>
        <w:t>6、最低的磋商报价是成交的重要条件，但不是成交的唯一条件。</w:t>
      </w:r>
    </w:p>
    <w:p w:rsidR="00F33C7D" w:rsidRDefault="00994B26">
      <w:pPr>
        <w:snapToGrid w:val="0"/>
        <w:spacing w:line="480" w:lineRule="exact"/>
        <w:ind w:firstLineChars="200" w:firstLine="480"/>
        <w:rPr>
          <w:rFonts w:ascii="宋体" w:cs="宋体"/>
          <w:color w:val="000000"/>
          <w:sz w:val="24"/>
          <w:szCs w:val="24"/>
        </w:rPr>
      </w:pPr>
      <w:r>
        <w:rPr>
          <w:rFonts w:ascii="宋体" w:hAnsi="宋体" w:cs="宋体" w:hint="eastAsia"/>
          <w:sz w:val="24"/>
          <w:szCs w:val="24"/>
        </w:rPr>
        <w:t>7、投标供应商应详细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文件的全部内容，根据采购项目需求，准确制定相关工作方案等，必须对本采购项目全部进行报价，如有漏项，视同对本项目的优惠。不按磋商文件的要求提供响应文件，导致报价无效，按无效标处理。</w:t>
      </w:r>
    </w:p>
    <w:p w:rsidR="00F33C7D" w:rsidRDefault="00994B26">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八、联合体参与磋商</w:t>
      </w:r>
    </w:p>
    <w:p w:rsidR="00F33C7D" w:rsidRDefault="00994B26">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不接受任何形式的联合体参与本项目的竞争性磋商。</w:t>
      </w:r>
    </w:p>
    <w:p w:rsidR="00F33C7D" w:rsidRDefault="00994B26">
      <w:pPr>
        <w:snapToGrid w:val="0"/>
        <w:spacing w:line="480" w:lineRule="exact"/>
        <w:ind w:firstLineChars="200" w:firstLine="482"/>
        <w:outlineLvl w:val="1"/>
        <w:rPr>
          <w:rFonts w:ascii="宋体" w:cs="宋体"/>
          <w:sz w:val="24"/>
          <w:szCs w:val="24"/>
        </w:rPr>
      </w:pPr>
      <w:r>
        <w:rPr>
          <w:rFonts w:ascii="宋体" w:hAnsi="宋体" w:cs="宋体" w:hint="eastAsia"/>
          <w:b/>
          <w:bCs/>
          <w:color w:val="000000"/>
          <w:sz w:val="24"/>
          <w:szCs w:val="24"/>
        </w:rPr>
        <w:lastRenderedPageBreak/>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F33C7D" w:rsidRDefault="00994B26" w:rsidP="00994B26">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sz w:val="24"/>
          <w:szCs w:val="24"/>
        </w:rPr>
        <w:t>1</w:t>
      </w:r>
      <w:r>
        <w:rPr>
          <w:rFonts w:asciiTheme="majorEastAsia" w:eastAsiaTheme="majorEastAsia" w:hAnsiTheme="majorEastAsia" w:cs="宋体" w:hint="eastAsia"/>
          <w:sz w:val="24"/>
          <w:szCs w:val="24"/>
        </w:rPr>
        <w:t>、磋商程序顺利进行后，所有的响应文件都将作为档案保存，不论成交与否，代理机构均不退回。</w:t>
      </w:r>
    </w:p>
    <w:p w:rsidR="00F33C7D" w:rsidRDefault="00994B26" w:rsidP="00994B26">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color w:val="000000"/>
          <w:sz w:val="24"/>
          <w:szCs w:val="24"/>
        </w:rPr>
        <w:t>2</w:t>
      </w:r>
      <w:r>
        <w:rPr>
          <w:rFonts w:asciiTheme="majorEastAsia" w:eastAsiaTheme="majorEastAsia" w:hAnsiTheme="majorEastAsia" w:cs="宋体" w:hint="eastAsia"/>
          <w:color w:val="000000"/>
          <w:sz w:val="24"/>
          <w:szCs w:val="24"/>
        </w:rPr>
        <w:t>、</w:t>
      </w:r>
      <w:r>
        <w:rPr>
          <w:rFonts w:ascii="宋体" w:hAnsi="宋体" w:hint="eastAsia"/>
          <w:sz w:val="24"/>
          <w:szCs w:val="24"/>
        </w:rPr>
        <w:t>供应商在提交投标文件的同时提交300元（现金）磋商文件相关费用，无论是否成交，该费用不予退还。</w:t>
      </w:r>
    </w:p>
    <w:p w:rsidR="00F33C7D" w:rsidRDefault="00994B26" w:rsidP="00994B26">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color w:val="000000"/>
          <w:sz w:val="24"/>
          <w:szCs w:val="24"/>
        </w:rPr>
        <w:t>3</w:t>
      </w:r>
      <w:r>
        <w:rPr>
          <w:rFonts w:asciiTheme="majorEastAsia" w:eastAsiaTheme="majorEastAsia" w:hAnsiTheme="majorEastAsia" w:cs="宋体" w:hint="eastAsia"/>
          <w:color w:val="000000"/>
          <w:sz w:val="24"/>
          <w:szCs w:val="24"/>
        </w:rPr>
        <w:t>、成交后，供应商须向招标代理机构缴纳招标代理服务费，收费标准为成交价（本项目成交价按照项目预算*成交费率）</w:t>
      </w:r>
      <w:r>
        <w:rPr>
          <w:rFonts w:asciiTheme="majorEastAsia" w:eastAsiaTheme="majorEastAsia" w:hAnsiTheme="majorEastAsia" w:cs="宋体"/>
          <w:color w:val="000000"/>
          <w:sz w:val="24"/>
          <w:szCs w:val="24"/>
        </w:rPr>
        <w:t>*1.</w:t>
      </w:r>
      <w:r>
        <w:rPr>
          <w:rFonts w:asciiTheme="majorEastAsia" w:eastAsiaTheme="majorEastAsia" w:hAnsiTheme="majorEastAsia" w:cs="宋体" w:hint="eastAsia"/>
          <w:color w:val="000000"/>
          <w:sz w:val="24"/>
          <w:szCs w:val="24"/>
        </w:rPr>
        <w:t>2</w:t>
      </w:r>
      <w:r>
        <w:rPr>
          <w:rFonts w:asciiTheme="majorEastAsia" w:eastAsiaTheme="majorEastAsia" w:hAnsiTheme="majorEastAsia" w:cs="宋体"/>
          <w:color w:val="000000"/>
          <w:sz w:val="24"/>
          <w:szCs w:val="24"/>
        </w:rPr>
        <w:t>%</w:t>
      </w:r>
      <w:r>
        <w:rPr>
          <w:rFonts w:asciiTheme="majorEastAsia" w:eastAsiaTheme="majorEastAsia" w:hAnsiTheme="majorEastAsia" w:cs="宋体" w:hint="eastAsia"/>
          <w:color w:val="000000"/>
          <w:sz w:val="24"/>
          <w:szCs w:val="24"/>
        </w:rPr>
        <w:t>，</w:t>
      </w:r>
      <w:r>
        <w:rPr>
          <w:rFonts w:asciiTheme="majorEastAsia" w:eastAsiaTheme="majorEastAsia" w:hAnsiTheme="majorEastAsia" w:cs="宋体" w:hint="eastAsia"/>
          <w:sz w:val="24"/>
          <w:szCs w:val="24"/>
        </w:rPr>
        <w:t>不足20</w:t>
      </w:r>
      <w:r>
        <w:rPr>
          <w:rFonts w:asciiTheme="majorEastAsia" w:eastAsiaTheme="majorEastAsia" w:hAnsiTheme="majorEastAsia" w:cs="宋体"/>
          <w:sz w:val="24"/>
          <w:szCs w:val="24"/>
        </w:rPr>
        <w:t>00</w:t>
      </w:r>
      <w:r>
        <w:rPr>
          <w:rFonts w:asciiTheme="majorEastAsia" w:eastAsiaTheme="majorEastAsia" w:hAnsiTheme="majorEastAsia" w:cs="宋体" w:hint="eastAsia"/>
          <w:sz w:val="24"/>
          <w:szCs w:val="24"/>
        </w:rPr>
        <w:t>元，按20</w:t>
      </w:r>
      <w:r>
        <w:rPr>
          <w:rFonts w:asciiTheme="majorEastAsia" w:eastAsiaTheme="majorEastAsia" w:hAnsiTheme="majorEastAsia" w:cs="宋体"/>
          <w:sz w:val="24"/>
          <w:szCs w:val="24"/>
        </w:rPr>
        <w:t>00</w:t>
      </w:r>
      <w:r>
        <w:rPr>
          <w:rFonts w:asciiTheme="majorEastAsia" w:eastAsiaTheme="majorEastAsia" w:hAnsiTheme="majorEastAsia" w:cs="宋体" w:hint="eastAsia"/>
          <w:sz w:val="24"/>
          <w:szCs w:val="24"/>
        </w:rPr>
        <w:t>元计取。</w:t>
      </w:r>
      <w:r>
        <w:rPr>
          <w:rFonts w:asciiTheme="majorEastAsia" w:eastAsiaTheme="majorEastAsia" w:hAnsiTheme="majorEastAsia" w:cs="宋体" w:hint="eastAsia"/>
          <w:color w:val="000000"/>
          <w:sz w:val="24"/>
          <w:szCs w:val="24"/>
        </w:rPr>
        <w:t>投标供应商在报价中综合考虑该部分费用，不得单列。</w:t>
      </w:r>
    </w:p>
    <w:p w:rsidR="00F33C7D" w:rsidRPr="000E7991" w:rsidRDefault="00994B26" w:rsidP="00994B26">
      <w:pPr>
        <w:snapToGrid w:val="0"/>
        <w:spacing w:line="480" w:lineRule="exact"/>
        <w:ind w:firstLineChars="192" w:firstLine="461"/>
        <w:rPr>
          <w:rFonts w:asciiTheme="majorEastAsia" w:eastAsiaTheme="majorEastAsia" w:hAnsiTheme="majorEastAsia" w:cs="宋体"/>
          <w:color w:val="000000"/>
          <w:sz w:val="24"/>
          <w:szCs w:val="24"/>
        </w:rPr>
      </w:pPr>
      <w:r w:rsidRPr="000E7991">
        <w:rPr>
          <w:rFonts w:asciiTheme="majorEastAsia" w:eastAsiaTheme="majorEastAsia" w:hAnsiTheme="majorEastAsia" w:cs="宋体"/>
          <w:color w:val="000000"/>
          <w:sz w:val="24"/>
          <w:szCs w:val="24"/>
        </w:rPr>
        <w:t>4</w:t>
      </w:r>
      <w:r w:rsidRPr="000E7991">
        <w:rPr>
          <w:rFonts w:asciiTheme="majorEastAsia" w:eastAsiaTheme="majorEastAsia" w:hAnsiTheme="majorEastAsia" w:cs="宋体" w:hint="eastAsia"/>
          <w:color w:val="000000"/>
          <w:sz w:val="24"/>
          <w:szCs w:val="24"/>
        </w:rPr>
        <w:t>、无论磋商过程和结果如何，参加项目磋商的供应商自行承担与本次项目磋商有关的全部费用。</w:t>
      </w:r>
    </w:p>
    <w:p w:rsidR="00F33C7D" w:rsidRPr="000E7991" w:rsidRDefault="00994B26">
      <w:pPr>
        <w:snapToGrid w:val="0"/>
        <w:spacing w:line="480" w:lineRule="exact"/>
        <w:ind w:firstLineChars="206" w:firstLine="496"/>
        <w:outlineLvl w:val="1"/>
        <w:rPr>
          <w:rFonts w:ascii="宋体" w:hAnsi="宋体" w:cs="宋体"/>
          <w:b/>
          <w:bCs/>
          <w:color w:val="000000"/>
          <w:sz w:val="24"/>
          <w:szCs w:val="24"/>
        </w:rPr>
      </w:pPr>
      <w:r w:rsidRPr="000E7991">
        <w:rPr>
          <w:rFonts w:ascii="宋体" w:hAnsi="宋体" w:cs="宋体" w:hint="eastAsia"/>
          <w:b/>
          <w:bCs/>
          <w:sz w:val="24"/>
          <w:szCs w:val="24"/>
        </w:rPr>
        <w:t>十、</w:t>
      </w:r>
      <w:r w:rsidRPr="000E7991">
        <w:rPr>
          <w:rFonts w:ascii="宋体" w:hAnsi="宋体" w:cs="宋体" w:hint="eastAsia"/>
          <w:b/>
          <w:bCs/>
          <w:color w:val="000000"/>
          <w:sz w:val="24"/>
          <w:szCs w:val="24"/>
        </w:rPr>
        <w:t>结算方式</w:t>
      </w:r>
    </w:p>
    <w:p w:rsidR="00F33C7D" w:rsidRPr="000E7991" w:rsidRDefault="00994B26">
      <w:pPr>
        <w:spacing w:line="480" w:lineRule="exact"/>
        <w:ind w:firstLineChars="200" w:firstLine="482"/>
        <w:rPr>
          <w:rFonts w:ascii="宋体" w:hAnsi="宋体" w:cs="宋体"/>
          <w:b/>
          <w:sz w:val="24"/>
          <w:szCs w:val="24"/>
        </w:rPr>
      </w:pPr>
      <w:r w:rsidRPr="000E7991">
        <w:rPr>
          <w:rFonts w:ascii="宋体" w:hAnsi="宋体" w:cs="宋体" w:hint="eastAsia"/>
          <w:b/>
          <w:sz w:val="24"/>
          <w:szCs w:val="24"/>
        </w:rPr>
        <w:t>本项目签订合同</w:t>
      </w:r>
      <w:r w:rsidR="00F252CD" w:rsidRPr="000E7991">
        <w:rPr>
          <w:rFonts w:ascii="宋体" w:hAnsi="宋体" w:cs="宋体" w:hint="eastAsia"/>
          <w:b/>
          <w:sz w:val="24"/>
          <w:szCs w:val="24"/>
        </w:rPr>
        <w:t>、项目资金下拨后支付</w:t>
      </w:r>
      <w:r w:rsidRPr="000E7991">
        <w:rPr>
          <w:rFonts w:ascii="宋体" w:hAnsi="宋体" w:cs="宋体" w:hint="eastAsia"/>
          <w:b/>
          <w:sz w:val="24"/>
          <w:szCs w:val="24"/>
        </w:rPr>
        <w:t>暂定合同价的</w:t>
      </w:r>
      <w:r w:rsidR="00F252CD" w:rsidRPr="000E7991">
        <w:rPr>
          <w:rFonts w:ascii="宋体" w:hAnsi="宋体" w:cs="宋体" w:hint="eastAsia"/>
          <w:b/>
          <w:sz w:val="24"/>
          <w:szCs w:val="24"/>
        </w:rPr>
        <w:t>2</w:t>
      </w:r>
      <w:r w:rsidRPr="000E7991">
        <w:rPr>
          <w:rFonts w:ascii="宋体" w:hAnsi="宋体" w:cs="宋体" w:hint="eastAsia"/>
          <w:b/>
          <w:sz w:val="24"/>
          <w:szCs w:val="24"/>
        </w:rPr>
        <w:t>0%，</w:t>
      </w:r>
      <w:r w:rsidR="00F33C7D" w:rsidRPr="000E7991">
        <w:rPr>
          <w:rFonts w:ascii="宋体" w:hAnsi="宋体" w:cs="宋体" w:hint="eastAsia"/>
          <w:b/>
          <w:sz w:val="24"/>
          <w:szCs w:val="24"/>
        </w:rPr>
        <w:t>施工</w:t>
      </w:r>
      <w:r w:rsidR="00F252CD" w:rsidRPr="000E7991">
        <w:rPr>
          <w:rFonts w:ascii="宋体" w:hAnsi="宋体" w:cs="宋体" w:hint="eastAsia"/>
          <w:b/>
          <w:sz w:val="24"/>
          <w:szCs w:val="24"/>
        </w:rPr>
        <w:t>招标结束后</w:t>
      </w:r>
      <w:r w:rsidRPr="000E7991">
        <w:rPr>
          <w:rFonts w:ascii="宋体" w:hAnsi="宋体" w:cs="宋体" w:hint="eastAsia"/>
          <w:b/>
          <w:sz w:val="24"/>
          <w:szCs w:val="24"/>
        </w:rPr>
        <w:t>付至</w:t>
      </w:r>
      <w:r w:rsidR="00F252CD" w:rsidRPr="000E7991">
        <w:rPr>
          <w:rFonts w:ascii="宋体" w:hAnsi="宋体" w:cs="宋体" w:hint="eastAsia"/>
          <w:b/>
          <w:sz w:val="24"/>
          <w:szCs w:val="24"/>
        </w:rPr>
        <w:t>实际合同价的</w:t>
      </w:r>
      <w:r w:rsidRPr="000E7991">
        <w:rPr>
          <w:rFonts w:ascii="宋体" w:hAnsi="宋体" w:cs="宋体" w:hint="eastAsia"/>
          <w:b/>
          <w:sz w:val="24"/>
          <w:szCs w:val="24"/>
        </w:rPr>
        <w:t>80%，余款</w:t>
      </w:r>
      <w:r w:rsidR="00F252CD" w:rsidRPr="000E7991">
        <w:rPr>
          <w:rFonts w:ascii="宋体" w:hAnsi="宋体" w:cs="宋体" w:hint="eastAsia"/>
          <w:b/>
          <w:sz w:val="24"/>
          <w:szCs w:val="24"/>
        </w:rPr>
        <w:t>（实际合同价的20%）待工程四方竣工验收合格后，一次性无息付清。</w:t>
      </w:r>
    </w:p>
    <w:p w:rsidR="00F252CD" w:rsidRPr="000E7991" w:rsidRDefault="00994B26" w:rsidP="00F252CD">
      <w:pPr>
        <w:spacing w:line="480" w:lineRule="exact"/>
        <w:ind w:firstLineChars="200" w:firstLine="482"/>
        <w:rPr>
          <w:rFonts w:ascii="宋体" w:hAnsi="宋体" w:cs="宋体"/>
          <w:bCs/>
          <w:color w:val="000000"/>
          <w:sz w:val="24"/>
          <w:szCs w:val="24"/>
        </w:rPr>
      </w:pPr>
      <w:r w:rsidRPr="000E7991">
        <w:rPr>
          <w:rFonts w:ascii="宋体" w:hAnsi="宋体" w:cs="宋体" w:hint="eastAsia"/>
          <w:b/>
          <w:sz w:val="24"/>
          <w:szCs w:val="24"/>
        </w:rPr>
        <w:t>（特别说明：本项目的现场配合费为实际合同价的20%，该笔费用由采购人对成交人在施工阶段的现场配合服务的具体情况进行考核，如成交人配合度不高，采购人可酌情扣减现场配合费）。</w:t>
      </w:r>
    </w:p>
    <w:p w:rsidR="00F33C7D" w:rsidRDefault="00994B26" w:rsidP="00F252CD">
      <w:pPr>
        <w:spacing w:line="480" w:lineRule="exact"/>
        <w:ind w:firstLineChars="200" w:firstLine="480"/>
        <w:rPr>
          <w:rFonts w:ascii="宋体" w:hAnsi="宋体" w:cs="宋体"/>
          <w:bCs/>
          <w:color w:val="000000"/>
          <w:sz w:val="24"/>
          <w:szCs w:val="24"/>
        </w:rPr>
      </w:pPr>
      <w:r w:rsidRPr="000E7991">
        <w:rPr>
          <w:rFonts w:ascii="宋体" w:hAnsi="宋体" w:cs="宋体" w:hint="eastAsia"/>
          <w:bCs/>
          <w:color w:val="000000"/>
          <w:sz w:val="24"/>
          <w:szCs w:val="24"/>
        </w:rPr>
        <w:t>注：支付款项前，乙方须提交满足甲方</w:t>
      </w:r>
      <w:r>
        <w:rPr>
          <w:rFonts w:ascii="宋体" w:hAnsi="宋体" w:cs="宋体" w:hint="eastAsia"/>
          <w:bCs/>
          <w:color w:val="000000"/>
          <w:sz w:val="24"/>
          <w:szCs w:val="24"/>
        </w:rPr>
        <w:t>要求的税务发票。</w:t>
      </w:r>
    </w:p>
    <w:p w:rsidR="00F33C7D" w:rsidRDefault="00F33C7D" w:rsidP="00994B26">
      <w:pPr>
        <w:snapToGrid w:val="0"/>
        <w:spacing w:line="480" w:lineRule="exact"/>
        <w:ind w:firstLineChars="206" w:firstLine="577"/>
        <w:outlineLvl w:val="1"/>
        <w:rPr>
          <w:rFonts w:ascii="宋体" w:cs="宋体"/>
          <w:color w:val="000000"/>
          <w:sz w:val="28"/>
          <w:szCs w:val="28"/>
        </w:rPr>
        <w:sectPr w:rsidR="00F33C7D">
          <w:type w:val="continuous"/>
          <w:pgSz w:w="11906" w:h="16838"/>
          <w:pgMar w:top="1134" w:right="1134" w:bottom="1134" w:left="1622" w:header="851" w:footer="992" w:gutter="0"/>
          <w:pgNumType w:fmt="numberInDash"/>
          <w:cols w:space="720"/>
          <w:docGrid w:linePitch="312"/>
        </w:sectPr>
      </w:pPr>
      <w:bookmarkStart w:id="32" w:name="_Toc363573855"/>
    </w:p>
    <w:p w:rsidR="00F33C7D" w:rsidRDefault="00994B26" w:rsidP="00994B26">
      <w:pPr>
        <w:snapToGrid w:val="0"/>
        <w:spacing w:line="360" w:lineRule="auto"/>
        <w:ind w:firstLineChars="200" w:firstLine="712"/>
        <w:jc w:val="center"/>
        <w:rPr>
          <w:rFonts w:ascii="宋体" w:cs="宋体"/>
          <w:b/>
          <w:i/>
          <w:color w:val="000000"/>
          <w:w w:val="80"/>
          <w:sz w:val="44"/>
          <w:szCs w:val="44"/>
        </w:rPr>
      </w:pPr>
      <w:r>
        <w:rPr>
          <w:rFonts w:ascii="宋体" w:hAnsi="宋体" w:cs="宋体" w:hint="eastAsia"/>
          <w:b/>
          <w:iCs/>
          <w:color w:val="000000"/>
          <w:w w:val="80"/>
          <w:sz w:val="44"/>
          <w:szCs w:val="44"/>
        </w:rPr>
        <w:lastRenderedPageBreak/>
        <w:t>第三章</w:t>
      </w:r>
      <w:r>
        <w:rPr>
          <w:rFonts w:ascii="宋体" w:hAnsi="宋体" w:cs="宋体"/>
          <w:b/>
          <w:iCs/>
          <w:color w:val="000000"/>
          <w:w w:val="80"/>
          <w:sz w:val="44"/>
          <w:szCs w:val="44"/>
        </w:rPr>
        <w:t xml:space="preserve">  </w:t>
      </w:r>
      <w:bookmarkEnd w:id="22"/>
      <w:bookmarkEnd w:id="23"/>
      <w:bookmarkEnd w:id="24"/>
      <w:bookmarkEnd w:id="25"/>
      <w:bookmarkEnd w:id="26"/>
      <w:bookmarkEnd w:id="27"/>
      <w:bookmarkEnd w:id="28"/>
      <w:bookmarkEnd w:id="29"/>
      <w:bookmarkEnd w:id="30"/>
      <w:bookmarkEnd w:id="31"/>
      <w:r>
        <w:rPr>
          <w:rFonts w:ascii="宋体" w:hAnsi="宋体" w:cs="宋体" w:hint="eastAsia"/>
          <w:b/>
          <w:iCs/>
          <w:color w:val="000000"/>
          <w:w w:val="80"/>
          <w:sz w:val="44"/>
          <w:szCs w:val="44"/>
        </w:rPr>
        <w:t>项目需求</w:t>
      </w:r>
      <w:bookmarkStart w:id="33" w:name="_Toc521203420"/>
      <w:bookmarkStart w:id="34" w:name="_Toc8895741"/>
      <w:bookmarkStart w:id="35" w:name="_Toc11500282"/>
      <w:bookmarkStart w:id="36" w:name="_Toc11499586"/>
      <w:bookmarkStart w:id="37" w:name="_Toc13803483"/>
      <w:bookmarkStart w:id="38" w:name="_Toc94585342"/>
      <w:bookmarkStart w:id="39" w:name="_Toc11554641"/>
      <w:bookmarkStart w:id="40" w:name="_Toc521201599"/>
      <w:bookmarkStart w:id="41" w:name="_Toc94544872"/>
      <w:bookmarkStart w:id="42" w:name="_Toc94544746"/>
      <w:bookmarkStart w:id="43" w:name="_Toc12670505"/>
      <w:bookmarkStart w:id="44" w:name="_Toc363573856"/>
      <w:bookmarkEnd w:id="32"/>
      <w:r>
        <w:rPr>
          <w:rFonts w:ascii="宋体" w:hAnsi="宋体" w:cs="宋体" w:hint="eastAsia"/>
          <w:b/>
          <w:iCs/>
          <w:color w:val="000000"/>
          <w:w w:val="80"/>
          <w:sz w:val="44"/>
          <w:szCs w:val="44"/>
        </w:rPr>
        <w:t>（设计任务书）</w:t>
      </w:r>
    </w:p>
    <w:p w:rsidR="00F33C7D" w:rsidRDefault="00994B26">
      <w:pPr>
        <w:adjustRightInd w:val="0"/>
        <w:snapToGrid w:val="0"/>
        <w:spacing w:line="460" w:lineRule="exact"/>
        <w:ind w:firstLineChars="200" w:firstLine="482"/>
        <w:jc w:val="left"/>
        <w:rPr>
          <w:rFonts w:ascii="宋体" w:hAnsi="宋体"/>
          <w:b/>
          <w:kern w:val="0"/>
          <w:sz w:val="24"/>
        </w:rPr>
      </w:pPr>
      <w:r>
        <w:rPr>
          <w:rFonts w:ascii="宋体" w:hAnsi="宋体" w:hint="eastAsia"/>
          <w:b/>
          <w:kern w:val="0"/>
          <w:sz w:val="24"/>
        </w:rPr>
        <w:t>一、项目概况</w:t>
      </w:r>
    </w:p>
    <w:p w:rsidR="00F33C7D" w:rsidRDefault="00994B26">
      <w:pPr>
        <w:widowControl/>
        <w:spacing w:line="460" w:lineRule="exact"/>
        <w:ind w:firstLine="560"/>
        <w:rPr>
          <w:rFonts w:ascii="宋体" w:hAnsi="宋体" w:cs="宋体"/>
          <w:snapToGrid w:val="0"/>
          <w:kern w:val="0"/>
          <w:sz w:val="24"/>
        </w:rPr>
      </w:pP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南别业西楼，</w:t>
      </w:r>
      <w:proofErr w:type="gramStart"/>
      <w:r>
        <w:rPr>
          <w:rFonts w:ascii="宋体" w:hAnsi="宋体" w:cs="宋体" w:hint="eastAsia"/>
          <w:snapToGrid w:val="0"/>
          <w:kern w:val="0"/>
          <w:sz w:val="24"/>
        </w:rPr>
        <w:t>座落</w:t>
      </w:r>
      <w:proofErr w:type="gramEnd"/>
      <w:r>
        <w:rPr>
          <w:rFonts w:ascii="宋体" w:hAnsi="宋体" w:cs="宋体" w:hint="eastAsia"/>
          <w:snapToGrid w:val="0"/>
          <w:kern w:val="0"/>
          <w:sz w:val="24"/>
        </w:rPr>
        <w:t>于</w:t>
      </w:r>
      <w:proofErr w:type="gramStart"/>
      <w:r>
        <w:rPr>
          <w:rFonts w:ascii="宋体" w:hAnsi="宋体" w:cs="宋体" w:hint="eastAsia"/>
          <w:snapToGrid w:val="0"/>
          <w:kern w:val="0"/>
          <w:sz w:val="24"/>
        </w:rPr>
        <w:t>南通市启秀</w:t>
      </w:r>
      <w:proofErr w:type="gramEnd"/>
      <w:r>
        <w:rPr>
          <w:rFonts w:ascii="宋体" w:hAnsi="宋体" w:cs="宋体" w:hint="eastAsia"/>
          <w:snapToGrid w:val="0"/>
          <w:kern w:val="0"/>
          <w:sz w:val="24"/>
        </w:rPr>
        <w:t>路3号，位于南通老城区</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南路中端南侧，东侧为</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南别业，西侧为老年大学，交通便捷。西楼建于民国11年（1922年），三层砖木结构西洋式风格建筑，主要是为张</w:t>
      </w:r>
      <w:proofErr w:type="gramStart"/>
      <w:r>
        <w:rPr>
          <w:rFonts w:ascii="宋体" w:hAnsi="宋体" w:cs="宋体" w:hint="eastAsia"/>
          <w:snapToGrid w:val="0"/>
          <w:kern w:val="0"/>
          <w:sz w:val="24"/>
        </w:rPr>
        <w:t>謇</w:t>
      </w:r>
      <w:proofErr w:type="gramEnd"/>
      <w:r>
        <w:rPr>
          <w:rFonts w:ascii="宋体" w:hAnsi="宋体" w:cs="宋体" w:hint="eastAsia"/>
          <w:snapToGrid w:val="0"/>
          <w:kern w:val="0"/>
          <w:sz w:val="24"/>
        </w:rPr>
        <w:t>的四个孙女及其他女眷而建，属于</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南别业的扩建部分。20世纪50年代以后曾为南通市图书馆用房。西楼南侧原有一平面呈葫芦形的水池，</w:t>
      </w:r>
      <w:proofErr w:type="gramStart"/>
      <w:r>
        <w:rPr>
          <w:rFonts w:ascii="宋体" w:hAnsi="宋体" w:cs="宋体" w:hint="eastAsia"/>
          <w:snapToGrid w:val="0"/>
          <w:kern w:val="0"/>
          <w:sz w:val="24"/>
        </w:rPr>
        <w:t>旁曾建有</w:t>
      </w:r>
      <w:proofErr w:type="gramEnd"/>
      <w:r>
        <w:rPr>
          <w:rFonts w:ascii="宋体" w:hAnsi="宋体" w:cs="宋体" w:hint="eastAsia"/>
          <w:snapToGrid w:val="0"/>
          <w:kern w:val="0"/>
          <w:sz w:val="24"/>
        </w:rPr>
        <w:t>一座西洋式的</w:t>
      </w:r>
      <w:proofErr w:type="gramStart"/>
      <w:r>
        <w:rPr>
          <w:rFonts w:ascii="宋体" w:hAnsi="宋体" w:cs="宋体" w:hint="eastAsia"/>
          <w:snapToGrid w:val="0"/>
          <w:kern w:val="0"/>
          <w:sz w:val="24"/>
        </w:rPr>
        <w:t>葫</w:t>
      </w:r>
      <w:proofErr w:type="gramEnd"/>
      <w:r>
        <w:rPr>
          <w:rFonts w:ascii="宋体" w:hAnsi="宋体" w:cs="宋体" w:hint="eastAsia"/>
          <w:snapToGrid w:val="0"/>
          <w:kern w:val="0"/>
          <w:sz w:val="24"/>
        </w:rPr>
        <w:t>外亭，现已不存，因此西楼时称为“葫外楼”。 1998年以“葫外楼”名称被公布为南通市第三批文物保护单位。2004年南通市公布第四批文物保护单位，同时更改“葫外楼”名称为“</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南别业西楼”。 2023年划归南通博物苑管理。西楼保护范围为东至博物苑围墙，南至本体建筑向南拓展15米，西至西侧一层现状建筑，北至</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南路，占地面积约1159平方米。</w:t>
      </w:r>
    </w:p>
    <w:p w:rsidR="00F33C7D" w:rsidRDefault="00994B26">
      <w:pPr>
        <w:widowControl/>
        <w:adjustRightInd w:val="0"/>
        <w:snapToGrid w:val="0"/>
        <w:spacing w:line="46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现存的文物建筑、构筑物由于长年遭受自然力侵袭，已出现了不同程度的残损和病害，致使文物的安全产生了一定隐患。同时，存在不同程度的人为不当干预现象，影响了文物的完整性和真实性。综上所述，</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南别业西楼亟待进行全面的保护修缮。</w:t>
      </w:r>
    </w:p>
    <w:p w:rsidR="00F33C7D" w:rsidRDefault="00994B26">
      <w:pPr>
        <w:adjustRightInd w:val="0"/>
        <w:snapToGrid w:val="0"/>
        <w:spacing w:line="460" w:lineRule="exact"/>
        <w:ind w:firstLineChars="200" w:firstLine="482"/>
        <w:rPr>
          <w:rFonts w:ascii="宋体" w:hAnsi="宋体" w:cs="宋体"/>
          <w:b/>
          <w:sz w:val="24"/>
        </w:rPr>
      </w:pPr>
      <w:r>
        <w:rPr>
          <w:rFonts w:ascii="宋体" w:hAnsi="宋体" w:cs="宋体" w:hint="eastAsia"/>
          <w:b/>
          <w:sz w:val="24"/>
        </w:rPr>
        <w:t>二、工程设计内容</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1、按照国家文物局“文物保护工程设计文件编制深度要求”（国家文物局 办保函〔 2013 〕375 号），对</w:t>
      </w:r>
      <w:proofErr w:type="gramStart"/>
      <w:r>
        <w:rPr>
          <w:rFonts w:ascii="宋体" w:hAnsi="宋体" w:cs="宋体" w:hint="eastAsia"/>
          <w:sz w:val="24"/>
        </w:rPr>
        <w:t>濠</w:t>
      </w:r>
      <w:proofErr w:type="gramEnd"/>
      <w:r>
        <w:rPr>
          <w:rFonts w:ascii="宋体" w:hAnsi="宋体" w:cs="宋体" w:hint="eastAsia"/>
          <w:sz w:val="24"/>
        </w:rPr>
        <w:t>南别业西楼建筑本体开展现状勘察及修缮设计、对</w:t>
      </w:r>
      <w:proofErr w:type="gramStart"/>
      <w:r>
        <w:rPr>
          <w:rFonts w:ascii="宋体" w:hAnsi="宋体" w:cs="宋体" w:hint="eastAsia"/>
          <w:sz w:val="24"/>
        </w:rPr>
        <w:t>濠</w:t>
      </w:r>
      <w:proofErr w:type="gramEnd"/>
      <w:r>
        <w:rPr>
          <w:rFonts w:ascii="宋体" w:hAnsi="宋体" w:cs="宋体" w:hint="eastAsia"/>
          <w:sz w:val="24"/>
        </w:rPr>
        <w:t>南别业西楼周边进行配套规划。以现状勘察结论和相关历史资料为依据，分析建筑破坏病因及演变，提出修缮措施，制定可行的保护修缮措施。</w:t>
      </w:r>
    </w:p>
    <w:p w:rsidR="00F33C7D" w:rsidRDefault="00994B26">
      <w:pPr>
        <w:adjustRightInd w:val="0"/>
        <w:snapToGrid w:val="0"/>
        <w:spacing w:line="460" w:lineRule="exact"/>
        <w:ind w:firstLineChars="200" w:firstLine="480"/>
        <w:rPr>
          <w:rFonts w:ascii="宋体" w:hAnsi="宋体"/>
          <w:sz w:val="24"/>
        </w:rPr>
      </w:pPr>
      <w:r>
        <w:rPr>
          <w:rFonts w:ascii="宋体" w:hAnsi="宋体" w:hint="eastAsia"/>
          <w:sz w:val="24"/>
        </w:rPr>
        <w:t>2</w:t>
      </w:r>
      <w:r>
        <w:rPr>
          <w:rFonts w:ascii="宋体" w:hAnsi="宋体" w:cs="宋体" w:hint="eastAsia"/>
          <w:sz w:val="24"/>
        </w:rPr>
        <w:t xml:space="preserve">、主要内容 </w:t>
      </w:r>
    </w:p>
    <w:p w:rsidR="00F33C7D" w:rsidRDefault="00994B26">
      <w:pPr>
        <w:adjustRightInd w:val="0"/>
        <w:snapToGrid w:val="0"/>
        <w:spacing w:line="460" w:lineRule="exact"/>
        <w:ind w:firstLineChars="200" w:firstLine="480"/>
        <w:rPr>
          <w:rFonts w:ascii="宋体" w:hAnsi="宋体" w:cs="宋体"/>
          <w:sz w:val="24"/>
        </w:rPr>
      </w:pPr>
      <w:proofErr w:type="gramStart"/>
      <w:r>
        <w:rPr>
          <w:rFonts w:ascii="宋体" w:hAnsi="宋体" w:cs="宋体" w:hint="eastAsia"/>
          <w:sz w:val="24"/>
        </w:rPr>
        <w:t>濠</w:t>
      </w:r>
      <w:proofErr w:type="gramEnd"/>
      <w:r>
        <w:rPr>
          <w:rFonts w:ascii="宋体" w:hAnsi="宋体" w:cs="宋体" w:hint="eastAsia"/>
          <w:sz w:val="24"/>
        </w:rPr>
        <w:t>南别业西楼修缮</w:t>
      </w:r>
      <w:r>
        <w:rPr>
          <w:rFonts w:asciiTheme="majorEastAsia" w:eastAsiaTheme="majorEastAsia" w:hAnsiTheme="majorEastAsia" w:cs="宋体" w:hint="eastAsia"/>
          <w:kern w:val="0"/>
          <w:sz w:val="24"/>
          <w:szCs w:val="24"/>
        </w:rPr>
        <w:t>现状测绘、</w:t>
      </w:r>
      <w:r>
        <w:rPr>
          <w:rFonts w:ascii="宋体" w:hAnsi="宋体" w:cs="宋体" w:hint="eastAsia"/>
          <w:sz w:val="24"/>
        </w:rPr>
        <w:t>现状勘察、勘察报告的编制、修缮方案设计（文本中含修缮工程概算）、</w:t>
      </w:r>
      <w:r>
        <w:rPr>
          <w:rFonts w:asciiTheme="majorEastAsia" w:eastAsiaTheme="majorEastAsia" w:hAnsiTheme="majorEastAsia" w:cs="宋体" w:hint="eastAsia"/>
          <w:kern w:val="0"/>
          <w:sz w:val="24"/>
          <w:szCs w:val="24"/>
        </w:rPr>
        <w:t>修缮施工图设计</w:t>
      </w:r>
      <w:r>
        <w:rPr>
          <w:rFonts w:ascii="宋体" w:hAnsi="宋体" w:cs="宋体" w:hint="eastAsia"/>
          <w:sz w:val="24"/>
        </w:rPr>
        <w:t>等</w:t>
      </w:r>
      <w:r>
        <w:rPr>
          <w:rFonts w:ascii="宋体" w:hAnsi="宋体" w:cs="宋体"/>
          <w:sz w:val="24"/>
        </w:rPr>
        <w:t>全过程设计工作，施工阶段的配合服务及其它需要设计</w:t>
      </w:r>
      <w:r>
        <w:rPr>
          <w:rFonts w:ascii="宋体" w:hAnsi="宋体" w:cs="宋体" w:hint="eastAsia"/>
          <w:sz w:val="24"/>
        </w:rPr>
        <w:t>单位</w:t>
      </w:r>
      <w:r>
        <w:rPr>
          <w:rFonts w:ascii="宋体" w:hAnsi="宋体" w:cs="宋体"/>
          <w:sz w:val="24"/>
        </w:rPr>
        <w:t>提供的伴随服务。</w:t>
      </w:r>
      <w:r>
        <w:rPr>
          <w:rFonts w:ascii="宋体" w:hAnsi="宋体" w:cs="宋体" w:hint="eastAsia"/>
          <w:sz w:val="24"/>
        </w:rPr>
        <w:t>内容包括：</w:t>
      </w:r>
    </w:p>
    <w:p w:rsidR="00F33C7D" w:rsidRDefault="00994B26">
      <w:pPr>
        <w:adjustRightInd w:val="0"/>
        <w:snapToGrid w:val="0"/>
        <w:spacing w:line="460" w:lineRule="exact"/>
        <w:ind w:firstLineChars="200" w:firstLine="480"/>
        <w:rPr>
          <w:rFonts w:asciiTheme="majorEastAsia" w:eastAsiaTheme="majorEastAsia" w:hAnsiTheme="majorEastAsia" w:cs="宋体"/>
          <w:kern w:val="0"/>
          <w:sz w:val="24"/>
          <w:szCs w:val="24"/>
        </w:rPr>
      </w:pPr>
      <w:r>
        <w:rPr>
          <w:rFonts w:ascii="宋体" w:hAnsi="宋体" w:cs="宋体" w:hint="eastAsia"/>
          <w:sz w:val="24"/>
        </w:rPr>
        <w:t>2.1</w:t>
      </w:r>
      <w:r>
        <w:rPr>
          <w:rFonts w:asciiTheme="majorEastAsia" w:eastAsiaTheme="majorEastAsia" w:hAnsiTheme="majorEastAsia" w:cs="宋体" w:hint="eastAsia"/>
          <w:kern w:val="0"/>
          <w:sz w:val="24"/>
          <w:szCs w:val="24"/>
        </w:rPr>
        <w:t>建筑现状测绘</w:t>
      </w:r>
    </w:p>
    <w:p w:rsidR="00F33C7D" w:rsidRDefault="00994B26">
      <w:pPr>
        <w:adjustRightInd w:val="0"/>
        <w:snapToGrid w:val="0"/>
        <w:spacing w:line="460" w:lineRule="exact"/>
        <w:ind w:firstLineChars="200" w:firstLine="480"/>
        <w:rPr>
          <w:rFonts w:asciiTheme="majorEastAsia" w:eastAsiaTheme="majorEastAsia" w:hAnsiTheme="majorEastAsia" w:cs="宋体"/>
          <w:kern w:val="0"/>
          <w:sz w:val="24"/>
          <w:szCs w:val="24"/>
        </w:rPr>
      </w:pPr>
      <w:proofErr w:type="gramStart"/>
      <w:r>
        <w:rPr>
          <w:rFonts w:asciiTheme="majorEastAsia" w:eastAsiaTheme="majorEastAsia" w:hAnsiTheme="majorEastAsia" w:cs="宋体" w:hint="eastAsia"/>
          <w:kern w:val="0"/>
          <w:sz w:val="24"/>
          <w:szCs w:val="24"/>
        </w:rPr>
        <w:t>含现场</w:t>
      </w:r>
      <w:proofErr w:type="gramEnd"/>
      <w:r>
        <w:rPr>
          <w:rFonts w:asciiTheme="majorEastAsia" w:eastAsiaTheme="majorEastAsia" w:hAnsiTheme="majorEastAsia" w:cs="宋体" w:hint="eastAsia"/>
          <w:kern w:val="0"/>
          <w:sz w:val="24"/>
          <w:szCs w:val="24"/>
        </w:rPr>
        <w:t>踏勘、测量，并提供现状测绘图和现状照片。</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2.2</w:t>
      </w:r>
      <w:r>
        <w:rPr>
          <w:rFonts w:ascii="宋体" w:hAnsi="宋体" w:hint="eastAsia"/>
          <w:sz w:val="24"/>
        </w:rPr>
        <w:t>现状勘察</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按照文物建筑修缮设计深度进行全面的拍照、测量、绘制</w:t>
      </w:r>
      <w:r>
        <w:rPr>
          <w:rFonts w:ascii="宋体" w:hAnsi="宋体" w:hint="eastAsia"/>
          <w:sz w:val="24"/>
        </w:rPr>
        <w:t>现状</w:t>
      </w:r>
      <w:r>
        <w:rPr>
          <w:rFonts w:ascii="宋体" w:hAnsi="宋体" w:cs="宋体" w:hint="eastAsia"/>
          <w:sz w:val="24"/>
        </w:rPr>
        <w:t>图和考评原状；</w:t>
      </w:r>
      <w:r>
        <w:rPr>
          <w:rFonts w:ascii="宋体" w:hAnsi="宋体" w:cs="宋体" w:hint="eastAsia"/>
          <w:sz w:val="24"/>
        </w:rPr>
        <w:lastRenderedPageBreak/>
        <w:t>登记所有残损状况。</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 xml:space="preserve">2.3 </w:t>
      </w:r>
      <w:r>
        <w:rPr>
          <w:rFonts w:ascii="宋体" w:hAnsi="宋体" w:hint="eastAsia"/>
          <w:sz w:val="24"/>
        </w:rPr>
        <w:t>勘察</w:t>
      </w:r>
      <w:r>
        <w:rPr>
          <w:rFonts w:ascii="宋体" w:hAnsi="宋体" w:cs="宋体" w:hint="eastAsia"/>
          <w:sz w:val="24"/>
        </w:rPr>
        <w:t>报告</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根据第一步取得的现状资料、</w:t>
      </w:r>
      <w:r>
        <w:rPr>
          <w:rFonts w:ascii="宋体" w:hAnsi="宋体" w:hint="eastAsia"/>
          <w:sz w:val="24"/>
        </w:rPr>
        <w:t>历史</w:t>
      </w:r>
      <w:r>
        <w:rPr>
          <w:rFonts w:ascii="宋体" w:hAnsi="宋体" w:cs="宋体" w:hint="eastAsia"/>
          <w:sz w:val="24"/>
        </w:rPr>
        <w:t>资料、价值</w:t>
      </w:r>
      <w:r>
        <w:rPr>
          <w:rFonts w:ascii="宋体" w:hAnsi="宋体" w:hint="eastAsia"/>
          <w:sz w:val="24"/>
        </w:rPr>
        <w:t>评估报告</w:t>
      </w:r>
      <w:r>
        <w:rPr>
          <w:rFonts w:ascii="宋体" w:hAnsi="宋体" w:cs="宋体" w:hint="eastAsia"/>
          <w:sz w:val="24"/>
        </w:rPr>
        <w:t>、现状损坏情况、残损分析等编制现状勘测及</w:t>
      </w:r>
      <w:r>
        <w:rPr>
          <w:rFonts w:asciiTheme="majorEastAsia" w:eastAsiaTheme="majorEastAsia" w:hAnsiTheme="majorEastAsia" w:cs="宋体" w:hint="eastAsia"/>
          <w:kern w:val="0"/>
          <w:sz w:val="24"/>
          <w:szCs w:val="24"/>
        </w:rPr>
        <w:t>评估</w:t>
      </w:r>
      <w:r>
        <w:rPr>
          <w:rFonts w:ascii="宋体" w:hAnsi="宋体" w:cs="宋体" w:hint="eastAsia"/>
          <w:sz w:val="24"/>
        </w:rPr>
        <w:t>报告。</w:t>
      </w:r>
      <w:r>
        <w:rPr>
          <w:rFonts w:ascii="宋体" w:hAnsi="宋体" w:cs="宋体"/>
          <w:sz w:val="24"/>
        </w:rPr>
        <w:t>必要时进行材料试验，提出材料试验报告书。</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2.4</w:t>
      </w:r>
      <w:r>
        <w:rPr>
          <w:rFonts w:ascii="宋体" w:hAnsi="宋体" w:hint="eastAsia"/>
          <w:sz w:val="24"/>
        </w:rPr>
        <w:t>修缮</w:t>
      </w:r>
      <w:r>
        <w:rPr>
          <w:rFonts w:ascii="宋体" w:hAnsi="宋体" w:cs="宋体" w:hint="eastAsia"/>
          <w:sz w:val="24"/>
        </w:rPr>
        <w:t>设计方案</w:t>
      </w:r>
    </w:p>
    <w:p w:rsidR="00F33C7D" w:rsidRDefault="00994B26">
      <w:pPr>
        <w:adjustRightInd w:val="0"/>
        <w:snapToGrid w:val="0"/>
        <w:spacing w:line="460" w:lineRule="exact"/>
        <w:ind w:firstLineChars="200" w:firstLine="480"/>
        <w:rPr>
          <w:rFonts w:ascii="宋体" w:hAnsi="宋体" w:cs="宋体"/>
          <w:sz w:val="24"/>
        </w:rPr>
      </w:pPr>
      <w:proofErr w:type="gramStart"/>
      <w:r>
        <w:rPr>
          <w:rFonts w:asciiTheme="majorEastAsia" w:eastAsiaTheme="majorEastAsia" w:hAnsiTheme="majorEastAsia" w:cs="宋体" w:hint="eastAsia"/>
          <w:kern w:val="0"/>
          <w:sz w:val="24"/>
          <w:szCs w:val="24"/>
        </w:rPr>
        <w:t>含资料</w:t>
      </w:r>
      <w:proofErr w:type="gramEnd"/>
      <w:r>
        <w:rPr>
          <w:rFonts w:asciiTheme="majorEastAsia" w:eastAsiaTheme="majorEastAsia" w:hAnsiTheme="majorEastAsia" w:cs="宋体" w:hint="eastAsia"/>
          <w:kern w:val="0"/>
          <w:sz w:val="24"/>
          <w:szCs w:val="24"/>
        </w:rPr>
        <w:t>收集整理、现状分析及修缮保护方案设计，提交修缮方案设计文本及概算，</w:t>
      </w:r>
      <w:r>
        <w:rPr>
          <w:rFonts w:ascii="宋体" w:hAnsi="宋体" w:cs="宋体" w:hint="eastAsia"/>
          <w:sz w:val="24"/>
        </w:rPr>
        <w:t>根据现状资料及勘测报告，编写维修加固方案说明、保养维护设计说明，绘制方案图纸</w:t>
      </w:r>
      <w:r>
        <w:rPr>
          <w:rFonts w:asciiTheme="majorEastAsia" w:eastAsiaTheme="majorEastAsia" w:hAnsiTheme="majorEastAsia" w:cs="宋体" w:hint="eastAsia"/>
          <w:kern w:val="0"/>
          <w:sz w:val="24"/>
          <w:szCs w:val="24"/>
        </w:rPr>
        <w:t>并通过市级文物主管部门组织的专家评审。</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2.4</w:t>
      </w:r>
      <w:r>
        <w:rPr>
          <w:rFonts w:ascii="宋体" w:hAnsi="宋体" w:hint="eastAsia"/>
          <w:sz w:val="24"/>
        </w:rPr>
        <w:t>修缮</w:t>
      </w:r>
      <w:r>
        <w:rPr>
          <w:rFonts w:ascii="宋体" w:hAnsi="宋体" w:cs="宋体" w:hint="eastAsia"/>
          <w:sz w:val="24"/>
        </w:rPr>
        <w:t>设计施工图</w:t>
      </w:r>
    </w:p>
    <w:p w:rsidR="00F33C7D" w:rsidRDefault="00994B26">
      <w:pPr>
        <w:adjustRightInd w:val="0"/>
        <w:snapToGrid w:val="0"/>
        <w:spacing w:line="460" w:lineRule="exact"/>
        <w:ind w:firstLineChars="200" w:firstLine="480"/>
        <w:rPr>
          <w:rFonts w:ascii="宋体" w:hAnsi="宋体" w:cs="宋体"/>
          <w:sz w:val="24"/>
        </w:rPr>
      </w:pPr>
      <w:r>
        <w:rPr>
          <w:rFonts w:asciiTheme="majorEastAsia" w:eastAsiaTheme="majorEastAsia" w:hAnsiTheme="majorEastAsia" w:cs="宋体" w:hint="eastAsia"/>
          <w:kern w:val="0"/>
          <w:sz w:val="24"/>
          <w:szCs w:val="24"/>
        </w:rPr>
        <w:t>含建筑、结构、给排水、电气等修缮施工图设计，提交修缮施工图，并通过市级文物主管部门组织的专家评审。</w:t>
      </w:r>
      <w:r>
        <w:rPr>
          <w:rFonts w:ascii="宋体" w:hAnsi="宋体" w:cs="宋体" w:hint="eastAsia"/>
          <w:sz w:val="24"/>
        </w:rPr>
        <w:t>根据文物行政部门的审批意见，对修缮方案修改、深化后形成施工图文件。</w:t>
      </w:r>
    </w:p>
    <w:p w:rsidR="00F33C7D" w:rsidRDefault="00994B26">
      <w:pPr>
        <w:adjustRightInd w:val="0"/>
        <w:snapToGrid w:val="0"/>
        <w:spacing w:line="460" w:lineRule="exact"/>
        <w:ind w:firstLineChars="200" w:firstLine="480"/>
        <w:jc w:val="left"/>
        <w:outlineLvl w:val="1"/>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2.5现场配合服务</w:t>
      </w:r>
    </w:p>
    <w:p w:rsidR="00F33C7D" w:rsidRDefault="00994B26">
      <w:pPr>
        <w:adjustRightInd w:val="0"/>
        <w:snapToGrid w:val="0"/>
        <w:spacing w:line="460" w:lineRule="exact"/>
        <w:ind w:firstLineChars="150" w:firstLine="360"/>
        <w:rPr>
          <w:rFonts w:asciiTheme="majorEastAsia" w:hAnsiTheme="majorEastAsia"/>
          <w:sz w:val="24"/>
        </w:rPr>
      </w:pPr>
      <w:r>
        <w:rPr>
          <w:rFonts w:asciiTheme="majorEastAsia" w:eastAsiaTheme="majorEastAsia" w:hAnsiTheme="majorEastAsia" w:hint="eastAsia"/>
          <w:sz w:val="24"/>
          <w:szCs w:val="24"/>
        </w:rPr>
        <w:t>施工阶段的配合服务及其它需要设计单位提供的伴随服务。</w:t>
      </w:r>
    </w:p>
    <w:p w:rsidR="00F33C7D" w:rsidRDefault="00994B26">
      <w:pPr>
        <w:adjustRightInd w:val="0"/>
        <w:snapToGrid w:val="0"/>
        <w:spacing w:line="460" w:lineRule="exact"/>
        <w:ind w:firstLineChars="150" w:firstLine="360"/>
        <w:rPr>
          <w:rFonts w:asciiTheme="majorEastAsia" w:hAnsiTheme="majorEastAsia"/>
          <w:kern w:val="0"/>
          <w:sz w:val="24"/>
        </w:rPr>
      </w:pPr>
      <w:r>
        <w:rPr>
          <w:rFonts w:asciiTheme="majorEastAsia" w:eastAsiaTheme="majorEastAsia" w:hAnsiTheme="majorEastAsia" w:cs="宋体" w:hint="eastAsia"/>
          <w:kern w:val="0"/>
          <w:sz w:val="24"/>
          <w:szCs w:val="24"/>
        </w:rPr>
        <w:t>在施工过程中，因采购人提出设计变更等因素而增加或减少工作量时，设计费用不作调整。</w:t>
      </w:r>
    </w:p>
    <w:p w:rsidR="00F33C7D" w:rsidRDefault="00994B26">
      <w:pPr>
        <w:adjustRightInd w:val="0"/>
        <w:snapToGrid w:val="0"/>
        <w:spacing w:line="460" w:lineRule="exact"/>
        <w:ind w:firstLineChars="206" w:firstLine="494"/>
        <w:jc w:val="left"/>
        <w:outlineLvl w:val="1"/>
        <w:rPr>
          <w:rFonts w:asciiTheme="majorEastAsia" w:hAnsiTheme="majorEastAsia"/>
          <w:sz w:val="24"/>
        </w:rPr>
      </w:pPr>
      <w:r>
        <w:rPr>
          <w:rFonts w:asciiTheme="majorEastAsia" w:eastAsiaTheme="majorEastAsia" w:hAnsiTheme="majorEastAsia" w:cs="宋体" w:hint="eastAsia"/>
          <w:sz w:val="24"/>
          <w:szCs w:val="24"/>
        </w:rPr>
        <w:t>注：投标时需做至方案设计阶段并编制概算；中标后按要求完成后续方案优化、概算编制、施工图设计、后续服务等全部设计工作。</w:t>
      </w:r>
    </w:p>
    <w:p w:rsidR="00F33C7D" w:rsidRDefault="00994B26">
      <w:pPr>
        <w:numPr>
          <w:ilvl w:val="0"/>
          <w:numId w:val="3"/>
        </w:numPr>
        <w:adjustRightInd w:val="0"/>
        <w:snapToGrid w:val="0"/>
        <w:spacing w:line="460" w:lineRule="exact"/>
        <w:ind w:firstLineChars="206" w:firstLine="496"/>
        <w:jc w:val="left"/>
        <w:outlineLvl w:val="1"/>
        <w:rPr>
          <w:rFonts w:ascii="宋体" w:hAnsi="宋体" w:cs="宋体"/>
          <w:b/>
          <w:sz w:val="24"/>
        </w:rPr>
      </w:pPr>
      <w:r>
        <w:rPr>
          <w:rFonts w:ascii="宋体" w:hAnsi="宋体" w:cs="宋体" w:hint="eastAsia"/>
          <w:b/>
          <w:sz w:val="24"/>
        </w:rPr>
        <w:t>设计标准</w:t>
      </w:r>
    </w:p>
    <w:p w:rsidR="00F33C7D" w:rsidRDefault="00994B26">
      <w:pPr>
        <w:adjustRightInd w:val="0"/>
        <w:snapToGrid w:val="0"/>
        <w:spacing w:line="460" w:lineRule="exact"/>
        <w:ind w:firstLineChars="200" w:firstLine="480"/>
        <w:jc w:val="left"/>
        <w:outlineLvl w:val="1"/>
        <w:rPr>
          <w:rFonts w:asciiTheme="majorEastAsia" w:hAnsiTheme="majorEastAsia"/>
          <w:kern w:val="0"/>
          <w:sz w:val="24"/>
        </w:rPr>
      </w:pPr>
      <w:r>
        <w:rPr>
          <w:rFonts w:asciiTheme="majorEastAsia" w:hAnsiTheme="majorEastAsia" w:hint="eastAsia"/>
          <w:kern w:val="0"/>
          <w:sz w:val="24"/>
        </w:rPr>
        <w:t>设计质量合格，符合国家及行业现行设计规范要求，设计深度及成果达到采购人要求，各阶段设计成果必须通过采购人或相关部门评审。</w:t>
      </w:r>
    </w:p>
    <w:p w:rsidR="00F33C7D" w:rsidRDefault="00994B26">
      <w:pPr>
        <w:adjustRightInd w:val="0"/>
        <w:snapToGrid w:val="0"/>
        <w:spacing w:line="460" w:lineRule="exact"/>
        <w:ind w:firstLineChars="200" w:firstLine="480"/>
        <w:rPr>
          <w:rFonts w:ascii="宋体" w:hAnsi="宋体" w:cs="宋体"/>
          <w:color w:val="FF0000"/>
          <w:sz w:val="24"/>
        </w:rPr>
      </w:pPr>
      <w:r>
        <w:rPr>
          <w:rFonts w:ascii="宋体" w:hAnsi="宋体" w:cs="宋体" w:hint="eastAsia"/>
          <w:sz w:val="24"/>
        </w:rPr>
        <w:t>1、以《中华人民共和国文物法》</w:t>
      </w:r>
      <w:r>
        <w:rPr>
          <w:rFonts w:asciiTheme="majorEastAsia" w:hAnsiTheme="majorEastAsia"/>
          <w:kern w:val="0"/>
          <w:sz w:val="24"/>
        </w:rPr>
        <w:t>《近现代文物建筑保护工程设计文件编制规范》</w:t>
      </w:r>
      <w:r>
        <w:rPr>
          <w:rFonts w:ascii="宋体" w:hAnsi="宋体" w:cs="宋体" w:hint="eastAsia"/>
          <w:sz w:val="24"/>
        </w:rPr>
        <w:t>等相关法律法规、地方相关规划文件等作为基本依据，坚持“真实性”、“完整性”、“可逆性”、“可识别性”“最小干预”文物建筑保护的准则；</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2、历史调查应详实、全面，价值评估全面、准确，精准到位；</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3、现状勘察应全面，建筑残损病害及成因分析准确、全面，必要时可借助现代检测及评估技术，定量分析评估病害及成因；</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4、修缮技术措施应科学、合理，针对病害及成因编制，具有良好的可行性，符合文物保护的相关原则；能排除建筑病害和安全隐患，保证文物安全；</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5、修缮方案及施工图等技术文件，应符合文物保护方案编制规范及深度要</w:t>
      </w:r>
      <w:r>
        <w:rPr>
          <w:rFonts w:ascii="宋体" w:hAnsi="宋体" w:cs="宋体" w:hint="eastAsia"/>
          <w:sz w:val="24"/>
        </w:rPr>
        <w:lastRenderedPageBreak/>
        <w:t>求，并符合方案报审要求；</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6、工程概算满足财政评审的技术要求；</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7、现场设计技术服务及时、完备。</w:t>
      </w:r>
    </w:p>
    <w:p w:rsidR="00F33C7D" w:rsidRDefault="00994B26">
      <w:pPr>
        <w:adjustRightInd w:val="0"/>
        <w:snapToGrid w:val="0"/>
        <w:spacing w:line="460" w:lineRule="exact"/>
        <w:ind w:firstLineChars="200" w:firstLine="482"/>
        <w:rPr>
          <w:rFonts w:ascii="宋体" w:hAnsi="宋体" w:cs="宋体"/>
          <w:b/>
          <w:sz w:val="24"/>
        </w:rPr>
      </w:pPr>
      <w:r>
        <w:rPr>
          <w:rFonts w:ascii="宋体" w:hAnsi="宋体" w:cs="宋体" w:hint="eastAsia"/>
          <w:b/>
          <w:sz w:val="24"/>
        </w:rPr>
        <w:t>四、服务周期</w:t>
      </w:r>
    </w:p>
    <w:p w:rsidR="00F33C7D" w:rsidRPr="000E7991" w:rsidRDefault="00994B26">
      <w:pPr>
        <w:adjustRightInd w:val="0"/>
        <w:snapToGrid w:val="0"/>
        <w:spacing w:line="460" w:lineRule="exact"/>
        <w:ind w:firstLineChars="200" w:firstLine="480"/>
        <w:rPr>
          <w:rFonts w:asciiTheme="majorEastAsia" w:hAnsiTheme="majorEastAsia"/>
          <w:sz w:val="24"/>
        </w:rPr>
      </w:pPr>
      <w:r w:rsidRPr="000E7991">
        <w:rPr>
          <w:rFonts w:ascii="宋体" w:hAnsi="宋体" w:cs="宋体" w:hint="eastAsia"/>
          <w:sz w:val="24"/>
        </w:rPr>
        <w:t>设计合同签订后，</w:t>
      </w:r>
      <w:r w:rsidRPr="000E7991">
        <w:rPr>
          <w:rFonts w:asciiTheme="majorEastAsia" w:hAnsiTheme="majorEastAsia" w:hint="eastAsia"/>
          <w:sz w:val="24"/>
        </w:rPr>
        <w:t>自合同签订之日起，至项目竣工验收合格之日止。</w:t>
      </w:r>
    </w:p>
    <w:p w:rsidR="00F33C7D" w:rsidRPr="000E7991" w:rsidRDefault="00994B26">
      <w:pPr>
        <w:adjustRightInd w:val="0"/>
        <w:snapToGrid w:val="0"/>
        <w:spacing w:line="460" w:lineRule="exact"/>
        <w:ind w:firstLineChars="206" w:firstLine="496"/>
        <w:jc w:val="left"/>
        <w:outlineLvl w:val="1"/>
        <w:rPr>
          <w:rFonts w:asciiTheme="majorEastAsia" w:hAnsiTheme="majorEastAsia"/>
          <w:b/>
          <w:sz w:val="24"/>
          <w:u w:val="single"/>
        </w:rPr>
      </w:pPr>
      <w:r w:rsidRPr="000E7991">
        <w:rPr>
          <w:rFonts w:asciiTheme="majorEastAsia" w:hAnsiTheme="majorEastAsia" w:hint="eastAsia"/>
          <w:b/>
          <w:kern w:val="0"/>
          <w:sz w:val="24"/>
        </w:rPr>
        <w:t>具体节点：</w:t>
      </w:r>
      <w:r w:rsidRPr="000E7991">
        <w:rPr>
          <w:rFonts w:asciiTheme="majorEastAsia" w:hAnsiTheme="majorEastAsia" w:hint="eastAsia"/>
          <w:b/>
          <w:kern w:val="0"/>
          <w:sz w:val="24"/>
          <w:u w:val="single"/>
        </w:rPr>
        <w:t>设计合同签订后30日内</w:t>
      </w:r>
      <w:r w:rsidRPr="000E7991">
        <w:rPr>
          <w:rFonts w:asciiTheme="majorEastAsia" w:hAnsiTheme="majorEastAsia" w:hint="eastAsia"/>
          <w:b/>
          <w:sz w:val="24"/>
          <w:u w:val="single"/>
        </w:rPr>
        <w:t>，设计方案及概算上报给市主管部门；方案审批通过后40日内完成施工图设计，报审、修改、并通过审查；工程开工至竣工验收合格止，提供施工阶段的现场配合服务（</w:t>
      </w:r>
      <w:proofErr w:type="gramStart"/>
      <w:r w:rsidRPr="000E7991">
        <w:rPr>
          <w:rFonts w:asciiTheme="majorEastAsia" w:hAnsiTheme="majorEastAsia" w:hint="eastAsia"/>
          <w:b/>
          <w:sz w:val="24"/>
          <w:u w:val="single"/>
        </w:rPr>
        <w:t>含设计</w:t>
      </w:r>
      <w:proofErr w:type="gramEnd"/>
      <w:r w:rsidRPr="000E7991">
        <w:rPr>
          <w:rFonts w:asciiTheme="majorEastAsia" w:hAnsiTheme="majorEastAsia" w:hint="eastAsia"/>
          <w:b/>
          <w:sz w:val="24"/>
          <w:u w:val="single"/>
        </w:rPr>
        <w:t>变更等）。</w:t>
      </w:r>
    </w:p>
    <w:p w:rsidR="00F33C7D" w:rsidRPr="000E7991" w:rsidRDefault="00994B26">
      <w:pPr>
        <w:adjustRightInd w:val="0"/>
        <w:snapToGrid w:val="0"/>
        <w:spacing w:line="460" w:lineRule="exact"/>
        <w:ind w:firstLineChars="200" w:firstLine="482"/>
        <w:rPr>
          <w:rFonts w:ascii="宋体" w:hAnsi="宋体" w:cs="宋体"/>
          <w:b/>
          <w:sz w:val="24"/>
        </w:rPr>
      </w:pPr>
      <w:r w:rsidRPr="000E7991">
        <w:rPr>
          <w:rFonts w:ascii="宋体" w:hAnsi="宋体" w:cs="宋体" w:hint="eastAsia"/>
          <w:b/>
          <w:sz w:val="24"/>
        </w:rPr>
        <w:t>五、付款进度：</w:t>
      </w:r>
    </w:p>
    <w:p w:rsidR="00F252CD" w:rsidRPr="000E7991" w:rsidRDefault="00F252CD">
      <w:pPr>
        <w:spacing w:line="480" w:lineRule="exact"/>
        <w:ind w:firstLineChars="200" w:firstLine="482"/>
        <w:rPr>
          <w:rFonts w:ascii="宋体" w:hAnsi="宋体" w:cs="宋体"/>
          <w:b/>
          <w:sz w:val="24"/>
          <w:szCs w:val="24"/>
        </w:rPr>
      </w:pPr>
      <w:r w:rsidRPr="000E7991">
        <w:rPr>
          <w:rFonts w:ascii="宋体" w:hAnsi="宋体" w:cs="宋体" w:hint="eastAsia"/>
          <w:b/>
          <w:sz w:val="24"/>
          <w:szCs w:val="24"/>
        </w:rPr>
        <w:t>本项目签订合同、项目资金下拨后支付暂定合同价的20%，施工招标结束后付至实际合同价的80%，余款（实际合同价的20%）待工程四方竣工验收合格后，一次性无息付清。</w:t>
      </w:r>
    </w:p>
    <w:p w:rsidR="00F33C7D" w:rsidRDefault="00994B26">
      <w:pPr>
        <w:spacing w:line="480" w:lineRule="exact"/>
        <w:ind w:firstLineChars="200" w:firstLine="482"/>
        <w:rPr>
          <w:rFonts w:ascii="宋体" w:hAnsi="宋体" w:cs="宋体"/>
          <w:b/>
          <w:sz w:val="24"/>
          <w:szCs w:val="24"/>
        </w:rPr>
      </w:pPr>
      <w:r w:rsidRPr="000E7991">
        <w:rPr>
          <w:rFonts w:ascii="宋体" w:hAnsi="宋体" w:cs="宋体" w:hint="eastAsia"/>
          <w:b/>
          <w:sz w:val="24"/>
          <w:szCs w:val="24"/>
        </w:rPr>
        <w:t>（特别说明：本项目的现场</w:t>
      </w:r>
      <w:r>
        <w:rPr>
          <w:rFonts w:ascii="宋体" w:hAnsi="宋体" w:cs="宋体" w:hint="eastAsia"/>
          <w:b/>
          <w:sz w:val="24"/>
          <w:szCs w:val="24"/>
        </w:rPr>
        <w:t>配合费为实际合同价的20%，该笔费用由采购人对成交人在施工阶段的现场配合服务的具体情况进行考核，如成交人配合度不高，采购人可酌情扣减现场配合费）。</w:t>
      </w:r>
    </w:p>
    <w:p w:rsidR="00F33C7D" w:rsidRDefault="00994B26">
      <w:pPr>
        <w:snapToGrid w:val="0"/>
        <w:spacing w:line="480" w:lineRule="exact"/>
        <w:ind w:firstLineChars="206" w:firstLine="494"/>
        <w:outlineLvl w:val="1"/>
        <w:rPr>
          <w:rFonts w:ascii="宋体" w:hAnsi="宋体" w:cs="宋体"/>
          <w:bCs/>
          <w:color w:val="000000"/>
          <w:sz w:val="24"/>
          <w:szCs w:val="24"/>
        </w:rPr>
      </w:pPr>
      <w:r>
        <w:rPr>
          <w:rFonts w:ascii="宋体" w:hAnsi="宋体" w:cs="宋体" w:hint="eastAsia"/>
          <w:bCs/>
          <w:color w:val="000000"/>
          <w:sz w:val="24"/>
          <w:szCs w:val="24"/>
        </w:rPr>
        <w:t>注：支付款项前，乙方须提交满足甲方要求的税务发票。</w:t>
      </w:r>
    </w:p>
    <w:p w:rsidR="00F33C7D" w:rsidRDefault="00994B26">
      <w:pPr>
        <w:adjustRightInd w:val="0"/>
        <w:snapToGrid w:val="0"/>
        <w:spacing w:line="460" w:lineRule="exact"/>
        <w:ind w:firstLineChars="200" w:firstLine="482"/>
        <w:rPr>
          <w:rFonts w:ascii="宋体" w:hAnsi="宋体"/>
          <w:b/>
          <w:sz w:val="24"/>
        </w:rPr>
      </w:pPr>
      <w:r>
        <w:rPr>
          <w:rFonts w:ascii="宋体" w:hAnsi="宋体" w:cs="宋体" w:hint="eastAsia"/>
          <w:b/>
          <w:sz w:val="24"/>
        </w:rPr>
        <w:t>六、</w:t>
      </w:r>
      <w:r>
        <w:rPr>
          <w:rFonts w:ascii="宋体" w:hAnsi="宋体" w:hint="eastAsia"/>
          <w:b/>
          <w:sz w:val="24"/>
        </w:rPr>
        <w:t>成果</w:t>
      </w:r>
      <w:r>
        <w:rPr>
          <w:rFonts w:ascii="宋体" w:hAnsi="宋体" w:cs="宋体" w:hint="eastAsia"/>
          <w:b/>
          <w:sz w:val="24"/>
        </w:rPr>
        <w:t>提交</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1、依据合同约定时间，提交现状勘察报告、修缮设计方案（文本中含修缮工程经费大致概算）和修缮施工图，同时提交纸质文本和数据光盘；</w:t>
      </w:r>
    </w:p>
    <w:p w:rsidR="00F33C7D" w:rsidRDefault="00994B26">
      <w:pPr>
        <w:adjustRightInd w:val="0"/>
        <w:snapToGrid w:val="0"/>
        <w:spacing w:line="460" w:lineRule="exact"/>
        <w:ind w:firstLineChars="200" w:firstLine="480"/>
        <w:rPr>
          <w:rFonts w:ascii="宋体" w:hAnsi="宋体" w:cs="宋体"/>
          <w:b/>
          <w:sz w:val="24"/>
          <w:u w:val="single"/>
        </w:rPr>
      </w:pPr>
      <w:r>
        <w:rPr>
          <w:rFonts w:ascii="宋体" w:hAnsi="宋体" w:cs="宋体" w:hint="eastAsia"/>
          <w:sz w:val="24"/>
        </w:rPr>
        <w:t>2、所提交的各类成果的数量，应符合合同约定且不得少于</w:t>
      </w:r>
      <w:r>
        <w:rPr>
          <w:rFonts w:ascii="宋体" w:hAnsi="宋体" w:cs="宋体" w:hint="eastAsia"/>
          <w:b/>
          <w:sz w:val="24"/>
          <w:u w:val="single"/>
        </w:rPr>
        <w:t>方案设计A3文本六份、施工图设计图纸（</w:t>
      </w:r>
      <w:proofErr w:type="gramStart"/>
      <w:r>
        <w:rPr>
          <w:rFonts w:ascii="宋体" w:hAnsi="宋体" w:cs="宋体" w:hint="eastAsia"/>
          <w:b/>
          <w:sz w:val="24"/>
          <w:u w:val="single"/>
        </w:rPr>
        <w:t>含做法</w:t>
      </w:r>
      <w:proofErr w:type="gramEnd"/>
      <w:r>
        <w:rPr>
          <w:rFonts w:ascii="宋体" w:hAnsi="宋体" w:cs="宋体" w:hint="eastAsia"/>
          <w:b/>
          <w:sz w:val="24"/>
          <w:u w:val="single"/>
        </w:rPr>
        <w:t>说明书）八份、电子图（不可编辑）一份。</w:t>
      </w:r>
    </w:p>
    <w:p w:rsidR="00F33C7D" w:rsidRDefault="00994B26">
      <w:pPr>
        <w:adjustRightInd w:val="0"/>
        <w:snapToGrid w:val="0"/>
        <w:spacing w:line="460" w:lineRule="exact"/>
        <w:ind w:firstLineChars="200" w:firstLine="482"/>
        <w:rPr>
          <w:rFonts w:ascii="宋体" w:hAnsi="宋体" w:cs="宋体"/>
          <w:b/>
          <w:sz w:val="24"/>
        </w:rPr>
      </w:pPr>
      <w:r>
        <w:rPr>
          <w:rFonts w:ascii="宋体" w:hAnsi="宋体" w:cs="宋体" w:hint="eastAsia"/>
          <w:b/>
          <w:sz w:val="24"/>
        </w:rPr>
        <w:t>七、项目验收</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所承担设计文件编制，包括现状勘察、设计方案（文本中含修缮工程经费大致概算）、施工图设计等，均应符合国家有关标准和技术规范规定及要求；符合相关专业的现行国家标准、规范；符合国家文物局“文物保护工程设计文件编制深度要求”（国家文物局  办保函[2013]375 号）；</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2、所承担的设计方案、施工图设计等技术文件，应满足文物主管部门的审核要求，并通过评审。</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3、所提供的设计技术服务直至工程竣工，通过验收为止。</w:t>
      </w:r>
    </w:p>
    <w:p w:rsidR="00F33C7D" w:rsidRDefault="00994B26">
      <w:pPr>
        <w:snapToGrid w:val="0"/>
        <w:spacing w:line="480" w:lineRule="exact"/>
        <w:jc w:val="center"/>
        <w:outlineLvl w:val="1"/>
        <w:rPr>
          <w:rFonts w:ascii="宋体" w:cs="宋体"/>
          <w:color w:val="FF0000"/>
          <w:kern w:val="0"/>
          <w:sz w:val="24"/>
          <w:szCs w:val="24"/>
        </w:rPr>
      </w:pPr>
      <w:r>
        <w:rPr>
          <w:rFonts w:ascii="宋体" w:hAnsi="宋体" w:cs="宋体" w:hint="eastAsia"/>
          <w:b/>
          <w:iCs/>
          <w:color w:val="000000"/>
          <w:w w:val="80"/>
          <w:sz w:val="44"/>
          <w:szCs w:val="44"/>
        </w:rPr>
        <w:lastRenderedPageBreak/>
        <w:t>第四章</w:t>
      </w:r>
      <w:r>
        <w:rPr>
          <w:rFonts w:ascii="宋体" w:hAnsi="宋体" w:cs="宋体"/>
          <w:b/>
          <w:iCs/>
          <w:color w:val="000000"/>
          <w:w w:val="80"/>
          <w:sz w:val="44"/>
          <w:szCs w:val="44"/>
        </w:rPr>
        <w:t xml:space="preserve">  </w:t>
      </w:r>
      <w:bookmarkStart w:id="45" w:name="_Toc43217893"/>
      <w:bookmarkStart w:id="46" w:name="_Toc38121794"/>
      <w:bookmarkStart w:id="47" w:name="_Toc37322565"/>
      <w:bookmarkStart w:id="48" w:name="_Toc182848996"/>
      <w:bookmarkStart w:id="49" w:name="_Toc85627670"/>
      <w:bookmarkStart w:id="50" w:name="_Toc11500283"/>
      <w:bookmarkStart w:id="51" w:name="_Toc11554642"/>
      <w:bookmarkStart w:id="52" w:name="_Toc94544873"/>
      <w:bookmarkStart w:id="53" w:name="_Toc13803484"/>
      <w:bookmarkStart w:id="54" w:name="_Toc8895742"/>
      <w:bookmarkStart w:id="55" w:name="_Toc11499587"/>
      <w:bookmarkStart w:id="56" w:name="_Toc12670506"/>
      <w:bookmarkStart w:id="57" w:name="_Toc94544747"/>
      <w:bookmarkEnd w:id="33"/>
      <w:bookmarkEnd w:id="34"/>
      <w:bookmarkEnd w:id="35"/>
      <w:bookmarkEnd w:id="36"/>
      <w:bookmarkEnd w:id="37"/>
      <w:bookmarkEnd w:id="38"/>
      <w:bookmarkEnd w:id="39"/>
      <w:bookmarkEnd w:id="40"/>
      <w:bookmarkEnd w:id="41"/>
      <w:bookmarkEnd w:id="42"/>
      <w:bookmarkEnd w:id="43"/>
      <w:r>
        <w:rPr>
          <w:rFonts w:ascii="宋体" w:hAnsi="宋体" w:cs="宋体" w:hint="eastAsia"/>
          <w:b/>
          <w:iCs/>
          <w:color w:val="000000"/>
          <w:w w:val="80"/>
          <w:sz w:val="44"/>
          <w:szCs w:val="44"/>
        </w:rPr>
        <w:t>评审方法和程序</w:t>
      </w:r>
      <w:bookmarkEnd w:id="44"/>
    </w:p>
    <w:p w:rsidR="00F33C7D" w:rsidRDefault="00994B26">
      <w:pPr>
        <w:snapToGrid w:val="0"/>
        <w:spacing w:line="480" w:lineRule="exact"/>
        <w:ind w:firstLineChars="200" w:firstLine="482"/>
        <w:outlineLvl w:val="1"/>
        <w:rPr>
          <w:rFonts w:ascii="宋体" w:cs="宋体"/>
          <w:b/>
          <w:color w:val="000000"/>
          <w:sz w:val="24"/>
          <w:szCs w:val="24"/>
        </w:rPr>
      </w:pPr>
      <w:bookmarkStart w:id="58" w:name="_Toc363573857"/>
      <w:bookmarkEnd w:id="45"/>
      <w:bookmarkEnd w:id="46"/>
      <w:bookmarkEnd w:id="47"/>
      <w:bookmarkEnd w:id="48"/>
      <w:bookmarkEnd w:id="49"/>
      <w:bookmarkEnd w:id="58"/>
      <w:r>
        <w:rPr>
          <w:rFonts w:ascii="宋体" w:hAnsi="宋体" w:cs="宋体" w:hint="eastAsia"/>
          <w:b/>
          <w:color w:val="000000"/>
          <w:sz w:val="24"/>
          <w:szCs w:val="24"/>
        </w:rPr>
        <w:t>一、代理机构组织磋商</w:t>
      </w:r>
    </w:p>
    <w:p w:rsidR="00F33C7D" w:rsidRDefault="00994B26" w:rsidP="00994B26">
      <w:pPr>
        <w:snapToGrid w:val="0"/>
        <w:spacing w:line="480" w:lineRule="exact"/>
        <w:ind w:firstLineChars="182" w:firstLine="437"/>
        <w:rPr>
          <w:rFonts w:ascii="宋体" w:hAnsi="宋体" w:cs="宋体"/>
          <w:b/>
          <w:bCs/>
          <w:sz w:val="24"/>
          <w:szCs w:val="24"/>
        </w:rPr>
      </w:pPr>
      <w:r>
        <w:rPr>
          <w:rFonts w:ascii="宋体" w:hAnsi="宋体" w:cs="宋体"/>
          <w:sz w:val="24"/>
          <w:szCs w:val="24"/>
        </w:rPr>
        <w:t>1</w:t>
      </w:r>
      <w:r>
        <w:rPr>
          <w:rFonts w:ascii="宋体" w:hAnsi="宋体" w:cs="宋体" w:hint="eastAsia"/>
          <w:sz w:val="24"/>
          <w:szCs w:val="24"/>
        </w:rPr>
        <w:t>、本次竞争性磋商依据有关法规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r>
        <w:rPr>
          <w:rFonts w:ascii="宋体" w:hAnsi="宋体" w:cs="宋体" w:hint="eastAsia"/>
          <w:b/>
          <w:bCs/>
          <w:sz w:val="24"/>
          <w:szCs w:val="24"/>
        </w:rPr>
        <w:t>磋商小组由采购人代表和评审专家共</w:t>
      </w:r>
      <w:r>
        <w:rPr>
          <w:rFonts w:ascii="宋体" w:hAnsi="宋体" w:cs="宋体"/>
          <w:b/>
          <w:bCs/>
          <w:sz w:val="24"/>
          <w:szCs w:val="24"/>
        </w:rPr>
        <w:t>3</w:t>
      </w:r>
      <w:r>
        <w:rPr>
          <w:rFonts w:ascii="宋体" w:hAnsi="宋体" w:cs="宋体" w:hint="eastAsia"/>
          <w:b/>
          <w:bCs/>
          <w:sz w:val="24"/>
          <w:szCs w:val="24"/>
        </w:rPr>
        <w:t>人组成。</w:t>
      </w:r>
    </w:p>
    <w:p w:rsidR="00F33C7D" w:rsidRDefault="00994B26">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采用竞争性磋商方式的政府采购项目，评审专家应当从政府采购评审专家库内相关专业的专家名单中随机抽取。情况特殊、通过随机方式难以确定合适的评审专家的，经主管预算单位同意，可以自行选定评审专家。</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3、磋商小组的职责：</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r>
        <w:rPr>
          <w:rFonts w:ascii="宋体" w:cs="宋体"/>
          <w:sz w:val="24"/>
          <w:szCs w:val="24"/>
        </w:rPr>
        <w:t>,</w:t>
      </w:r>
      <w:r>
        <w:rPr>
          <w:rFonts w:ascii="宋体" w:hAnsi="宋体" w:cs="宋体" w:hint="eastAsia"/>
          <w:sz w:val="24"/>
          <w:szCs w:val="24"/>
        </w:rPr>
        <w:t>并建议将其列入采购黑名单。</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）磋商小组成员在评审过程中受到非法干涉的，应当及时向财政、监察等部门举报。</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）配合采购单位答复供应商提出的质疑；配合财政部门的投诉处理和监督检查工作。</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4、评审有关记录由磋商小组成员签名，存档备查。</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5、供应商的法定代表人或被授权人须持身份证准时参加磋商开标会。</w:t>
      </w:r>
    </w:p>
    <w:p w:rsidR="00F33C7D" w:rsidRDefault="00994B2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二、磋商的原则及方法</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、磋商小组依据采购的相关法规，遵循“公开、公平、公正、择优、信用”的原则进行磋商评审。</w:t>
      </w:r>
    </w:p>
    <w:p w:rsidR="00F33C7D" w:rsidRDefault="00994B26" w:rsidP="00994B26">
      <w:pPr>
        <w:snapToGrid w:val="0"/>
        <w:spacing w:line="480" w:lineRule="exact"/>
        <w:ind w:firstLineChars="202" w:firstLine="485"/>
        <w:rPr>
          <w:rFonts w:ascii="宋体" w:cs="宋体"/>
          <w:sz w:val="24"/>
          <w:szCs w:val="24"/>
        </w:rPr>
      </w:pPr>
      <w:r>
        <w:rPr>
          <w:rFonts w:ascii="宋体" w:hAnsi="宋体" w:cs="宋体"/>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是所有评委打分的算术平均值（计算结果均四舍五入保留两位小数）。</w:t>
      </w:r>
      <w:r>
        <w:rPr>
          <w:rFonts w:ascii="宋体" w:hAnsi="宋体" w:cs="宋体"/>
          <w:sz w:val="24"/>
          <w:szCs w:val="24"/>
        </w:rPr>
        <w:t xml:space="preserve"> </w:t>
      </w:r>
    </w:p>
    <w:p w:rsidR="00F33C7D" w:rsidRDefault="00994B26" w:rsidP="00994B26">
      <w:pPr>
        <w:snapToGrid w:val="0"/>
        <w:spacing w:line="480" w:lineRule="exact"/>
        <w:ind w:firstLineChars="202" w:firstLine="485"/>
        <w:rPr>
          <w:rFonts w:ascii="宋体" w:cs="宋体"/>
          <w:sz w:val="24"/>
          <w:szCs w:val="24"/>
        </w:rPr>
      </w:pPr>
      <w:r>
        <w:rPr>
          <w:rFonts w:ascii="宋体" w:hAnsi="宋体" w:cs="宋体"/>
          <w:sz w:val="24"/>
          <w:szCs w:val="24"/>
        </w:rPr>
        <w:t>3</w:t>
      </w:r>
      <w:r>
        <w:rPr>
          <w:rFonts w:ascii="宋体" w:hAnsi="宋体" w:cs="宋体" w:hint="eastAsia"/>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lastRenderedPageBreak/>
        <w:t>4</w:t>
      </w:r>
      <w:r>
        <w:rPr>
          <w:rFonts w:ascii="宋体" w:hAnsi="宋体" w:cs="宋体" w:hint="eastAsia"/>
          <w:sz w:val="24"/>
          <w:szCs w:val="24"/>
        </w:rPr>
        <w:t>、磋商小组所有成员应当集中与单一供应商分别进行磋商，并给予所有参加磋商的供应商平等的磋商机会。</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9、除非在磋商中磋商小组对采购单位需求内容作了调整增加，或对采购内容作了实质性变更，否则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0、对于在磋商顺利开始后至最终报价前，根据磋商情况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1、在磋商中，磋商的任何一方不得透露与磋商有关的其他响应磋商的供应商的技术资料、价格及其他信息。</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2、凡两家或以上公司同一法人代表或其中一家公司为另一家公司单一最大股东的，不能同时参与同一采购项目相同标段的磋商采购活动，一经发现，将视同串标处理。</w:t>
      </w:r>
    </w:p>
    <w:p w:rsidR="00F33C7D" w:rsidRDefault="00994B26">
      <w:pPr>
        <w:snapToGrid w:val="0"/>
        <w:spacing w:line="48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3、在磋商评审过程中，磋商小组发现供应商的报价明显低于其他供应商的报价，使得其报价可能低于其个别成本的，磋商小组有权要求该供应商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竞标的报价作无效报价，按无效响应处理。</w:t>
      </w:r>
    </w:p>
    <w:p w:rsidR="00F33C7D" w:rsidRDefault="00994B26">
      <w:pPr>
        <w:snapToGrid w:val="0"/>
        <w:spacing w:line="480" w:lineRule="exact"/>
        <w:ind w:firstLineChars="200" w:firstLine="482"/>
        <w:rPr>
          <w:rFonts w:ascii="宋体"/>
          <w:b/>
          <w:bCs/>
          <w:sz w:val="24"/>
          <w:szCs w:val="24"/>
        </w:rPr>
      </w:pPr>
      <w:r>
        <w:rPr>
          <w:rFonts w:ascii="宋体" w:hAnsi="宋体" w:cs="宋体" w:hint="eastAsia"/>
          <w:b/>
          <w:bCs/>
          <w:sz w:val="24"/>
          <w:szCs w:val="24"/>
        </w:rPr>
        <w:t>三、评估步骤</w:t>
      </w:r>
    </w:p>
    <w:p w:rsidR="00F33C7D" w:rsidRDefault="00994B26">
      <w:pPr>
        <w:snapToGrid w:val="0"/>
        <w:spacing w:line="480" w:lineRule="exact"/>
        <w:ind w:firstLineChars="200" w:firstLine="482"/>
        <w:rPr>
          <w:rFonts w:ascii="宋体"/>
          <w:b/>
          <w:bCs/>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、评估步骤规定：</w:t>
      </w:r>
    </w:p>
    <w:p w:rsidR="00F33C7D" w:rsidRDefault="00994B26">
      <w:pPr>
        <w:snapToGrid w:val="0"/>
        <w:spacing w:line="480" w:lineRule="exact"/>
        <w:ind w:firstLineChars="200" w:firstLine="482"/>
        <w:rPr>
          <w:rFonts w:ascii="宋体"/>
          <w:b/>
          <w:bCs/>
          <w:sz w:val="24"/>
          <w:szCs w:val="24"/>
          <w:lang w:val="zh-CN"/>
        </w:rPr>
      </w:pPr>
      <w:r>
        <w:rPr>
          <w:rFonts w:ascii="宋体" w:hAnsi="宋体" w:cs="宋体" w:hint="eastAsia"/>
          <w:b/>
          <w:bCs/>
          <w:sz w:val="24"/>
          <w:szCs w:val="24"/>
          <w:lang w:val="zh-CN"/>
        </w:rPr>
        <w:lastRenderedPageBreak/>
        <w:t>本次资格审查采用资格后审，各供应商资格审查通过后方能进入技术标的开标。先</w:t>
      </w:r>
      <w:proofErr w:type="gramStart"/>
      <w:r>
        <w:rPr>
          <w:rFonts w:ascii="宋体" w:hAnsi="宋体" w:cs="宋体" w:hint="eastAsia"/>
          <w:b/>
          <w:bCs/>
          <w:sz w:val="24"/>
          <w:szCs w:val="24"/>
          <w:lang w:val="zh-CN"/>
        </w:rPr>
        <w:t>开技术标</w:t>
      </w:r>
      <w:proofErr w:type="gramEnd"/>
      <w:r>
        <w:rPr>
          <w:rFonts w:ascii="宋体" w:hAnsi="宋体" w:cs="宋体" w:hint="eastAsia"/>
          <w:b/>
          <w:bCs/>
          <w:sz w:val="24"/>
          <w:szCs w:val="24"/>
          <w:lang w:val="zh-CN"/>
        </w:rPr>
        <w:t>，技术标打分结束后再开商务标。</w:t>
      </w:r>
    </w:p>
    <w:p w:rsidR="00F33C7D" w:rsidRDefault="00994B2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第一阶段：</w:t>
      </w:r>
      <w:r>
        <w:rPr>
          <w:rFonts w:ascii="宋体" w:hAnsi="宋体" w:cs="宋体" w:hint="eastAsia"/>
          <w:sz w:val="24"/>
          <w:szCs w:val="24"/>
        </w:rPr>
        <w:t>磋商小组</w:t>
      </w:r>
      <w:r>
        <w:rPr>
          <w:rFonts w:ascii="宋体" w:hAnsi="宋体" w:cs="宋体" w:hint="eastAsia"/>
          <w:sz w:val="24"/>
          <w:szCs w:val="24"/>
          <w:lang w:val="zh-CN"/>
        </w:rPr>
        <w:t>对每个供应商的资格进行审查。</w:t>
      </w:r>
    </w:p>
    <w:p w:rsidR="00F33C7D" w:rsidRDefault="00994B2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第二阶段：</w:t>
      </w:r>
      <w:r>
        <w:rPr>
          <w:rFonts w:ascii="宋体" w:hAnsi="宋体" w:cs="宋体" w:hint="eastAsia"/>
          <w:sz w:val="24"/>
          <w:szCs w:val="24"/>
        </w:rPr>
        <w:t>磋商小组</w:t>
      </w:r>
      <w:r>
        <w:rPr>
          <w:rFonts w:ascii="宋体" w:hAnsi="宋体" w:cs="宋体" w:hint="eastAsia"/>
          <w:sz w:val="24"/>
          <w:szCs w:val="24"/>
          <w:lang w:val="zh-CN"/>
        </w:rPr>
        <w:t>对每个符合资格要求的供应商的技术标进行</w:t>
      </w:r>
      <w:r>
        <w:rPr>
          <w:rFonts w:ascii="宋体" w:hAnsi="宋体" w:cs="宋体" w:hint="eastAsia"/>
          <w:sz w:val="24"/>
          <w:szCs w:val="24"/>
        </w:rPr>
        <w:t>评估</w:t>
      </w:r>
      <w:r>
        <w:rPr>
          <w:rFonts w:ascii="宋体" w:hAnsi="宋体" w:cs="宋体" w:hint="eastAsia"/>
          <w:sz w:val="24"/>
          <w:szCs w:val="24"/>
          <w:lang w:val="zh-CN"/>
        </w:rPr>
        <w:t>。主要审查技术标提交的内容是否齐全，技术方案及项目实施是否完全满足采购文件的要求。</w:t>
      </w:r>
      <w:r>
        <w:rPr>
          <w:rFonts w:ascii="宋体" w:hAnsi="宋体" w:cs="宋体" w:hint="eastAsia"/>
          <w:sz w:val="24"/>
          <w:szCs w:val="24"/>
        </w:rPr>
        <w:t>磋商小组严格按照磋商文件的要求、条件、评分标准，对供应商所提供货物或服务的先进性、可靠性、售后服务承诺、质量保证承诺等实质性响应内容进行比较。</w:t>
      </w:r>
    </w:p>
    <w:p w:rsidR="00F33C7D" w:rsidRDefault="00994B2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第三阶段：以供应商商务</w:t>
      </w:r>
      <w:proofErr w:type="gramStart"/>
      <w:r>
        <w:rPr>
          <w:rFonts w:ascii="宋体" w:hAnsi="宋体" w:cs="宋体" w:hint="eastAsia"/>
          <w:sz w:val="24"/>
          <w:szCs w:val="24"/>
          <w:lang w:val="zh-CN"/>
        </w:rPr>
        <w:t>标文件</w:t>
      </w:r>
      <w:proofErr w:type="gramEnd"/>
      <w:r>
        <w:rPr>
          <w:rFonts w:ascii="宋体" w:hAnsi="宋体" w:cs="宋体" w:hint="eastAsia"/>
          <w:sz w:val="24"/>
          <w:szCs w:val="24"/>
          <w:lang w:val="zh-CN"/>
        </w:rPr>
        <w:t>内的竞争性磋商报价（即首次报价）为基础，磋商小组与供应商单一分别进行磋商：内容主要是对竞争性磋商响应文件中的项目方案的澄清、修正、补充、确认以及价格调整等。磋商明确各供应</w:t>
      </w:r>
      <w:proofErr w:type="gramStart"/>
      <w:r>
        <w:rPr>
          <w:rFonts w:ascii="宋体" w:hAnsi="宋体" w:cs="宋体" w:hint="eastAsia"/>
          <w:sz w:val="24"/>
          <w:szCs w:val="24"/>
          <w:lang w:val="zh-CN"/>
        </w:rPr>
        <w:t>商符合</w:t>
      </w:r>
      <w:proofErr w:type="gramEnd"/>
      <w:r>
        <w:rPr>
          <w:rFonts w:ascii="宋体" w:hAnsi="宋体" w:cs="宋体" w:hint="eastAsia"/>
          <w:sz w:val="24"/>
          <w:szCs w:val="24"/>
          <w:lang w:val="zh-CN"/>
        </w:rPr>
        <w:t>并满足磋商文件要求，并能</w:t>
      </w:r>
      <w:proofErr w:type="gramStart"/>
      <w:r>
        <w:rPr>
          <w:rFonts w:ascii="宋体" w:hAnsi="宋体" w:cs="宋体" w:hint="eastAsia"/>
          <w:sz w:val="24"/>
          <w:szCs w:val="24"/>
          <w:lang w:val="zh-CN"/>
        </w:rPr>
        <w:t>完全响应</w:t>
      </w:r>
      <w:proofErr w:type="gramEnd"/>
      <w:r>
        <w:rPr>
          <w:rFonts w:ascii="宋体" w:hAnsi="宋体" w:cs="宋体" w:hint="eastAsia"/>
          <w:sz w:val="24"/>
          <w:szCs w:val="24"/>
          <w:lang w:val="zh-CN"/>
        </w:rPr>
        <w:t>磋商内容后，要求其最终报价中可包括但不限于如最终澄清方案、有关优惠承诺等。如磋商内容导致竞争性磋商文件有实质性变动的，磋商小组应当以书面形式通知所有供应商。</w:t>
      </w:r>
    </w:p>
    <w:p w:rsidR="00F33C7D" w:rsidRDefault="00994B26">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四阶段：磋商小组对供应商的最终报价进行评议和比较，在实质性响应竞争性磋商文件，技术标和商务标部分都能满足竞争性磋商文件的前提下，磋商小组将校核后的各供应商的报价从低到高排序（明显低于成本的，且供应商不能合理说明或者不能提供相关证明材料的报价除外）。</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lang w:val="zh-CN"/>
        </w:rPr>
        <w:t>2</w:t>
      </w:r>
      <w:r>
        <w:rPr>
          <w:rFonts w:ascii="宋体" w:hAnsi="宋体" w:cs="宋体" w:hint="eastAsia"/>
          <w:sz w:val="24"/>
          <w:szCs w:val="24"/>
          <w:lang w:val="zh-CN"/>
        </w:rPr>
        <w:t>、在</w:t>
      </w:r>
      <w:r>
        <w:rPr>
          <w:rFonts w:ascii="宋体" w:hAnsi="宋体" w:cs="宋体" w:hint="eastAsia"/>
          <w:sz w:val="24"/>
          <w:szCs w:val="24"/>
        </w:rPr>
        <w:t>磋商</w:t>
      </w:r>
      <w:r>
        <w:rPr>
          <w:rFonts w:ascii="宋体" w:hAnsi="宋体" w:cs="宋体" w:hint="eastAsia"/>
          <w:sz w:val="24"/>
          <w:szCs w:val="24"/>
          <w:lang w:val="zh-CN"/>
        </w:rPr>
        <w:t>过程中，供应商提交的澄清文件和最终报价文件，由供应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代表人或被授权人签字盖章后生效，供应商受其约束。</w:t>
      </w:r>
    </w:p>
    <w:p w:rsidR="00F33C7D" w:rsidRDefault="00994B26">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四、磋商评定结果的方法</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F33C7D" w:rsidRPr="000E7991" w:rsidRDefault="00994B2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、本次项</w:t>
      </w:r>
      <w:r w:rsidRPr="000E7991">
        <w:rPr>
          <w:rFonts w:ascii="宋体" w:hAnsi="宋体" w:cs="宋体" w:hint="eastAsia"/>
          <w:sz w:val="24"/>
          <w:szCs w:val="24"/>
        </w:rPr>
        <w:t>目磋商的技术</w:t>
      </w:r>
      <w:r w:rsidRPr="000E7991">
        <w:rPr>
          <w:rFonts w:ascii="宋体" w:hAnsi="宋体" w:cs="宋体" w:hint="eastAsia"/>
          <w:kern w:val="0"/>
          <w:sz w:val="24"/>
          <w:szCs w:val="24"/>
        </w:rPr>
        <w:t>响应文件</w:t>
      </w:r>
      <w:r w:rsidRPr="000E7991">
        <w:rPr>
          <w:rFonts w:ascii="宋体" w:hAnsi="宋体" w:cs="宋体" w:hint="eastAsia"/>
          <w:sz w:val="24"/>
          <w:szCs w:val="24"/>
        </w:rPr>
        <w:t>和商务报价</w:t>
      </w:r>
      <w:r w:rsidRPr="000E7991">
        <w:rPr>
          <w:rFonts w:ascii="宋体" w:hAnsi="宋体" w:cs="宋体" w:hint="eastAsia"/>
          <w:kern w:val="0"/>
          <w:sz w:val="24"/>
          <w:szCs w:val="24"/>
        </w:rPr>
        <w:t>响应文件</w:t>
      </w:r>
      <w:r w:rsidRPr="000E7991">
        <w:rPr>
          <w:rFonts w:ascii="宋体" w:hAnsi="宋体" w:cs="宋体" w:hint="eastAsia"/>
          <w:sz w:val="24"/>
          <w:szCs w:val="24"/>
        </w:rPr>
        <w:t>评审总分值为</w:t>
      </w:r>
      <w:r w:rsidRPr="000E7991">
        <w:rPr>
          <w:rFonts w:ascii="宋体" w:hAnsi="宋体" w:cs="宋体"/>
          <w:sz w:val="24"/>
          <w:szCs w:val="24"/>
        </w:rPr>
        <w:t>100</w:t>
      </w:r>
      <w:r w:rsidRPr="000E7991">
        <w:rPr>
          <w:rFonts w:ascii="宋体" w:hAnsi="宋体" w:cs="宋体" w:hint="eastAsia"/>
          <w:sz w:val="24"/>
          <w:szCs w:val="24"/>
        </w:rPr>
        <w:t>分。两部分评审因素比重如下：</w:t>
      </w:r>
      <w:r w:rsidRPr="000E7991">
        <w:rPr>
          <w:rFonts w:ascii="宋体" w:hAnsi="宋体" w:cs="宋体"/>
          <w:sz w:val="24"/>
          <w:szCs w:val="24"/>
        </w:rPr>
        <w:t xml:space="preserve"> </w:t>
      </w:r>
    </w:p>
    <w:p w:rsidR="00F33C7D" w:rsidRPr="000E7991" w:rsidRDefault="00994B26">
      <w:pPr>
        <w:snapToGrid w:val="0"/>
        <w:spacing w:line="480" w:lineRule="exact"/>
        <w:ind w:firstLineChars="200" w:firstLine="480"/>
        <w:rPr>
          <w:rFonts w:ascii="宋体" w:cs="宋体"/>
          <w:sz w:val="24"/>
          <w:szCs w:val="24"/>
        </w:rPr>
      </w:pPr>
      <w:r w:rsidRPr="000E7991">
        <w:rPr>
          <w:rFonts w:ascii="宋体" w:hAnsi="宋体" w:cs="宋体" w:hint="eastAsia"/>
          <w:sz w:val="24"/>
          <w:szCs w:val="24"/>
        </w:rPr>
        <w:t>技术</w:t>
      </w:r>
      <w:r w:rsidRPr="000E7991">
        <w:rPr>
          <w:rFonts w:ascii="宋体" w:hAnsi="宋体" w:cs="宋体" w:hint="eastAsia"/>
          <w:kern w:val="0"/>
          <w:sz w:val="24"/>
          <w:szCs w:val="24"/>
        </w:rPr>
        <w:t>响应文件</w:t>
      </w:r>
      <w:proofErr w:type="gramStart"/>
      <w:r w:rsidRPr="000E7991">
        <w:rPr>
          <w:rFonts w:ascii="宋体" w:hAnsi="宋体" w:cs="宋体" w:hint="eastAsia"/>
          <w:sz w:val="24"/>
          <w:szCs w:val="24"/>
        </w:rPr>
        <w:t>分值占</w:t>
      </w:r>
      <w:proofErr w:type="gramEnd"/>
      <w:r w:rsidRPr="000E7991">
        <w:rPr>
          <w:rFonts w:ascii="宋体" w:hAnsi="宋体" w:cs="宋体" w:hint="eastAsia"/>
          <w:sz w:val="24"/>
          <w:szCs w:val="24"/>
        </w:rPr>
        <w:t>总分值的比重为</w:t>
      </w:r>
      <w:r w:rsidRPr="000E7991">
        <w:rPr>
          <w:rFonts w:ascii="宋体" w:hAnsi="宋体" w:cs="宋体" w:hint="eastAsia"/>
          <w:sz w:val="24"/>
          <w:szCs w:val="24"/>
          <w:u w:val="single"/>
        </w:rPr>
        <w:t xml:space="preserve"> </w:t>
      </w:r>
      <w:r w:rsidRPr="000E7991">
        <w:rPr>
          <w:rFonts w:ascii="宋体" w:hAnsi="宋体" w:cs="宋体" w:hint="eastAsia"/>
          <w:b/>
          <w:sz w:val="24"/>
          <w:szCs w:val="24"/>
          <w:u w:val="single"/>
        </w:rPr>
        <w:t>80</w:t>
      </w:r>
      <w:r w:rsidRPr="000E7991">
        <w:rPr>
          <w:rFonts w:ascii="宋体" w:hAnsi="宋体" w:cs="宋体"/>
          <w:b/>
          <w:sz w:val="24"/>
          <w:szCs w:val="24"/>
          <w:u w:val="single"/>
        </w:rPr>
        <w:t>%</w:t>
      </w:r>
      <w:r w:rsidRPr="000E7991">
        <w:rPr>
          <w:rFonts w:ascii="宋体" w:hAnsi="宋体" w:cs="宋体" w:hint="eastAsia"/>
          <w:b/>
          <w:sz w:val="24"/>
          <w:szCs w:val="24"/>
          <w:u w:val="single"/>
        </w:rPr>
        <w:t>（权重）</w:t>
      </w:r>
      <w:r w:rsidRPr="000E7991">
        <w:rPr>
          <w:rFonts w:ascii="宋体" w:hAnsi="宋体" w:cs="宋体" w:hint="eastAsia"/>
          <w:sz w:val="24"/>
          <w:szCs w:val="24"/>
        </w:rPr>
        <w:t>（四舍五入保留两位小数）；</w:t>
      </w:r>
    </w:p>
    <w:p w:rsidR="00F33C7D" w:rsidRDefault="00994B26">
      <w:pPr>
        <w:snapToGrid w:val="0"/>
        <w:spacing w:line="480" w:lineRule="exact"/>
        <w:ind w:firstLineChars="200" w:firstLine="480"/>
        <w:rPr>
          <w:rFonts w:ascii="宋体" w:cs="宋体"/>
          <w:sz w:val="24"/>
          <w:szCs w:val="24"/>
        </w:rPr>
      </w:pPr>
      <w:r w:rsidRPr="000E7991">
        <w:rPr>
          <w:rFonts w:ascii="宋体" w:hAnsi="宋体" w:cs="宋体" w:hint="eastAsia"/>
          <w:sz w:val="24"/>
          <w:szCs w:val="24"/>
        </w:rPr>
        <w:lastRenderedPageBreak/>
        <w:t>商务报价</w:t>
      </w:r>
      <w:r w:rsidRPr="000E7991">
        <w:rPr>
          <w:rFonts w:ascii="宋体" w:hAnsi="宋体" w:cs="宋体" w:hint="eastAsia"/>
          <w:kern w:val="0"/>
          <w:sz w:val="24"/>
          <w:szCs w:val="24"/>
        </w:rPr>
        <w:t>响应文件</w:t>
      </w:r>
      <w:proofErr w:type="gramStart"/>
      <w:r w:rsidRPr="000E7991">
        <w:rPr>
          <w:rFonts w:ascii="宋体" w:hAnsi="宋体" w:cs="宋体" w:hint="eastAsia"/>
          <w:sz w:val="24"/>
          <w:szCs w:val="24"/>
        </w:rPr>
        <w:t>分值占</w:t>
      </w:r>
      <w:proofErr w:type="gramEnd"/>
      <w:r w:rsidRPr="000E7991">
        <w:rPr>
          <w:rFonts w:ascii="宋体" w:hAnsi="宋体" w:cs="宋体" w:hint="eastAsia"/>
          <w:sz w:val="24"/>
          <w:szCs w:val="24"/>
        </w:rPr>
        <w:t>总分值的比重为</w:t>
      </w:r>
      <w:r w:rsidRPr="000E7991">
        <w:rPr>
          <w:rFonts w:ascii="宋体" w:hAnsi="宋体" w:cs="宋体"/>
          <w:b/>
          <w:sz w:val="24"/>
          <w:szCs w:val="24"/>
          <w:u w:val="single"/>
        </w:rPr>
        <w:t xml:space="preserve"> </w:t>
      </w:r>
      <w:r w:rsidRPr="000E7991">
        <w:rPr>
          <w:rFonts w:ascii="宋体" w:hAnsi="宋体" w:cs="宋体" w:hint="eastAsia"/>
          <w:b/>
          <w:sz w:val="24"/>
          <w:szCs w:val="24"/>
          <w:u w:val="single"/>
        </w:rPr>
        <w:t>20</w:t>
      </w:r>
      <w:r w:rsidRPr="000E7991">
        <w:rPr>
          <w:rFonts w:ascii="宋体" w:hAnsi="宋体" w:cs="宋体"/>
          <w:b/>
          <w:sz w:val="24"/>
          <w:szCs w:val="24"/>
          <w:u w:val="single"/>
        </w:rPr>
        <w:t>%</w:t>
      </w:r>
      <w:r w:rsidRPr="000E7991">
        <w:rPr>
          <w:rFonts w:ascii="宋体" w:hAnsi="宋体" w:cs="宋体" w:hint="eastAsia"/>
          <w:b/>
          <w:sz w:val="24"/>
          <w:szCs w:val="24"/>
          <w:u w:val="single"/>
        </w:rPr>
        <w:t>（权重）</w:t>
      </w:r>
      <w:r w:rsidRPr="000E7991">
        <w:rPr>
          <w:rFonts w:ascii="宋体" w:hAnsi="宋体" w:cs="宋体"/>
          <w:b/>
          <w:sz w:val="24"/>
          <w:szCs w:val="24"/>
          <w:u w:val="single"/>
        </w:rPr>
        <w:t xml:space="preserve"> </w:t>
      </w:r>
      <w:r w:rsidRPr="000E7991">
        <w:rPr>
          <w:rFonts w:ascii="宋体" w:hAnsi="宋体" w:cs="宋体" w:hint="eastAsia"/>
          <w:sz w:val="24"/>
          <w:szCs w:val="24"/>
        </w:rPr>
        <w:t>（四舍五入保留两位小数）。</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结果均四舍五入保留两位小数。</w:t>
      </w:r>
      <w:r>
        <w:rPr>
          <w:rFonts w:ascii="宋体" w:hAnsi="宋体" w:cs="宋体"/>
          <w:sz w:val="24"/>
          <w:szCs w:val="24"/>
        </w:rPr>
        <w:t xml:space="preserve">  </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F33C7D" w:rsidRDefault="00994B26">
      <w:pPr>
        <w:snapToGrid w:val="0"/>
        <w:spacing w:line="480" w:lineRule="exact"/>
        <w:ind w:firstLineChars="200" w:firstLine="480"/>
        <w:outlineLvl w:val="1"/>
        <w:rPr>
          <w:rFonts w:ascii="宋体" w:cs="宋体"/>
          <w:sz w:val="24"/>
          <w:szCs w:val="24"/>
        </w:rPr>
      </w:pPr>
      <w:r>
        <w:rPr>
          <w:rFonts w:ascii="宋体" w:hAnsi="宋体" w:cs="宋体"/>
          <w:sz w:val="24"/>
          <w:szCs w:val="24"/>
        </w:rPr>
        <w:t>7</w:t>
      </w:r>
      <w:r>
        <w:rPr>
          <w:rFonts w:ascii="宋体" w:hAnsi="宋体" w:cs="宋体" w:hint="eastAsia"/>
          <w:sz w:val="24"/>
          <w:szCs w:val="24"/>
        </w:rPr>
        <w:t>、确定成交候选人的特殊情况处理：</w:t>
      </w:r>
    </w:p>
    <w:p w:rsidR="00F33C7D" w:rsidRDefault="00994B26">
      <w:pPr>
        <w:snapToGrid w:val="0"/>
        <w:spacing w:line="480" w:lineRule="exact"/>
        <w:ind w:firstLineChars="200" w:firstLine="480"/>
        <w:outlineLvl w:val="1"/>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）若总分相同，则按最终报价得分高者优先成交。</w:t>
      </w:r>
    </w:p>
    <w:p w:rsidR="00F33C7D" w:rsidRDefault="00994B26">
      <w:pPr>
        <w:snapToGrid w:val="0"/>
        <w:spacing w:line="480" w:lineRule="exact"/>
        <w:ind w:firstLineChars="200" w:firstLine="480"/>
        <w:outlineLvl w:val="1"/>
        <w:rPr>
          <w:rFonts w:ascii="宋体" w:cs="宋体"/>
          <w:dstrike/>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）若总分且最终报价得分相同，则采取现场抽签的方式确定（由供应商按递交响应文件签到顺序号抽签确定）。</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、磋商评审时，评委对评审的细则若有争议，由磋商小组集体讨论确定，并对未尽情况有最终解释权。</w:t>
      </w:r>
    </w:p>
    <w:p w:rsidR="00F33C7D" w:rsidRPr="000E7991" w:rsidRDefault="00994B26">
      <w:pPr>
        <w:snapToGrid w:val="0"/>
        <w:spacing w:line="480" w:lineRule="exact"/>
        <w:ind w:firstLineChars="200" w:firstLine="480"/>
        <w:rPr>
          <w:rFonts w:ascii="宋体" w:cs="宋体"/>
          <w:sz w:val="24"/>
          <w:szCs w:val="24"/>
        </w:rPr>
      </w:pPr>
      <w:r>
        <w:rPr>
          <w:rFonts w:ascii="宋体" w:hAnsi="宋体" w:cs="宋体"/>
          <w:sz w:val="24"/>
          <w:szCs w:val="24"/>
        </w:rPr>
        <w:t>9</w:t>
      </w:r>
      <w:r w:rsidRPr="000E7991">
        <w:rPr>
          <w:rFonts w:ascii="宋体" w:hAnsi="宋体" w:cs="宋体" w:hint="eastAsia"/>
          <w:sz w:val="24"/>
          <w:szCs w:val="24"/>
        </w:rPr>
        <w:t>、对落标的供应商不做落标原因的解释。</w:t>
      </w:r>
    </w:p>
    <w:p w:rsidR="00F33C7D" w:rsidRPr="000E7991" w:rsidRDefault="00994B26">
      <w:pPr>
        <w:snapToGrid w:val="0"/>
        <w:spacing w:line="480" w:lineRule="exact"/>
        <w:ind w:firstLineChars="200" w:firstLine="482"/>
        <w:outlineLvl w:val="1"/>
        <w:rPr>
          <w:rFonts w:ascii="宋体" w:hAnsi="宋体" w:cs="宋体"/>
          <w:b/>
          <w:sz w:val="24"/>
          <w:szCs w:val="24"/>
        </w:rPr>
      </w:pPr>
      <w:r w:rsidRPr="000E7991">
        <w:rPr>
          <w:rFonts w:ascii="宋体" w:hAnsi="宋体" w:cs="宋体" w:hint="eastAsia"/>
          <w:b/>
          <w:sz w:val="24"/>
          <w:szCs w:val="24"/>
        </w:rPr>
        <w:t>五、综合评分评审标准</w:t>
      </w:r>
    </w:p>
    <w:p w:rsidR="00F33C7D" w:rsidRPr="000E7991" w:rsidRDefault="00994B26">
      <w:pPr>
        <w:adjustRightInd w:val="0"/>
        <w:snapToGrid w:val="0"/>
        <w:spacing w:line="500" w:lineRule="exact"/>
        <w:ind w:firstLineChars="200" w:firstLine="482"/>
        <w:rPr>
          <w:rFonts w:ascii="宋体" w:hAnsi="宋体" w:cs="宋体"/>
          <w:b/>
          <w:sz w:val="24"/>
          <w:szCs w:val="24"/>
        </w:rPr>
      </w:pPr>
      <w:r w:rsidRPr="000E7991">
        <w:rPr>
          <w:rFonts w:ascii="宋体" w:hAnsi="宋体" w:cs="宋体" w:hint="eastAsia"/>
          <w:b/>
          <w:sz w:val="24"/>
          <w:szCs w:val="24"/>
        </w:rPr>
        <w:t>（一）技术响应评分：（80分）</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285"/>
        <w:gridCol w:w="992"/>
        <w:gridCol w:w="6640"/>
      </w:tblGrid>
      <w:tr w:rsidR="00F33C7D" w:rsidRPr="000E7991">
        <w:trPr>
          <w:trHeight w:val="675"/>
          <w:jc w:val="center"/>
        </w:trPr>
        <w:tc>
          <w:tcPr>
            <w:tcW w:w="735" w:type="dxa"/>
            <w:vAlign w:val="center"/>
          </w:tcPr>
          <w:p w:rsidR="00F33C7D" w:rsidRPr="000E7991" w:rsidRDefault="00994B26">
            <w:pPr>
              <w:spacing w:line="320" w:lineRule="exact"/>
              <w:jc w:val="center"/>
              <w:rPr>
                <w:rFonts w:asciiTheme="majorEastAsia" w:eastAsiaTheme="majorEastAsia" w:hAnsiTheme="majorEastAsia" w:cstheme="minorHAnsi"/>
                <w:b/>
                <w:kern w:val="21"/>
                <w:sz w:val="24"/>
                <w:szCs w:val="24"/>
              </w:rPr>
            </w:pPr>
            <w:r w:rsidRPr="000E7991">
              <w:rPr>
                <w:rFonts w:asciiTheme="majorEastAsia" w:eastAsiaTheme="majorEastAsia" w:hAnsiTheme="majorEastAsia" w:cstheme="minorHAnsi"/>
                <w:b/>
                <w:kern w:val="21"/>
                <w:sz w:val="24"/>
                <w:szCs w:val="24"/>
              </w:rPr>
              <w:t>序号</w:t>
            </w:r>
          </w:p>
        </w:tc>
        <w:tc>
          <w:tcPr>
            <w:tcW w:w="1285" w:type="dxa"/>
            <w:vAlign w:val="center"/>
          </w:tcPr>
          <w:p w:rsidR="00F33C7D" w:rsidRPr="000E7991" w:rsidRDefault="00994B26">
            <w:pPr>
              <w:spacing w:line="320" w:lineRule="exact"/>
              <w:jc w:val="center"/>
              <w:rPr>
                <w:rFonts w:asciiTheme="majorEastAsia" w:eastAsiaTheme="majorEastAsia" w:hAnsiTheme="majorEastAsia" w:cstheme="minorHAnsi"/>
                <w:b/>
                <w:kern w:val="21"/>
                <w:sz w:val="24"/>
                <w:szCs w:val="24"/>
              </w:rPr>
            </w:pPr>
            <w:r w:rsidRPr="000E7991">
              <w:rPr>
                <w:rFonts w:asciiTheme="majorEastAsia" w:eastAsiaTheme="majorEastAsia" w:hAnsiTheme="majorEastAsia" w:cstheme="minorHAnsi"/>
                <w:b/>
                <w:kern w:val="21"/>
                <w:sz w:val="24"/>
                <w:szCs w:val="24"/>
              </w:rPr>
              <w:t>评分项目</w:t>
            </w:r>
          </w:p>
        </w:tc>
        <w:tc>
          <w:tcPr>
            <w:tcW w:w="992" w:type="dxa"/>
            <w:vAlign w:val="center"/>
          </w:tcPr>
          <w:p w:rsidR="00F33C7D" w:rsidRPr="000E7991" w:rsidRDefault="00994B26">
            <w:pPr>
              <w:spacing w:line="320" w:lineRule="exact"/>
              <w:jc w:val="center"/>
              <w:rPr>
                <w:rFonts w:asciiTheme="majorEastAsia" w:eastAsiaTheme="majorEastAsia" w:hAnsiTheme="majorEastAsia" w:cstheme="minorHAnsi"/>
                <w:b/>
                <w:kern w:val="21"/>
                <w:sz w:val="24"/>
                <w:szCs w:val="24"/>
              </w:rPr>
            </w:pPr>
            <w:r w:rsidRPr="000E7991">
              <w:rPr>
                <w:rFonts w:asciiTheme="majorEastAsia" w:eastAsiaTheme="majorEastAsia" w:hAnsiTheme="majorEastAsia" w:cstheme="minorHAnsi"/>
                <w:b/>
                <w:kern w:val="21"/>
                <w:sz w:val="24"/>
                <w:szCs w:val="24"/>
              </w:rPr>
              <w:t>分值</w:t>
            </w:r>
          </w:p>
        </w:tc>
        <w:tc>
          <w:tcPr>
            <w:tcW w:w="6640" w:type="dxa"/>
            <w:vAlign w:val="center"/>
          </w:tcPr>
          <w:p w:rsidR="00F33C7D" w:rsidRPr="000E7991" w:rsidRDefault="00994B26">
            <w:pPr>
              <w:spacing w:line="320" w:lineRule="exact"/>
              <w:jc w:val="center"/>
              <w:rPr>
                <w:rFonts w:asciiTheme="majorEastAsia" w:eastAsiaTheme="majorEastAsia" w:hAnsiTheme="majorEastAsia" w:cstheme="minorHAnsi"/>
                <w:b/>
                <w:kern w:val="21"/>
                <w:sz w:val="24"/>
                <w:szCs w:val="24"/>
              </w:rPr>
            </w:pPr>
            <w:r w:rsidRPr="000E7991">
              <w:rPr>
                <w:rFonts w:asciiTheme="majorEastAsia" w:eastAsiaTheme="majorEastAsia" w:hAnsiTheme="majorEastAsia" w:cstheme="minorHAnsi"/>
                <w:b/>
                <w:kern w:val="21"/>
                <w:sz w:val="24"/>
                <w:szCs w:val="24"/>
              </w:rPr>
              <w:t>评分标准</w:t>
            </w:r>
          </w:p>
        </w:tc>
      </w:tr>
      <w:tr w:rsidR="00F33C7D" w:rsidRPr="000E7991">
        <w:trPr>
          <w:trHeight w:val="675"/>
          <w:jc w:val="center"/>
        </w:trPr>
        <w:tc>
          <w:tcPr>
            <w:tcW w:w="9652" w:type="dxa"/>
            <w:gridSpan w:val="4"/>
            <w:vAlign w:val="center"/>
          </w:tcPr>
          <w:p w:rsidR="00F33C7D" w:rsidRPr="000E7991" w:rsidRDefault="00994B26" w:rsidP="00994B26">
            <w:pPr>
              <w:spacing w:line="320" w:lineRule="exact"/>
              <w:jc w:val="center"/>
              <w:rPr>
                <w:rFonts w:asciiTheme="majorEastAsia" w:eastAsiaTheme="majorEastAsia" w:hAnsiTheme="majorEastAsia" w:cstheme="minorHAnsi"/>
                <w:b/>
                <w:kern w:val="21"/>
                <w:sz w:val="24"/>
                <w:szCs w:val="24"/>
              </w:rPr>
            </w:pPr>
            <w:r w:rsidRPr="000E7991">
              <w:rPr>
                <w:rFonts w:asciiTheme="majorEastAsia" w:eastAsiaTheme="majorEastAsia" w:hAnsiTheme="majorEastAsia" w:cstheme="minorHAnsi"/>
                <w:b/>
                <w:kern w:val="21"/>
                <w:sz w:val="24"/>
                <w:szCs w:val="24"/>
              </w:rPr>
              <w:t>设计方案部分（</w:t>
            </w:r>
            <w:r w:rsidRPr="000E7991">
              <w:rPr>
                <w:rFonts w:asciiTheme="majorEastAsia" w:eastAsiaTheme="majorEastAsia" w:hAnsiTheme="majorEastAsia" w:cstheme="minorHAnsi" w:hint="eastAsia"/>
                <w:b/>
                <w:kern w:val="21"/>
                <w:sz w:val="24"/>
                <w:szCs w:val="24"/>
              </w:rPr>
              <w:t>64</w:t>
            </w:r>
            <w:r w:rsidRPr="000E7991">
              <w:rPr>
                <w:rFonts w:asciiTheme="majorEastAsia" w:eastAsiaTheme="majorEastAsia" w:hAnsiTheme="majorEastAsia" w:cstheme="minorHAnsi"/>
                <w:b/>
                <w:kern w:val="21"/>
                <w:sz w:val="24"/>
                <w:szCs w:val="24"/>
              </w:rPr>
              <w:t>分）</w:t>
            </w:r>
          </w:p>
        </w:tc>
      </w:tr>
      <w:tr w:rsidR="00F33C7D">
        <w:trPr>
          <w:trHeight w:val="804"/>
          <w:jc w:val="center"/>
        </w:trPr>
        <w:tc>
          <w:tcPr>
            <w:tcW w:w="735"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kern w:val="21"/>
                <w:sz w:val="24"/>
                <w:szCs w:val="24"/>
              </w:rPr>
              <w:t>1</w:t>
            </w:r>
          </w:p>
        </w:tc>
        <w:tc>
          <w:tcPr>
            <w:tcW w:w="1285" w:type="dxa"/>
            <w:vMerge w:val="restart"/>
            <w:vAlign w:val="center"/>
          </w:tcPr>
          <w:p w:rsidR="00F33C7D" w:rsidRPr="000E7991" w:rsidRDefault="00994B26">
            <w:pPr>
              <w:tabs>
                <w:tab w:val="left" w:pos="180"/>
                <w:tab w:val="left" w:pos="945"/>
              </w:tabs>
              <w:spacing w:line="360" w:lineRule="auto"/>
              <w:jc w:val="center"/>
              <w:rPr>
                <w:rFonts w:asciiTheme="majorEastAsia" w:eastAsiaTheme="majorEastAsia" w:hAnsiTheme="majorEastAsia" w:cstheme="minorHAnsi"/>
                <w:kern w:val="0"/>
                <w:sz w:val="24"/>
                <w:szCs w:val="24"/>
              </w:rPr>
            </w:pPr>
            <w:r w:rsidRPr="000E7991">
              <w:rPr>
                <w:rFonts w:asciiTheme="majorEastAsia" w:eastAsiaTheme="majorEastAsia" w:hAnsiTheme="majorEastAsia" w:cstheme="minorHAnsi"/>
                <w:kern w:val="0"/>
                <w:sz w:val="24"/>
                <w:szCs w:val="24"/>
              </w:rPr>
              <w:t>工作技术方案及保证措施</w:t>
            </w:r>
          </w:p>
        </w:tc>
        <w:tc>
          <w:tcPr>
            <w:tcW w:w="992"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hint="eastAsia"/>
                <w:kern w:val="21"/>
                <w:sz w:val="24"/>
                <w:szCs w:val="24"/>
              </w:rPr>
              <w:t>2</w:t>
            </w:r>
          </w:p>
        </w:tc>
        <w:tc>
          <w:tcPr>
            <w:tcW w:w="6640" w:type="dxa"/>
            <w:vAlign w:val="center"/>
          </w:tcPr>
          <w:p w:rsidR="00F33C7D" w:rsidRDefault="00F33C7D">
            <w:pPr>
              <w:spacing w:line="320" w:lineRule="exact"/>
              <w:rPr>
                <w:rFonts w:ascii="宋体" w:hAnsi="宋体"/>
                <w:sz w:val="24"/>
                <w:szCs w:val="24"/>
              </w:rPr>
            </w:pPr>
            <w:r w:rsidRPr="000E7991">
              <w:rPr>
                <w:rFonts w:ascii="宋体" w:hAnsi="宋体"/>
                <w:sz w:val="24"/>
                <w:szCs w:val="24"/>
              </w:rPr>
              <w:t>熟悉本项目现状</w:t>
            </w:r>
            <w:r w:rsidRPr="000E7991">
              <w:rPr>
                <w:rFonts w:ascii="宋体" w:hAnsi="宋体" w:hint="eastAsia"/>
                <w:sz w:val="24"/>
                <w:szCs w:val="24"/>
              </w:rPr>
              <w:t>，</w:t>
            </w:r>
            <w:r w:rsidRPr="000E7991">
              <w:rPr>
                <w:rFonts w:ascii="宋体" w:hAnsi="宋体"/>
                <w:sz w:val="24"/>
                <w:szCs w:val="24"/>
              </w:rPr>
              <w:t>了解</w:t>
            </w:r>
            <w:r w:rsidRPr="000E7991">
              <w:rPr>
                <w:rFonts w:ascii="宋体" w:hAnsi="宋体" w:hint="eastAsia"/>
                <w:sz w:val="24"/>
                <w:szCs w:val="24"/>
              </w:rPr>
              <w:t>建筑历史沿革</w:t>
            </w:r>
            <w:r w:rsidRPr="000E7991">
              <w:rPr>
                <w:rFonts w:ascii="宋体" w:hAnsi="宋体"/>
                <w:sz w:val="24"/>
                <w:szCs w:val="24"/>
              </w:rPr>
              <w:t>，</w:t>
            </w:r>
            <w:r w:rsidR="00994B26" w:rsidRPr="000E7991">
              <w:rPr>
                <w:rFonts w:ascii="宋体" w:hAnsi="宋体" w:hint="eastAsia"/>
                <w:sz w:val="24"/>
                <w:szCs w:val="24"/>
              </w:rPr>
              <w:t>得2分，</w:t>
            </w:r>
            <w:bookmarkStart w:id="59" w:name="_GoBack"/>
            <w:bookmarkEnd w:id="59"/>
            <w:r w:rsidR="00994B26" w:rsidRPr="000E7991">
              <w:rPr>
                <w:rFonts w:ascii="宋体" w:hAnsi="宋体"/>
                <w:sz w:val="24"/>
                <w:szCs w:val="24"/>
              </w:rPr>
              <w:t>未表述不得分。</w:t>
            </w:r>
          </w:p>
        </w:tc>
      </w:tr>
      <w:tr w:rsidR="00F33C7D">
        <w:trPr>
          <w:trHeight w:val="830"/>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2</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10</w:t>
            </w:r>
          </w:p>
        </w:tc>
        <w:tc>
          <w:tcPr>
            <w:tcW w:w="6640" w:type="dxa"/>
            <w:vAlign w:val="center"/>
          </w:tcPr>
          <w:p w:rsidR="00F33C7D" w:rsidRDefault="00994B26">
            <w:pPr>
              <w:spacing w:line="320" w:lineRule="exact"/>
              <w:rPr>
                <w:rFonts w:ascii="宋体" w:hAnsi="宋体"/>
                <w:sz w:val="24"/>
                <w:szCs w:val="24"/>
              </w:rPr>
            </w:pPr>
            <w:r>
              <w:rPr>
                <w:rFonts w:ascii="宋体" w:hAnsi="宋体"/>
                <w:sz w:val="24"/>
                <w:szCs w:val="24"/>
              </w:rPr>
              <w:t>掌握本项目</w:t>
            </w:r>
            <w:r>
              <w:rPr>
                <w:rFonts w:ascii="宋体" w:hAnsi="宋体" w:hint="eastAsia"/>
                <w:sz w:val="24"/>
                <w:szCs w:val="24"/>
              </w:rPr>
              <w:t>形制、</w:t>
            </w:r>
            <w:r>
              <w:rPr>
                <w:rFonts w:ascii="宋体" w:hAnsi="宋体"/>
                <w:sz w:val="24"/>
                <w:szCs w:val="24"/>
              </w:rPr>
              <w:t>特</w:t>
            </w:r>
            <w:r>
              <w:rPr>
                <w:rFonts w:ascii="宋体" w:hAnsi="宋体" w:hint="eastAsia"/>
                <w:sz w:val="24"/>
                <w:szCs w:val="24"/>
              </w:rPr>
              <w:t>征</w:t>
            </w:r>
            <w:r>
              <w:rPr>
                <w:rFonts w:ascii="宋体" w:hAnsi="宋体"/>
                <w:sz w:val="24"/>
                <w:szCs w:val="24"/>
              </w:rPr>
              <w:t>，</w:t>
            </w:r>
            <w:r>
              <w:rPr>
                <w:rFonts w:ascii="宋体" w:hAnsi="宋体" w:hint="eastAsia"/>
                <w:sz w:val="24"/>
                <w:szCs w:val="24"/>
              </w:rPr>
              <w:t>价值评估合理、准确，</w:t>
            </w:r>
            <w:r>
              <w:rPr>
                <w:rFonts w:ascii="宋体" w:hAnsi="宋体"/>
                <w:sz w:val="24"/>
                <w:szCs w:val="24"/>
              </w:rPr>
              <w:t>8＜优≤10分，6＜良≤8分，3＜一般≤6分，1＜较差≤3分，未表述不得分。</w:t>
            </w:r>
          </w:p>
        </w:tc>
      </w:tr>
      <w:tr w:rsidR="00F33C7D">
        <w:trPr>
          <w:trHeight w:val="1125"/>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3</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8</w:t>
            </w:r>
          </w:p>
        </w:tc>
        <w:tc>
          <w:tcPr>
            <w:tcW w:w="6640" w:type="dxa"/>
          </w:tcPr>
          <w:p w:rsidR="00F33C7D" w:rsidRDefault="00994B26">
            <w:pPr>
              <w:tabs>
                <w:tab w:val="left" w:pos="180"/>
                <w:tab w:val="left" w:pos="945"/>
              </w:tabs>
              <w:spacing w:line="380" w:lineRule="exact"/>
              <w:rPr>
                <w:rFonts w:asciiTheme="majorEastAsia" w:eastAsiaTheme="majorEastAsia" w:hAnsiTheme="majorEastAsia" w:cstheme="minorHAnsi"/>
                <w:sz w:val="24"/>
                <w:szCs w:val="24"/>
                <w:lang w:val="zh-CN"/>
              </w:rPr>
            </w:pPr>
            <w:r>
              <w:rPr>
                <w:rFonts w:ascii="宋体" w:hAnsi="宋体"/>
                <w:sz w:val="24"/>
                <w:szCs w:val="24"/>
              </w:rPr>
              <w:t>整体方案思路清晰，能满足本项目特点，利于全面开展保护修缮工作，6＜优≤8分，4＜良≤6分，2＜一般≤4分，0.5＜较差≤2分，未表述不得分。</w:t>
            </w:r>
          </w:p>
        </w:tc>
      </w:tr>
      <w:tr w:rsidR="00F33C7D">
        <w:trPr>
          <w:trHeight w:val="1030"/>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4</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10</w:t>
            </w:r>
          </w:p>
        </w:tc>
        <w:tc>
          <w:tcPr>
            <w:tcW w:w="6640" w:type="dxa"/>
          </w:tcPr>
          <w:p w:rsidR="00F33C7D" w:rsidRDefault="00994B26">
            <w:pPr>
              <w:tabs>
                <w:tab w:val="left" w:pos="180"/>
                <w:tab w:val="left" w:pos="945"/>
              </w:tabs>
              <w:spacing w:line="380" w:lineRule="exact"/>
              <w:rPr>
                <w:rFonts w:asciiTheme="majorEastAsia" w:eastAsiaTheme="majorEastAsia" w:hAnsiTheme="majorEastAsia" w:cstheme="minorHAnsi"/>
                <w:sz w:val="24"/>
                <w:szCs w:val="24"/>
                <w:lang w:val="zh-CN"/>
              </w:rPr>
            </w:pPr>
            <w:r>
              <w:rPr>
                <w:rFonts w:ascii="宋体" w:hAnsi="宋体"/>
                <w:sz w:val="24"/>
                <w:szCs w:val="24"/>
              </w:rPr>
              <w:t>分析并针对本项目的</w:t>
            </w:r>
            <w:r>
              <w:rPr>
                <w:rFonts w:ascii="宋体" w:hAnsi="宋体" w:hint="eastAsia"/>
                <w:sz w:val="24"/>
                <w:szCs w:val="24"/>
              </w:rPr>
              <w:t>建筑特点、残损现状及潜在隐患，</w:t>
            </w:r>
            <w:r>
              <w:rPr>
                <w:rFonts w:ascii="宋体" w:hAnsi="宋体"/>
                <w:sz w:val="24"/>
                <w:szCs w:val="24"/>
              </w:rPr>
              <w:t>提出合理、可行、科学的解决方案和措施，8＜优≤10分，6＜良≤8分，3＜一般≤6分，1＜较差≤3分，未表述不得分。</w:t>
            </w:r>
          </w:p>
        </w:tc>
      </w:tr>
      <w:tr w:rsidR="00F33C7D">
        <w:trPr>
          <w:trHeight w:val="1017"/>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lastRenderedPageBreak/>
              <w:t>5</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8</w:t>
            </w:r>
          </w:p>
        </w:tc>
        <w:tc>
          <w:tcPr>
            <w:tcW w:w="6640" w:type="dxa"/>
          </w:tcPr>
          <w:p w:rsidR="00F33C7D" w:rsidRDefault="00994B26">
            <w:pPr>
              <w:tabs>
                <w:tab w:val="left" w:pos="180"/>
                <w:tab w:val="left" w:pos="945"/>
              </w:tabs>
              <w:spacing w:line="380" w:lineRule="exact"/>
              <w:rPr>
                <w:rFonts w:asciiTheme="majorEastAsia" w:eastAsiaTheme="majorEastAsia" w:hAnsiTheme="majorEastAsia" w:cstheme="minorHAnsi"/>
                <w:sz w:val="24"/>
                <w:szCs w:val="24"/>
                <w:lang w:val="zh-CN"/>
              </w:rPr>
            </w:pPr>
            <w:r>
              <w:rPr>
                <w:rFonts w:ascii="宋体" w:hAnsi="宋体"/>
                <w:sz w:val="24"/>
                <w:szCs w:val="24"/>
              </w:rPr>
              <w:t>对本项最终成果编制的方案，包括</w:t>
            </w:r>
            <w:r>
              <w:rPr>
                <w:rFonts w:ascii="宋体" w:hAnsi="宋体" w:hint="eastAsia"/>
                <w:sz w:val="24"/>
                <w:szCs w:val="24"/>
              </w:rPr>
              <w:t>说明、</w:t>
            </w:r>
            <w:r>
              <w:rPr>
                <w:rFonts w:ascii="宋体" w:hAnsi="宋体"/>
                <w:sz w:val="24"/>
                <w:szCs w:val="24"/>
              </w:rPr>
              <w:t>图纸</w:t>
            </w:r>
            <w:r>
              <w:rPr>
                <w:rFonts w:ascii="宋体" w:hAnsi="宋体" w:hint="eastAsia"/>
                <w:sz w:val="24"/>
                <w:szCs w:val="24"/>
              </w:rPr>
              <w:t>、照片</w:t>
            </w:r>
            <w:r>
              <w:rPr>
                <w:rFonts w:ascii="宋体" w:hAnsi="宋体"/>
                <w:sz w:val="24"/>
                <w:szCs w:val="24"/>
              </w:rPr>
              <w:t>等科学、规范、严密，6＜优≤8分，4＜良≤6分，2＜一般≤4分，0.5＜较差≤2分，未表述不得分。</w:t>
            </w:r>
          </w:p>
        </w:tc>
      </w:tr>
      <w:tr w:rsidR="00F33C7D">
        <w:trPr>
          <w:trHeight w:val="1430"/>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6</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10</w:t>
            </w:r>
          </w:p>
        </w:tc>
        <w:tc>
          <w:tcPr>
            <w:tcW w:w="6640" w:type="dxa"/>
          </w:tcPr>
          <w:p w:rsidR="00F33C7D" w:rsidRDefault="00994B26">
            <w:pPr>
              <w:tabs>
                <w:tab w:val="left" w:pos="180"/>
                <w:tab w:val="left" w:pos="945"/>
              </w:tabs>
              <w:spacing w:line="380" w:lineRule="exact"/>
              <w:rPr>
                <w:rFonts w:asciiTheme="majorEastAsia" w:eastAsiaTheme="majorEastAsia" w:hAnsiTheme="majorEastAsia" w:cstheme="minorHAnsi"/>
                <w:sz w:val="24"/>
                <w:szCs w:val="24"/>
                <w:lang w:val="zh-CN"/>
              </w:rPr>
            </w:pPr>
            <w:r>
              <w:rPr>
                <w:rFonts w:asciiTheme="majorEastAsia" w:eastAsiaTheme="majorEastAsia" w:hAnsiTheme="majorEastAsia" w:cstheme="minorHAnsi"/>
                <w:kern w:val="0"/>
                <w:sz w:val="24"/>
                <w:szCs w:val="24"/>
              </w:rPr>
              <w:t>项目进度计划及进度保证措施，项目进度计划可行、合理，进度安排详细、符合实际，进度保证措施合理、可行，8＜优≤10分，6＜良≤8分，3＜一般≤6分，1＜较差≤3分，未表述不得分。</w:t>
            </w:r>
          </w:p>
        </w:tc>
      </w:tr>
      <w:tr w:rsidR="00F33C7D">
        <w:trPr>
          <w:trHeight w:val="1704"/>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7</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10</w:t>
            </w:r>
          </w:p>
        </w:tc>
        <w:tc>
          <w:tcPr>
            <w:tcW w:w="6640" w:type="dxa"/>
          </w:tcPr>
          <w:p w:rsidR="00F33C7D" w:rsidRDefault="00994B26">
            <w:pPr>
              <w:tabs>
                <w:tab w:val="left" w:pos="180"/>
                <w:tab w:val="left" w:pos="945"/>
              </w:tabs>
              <w:spacing w:line="380" w:lineRule="exact"/>
              <w:rPr>
                <w:rFonts w:asciiTheme="majorEastAsia" w:eastAsiaTheme="majorEastAsia" w:hAnsiTheme="majorEastAsia" w:cstheme="minorHAnsi"/>
                <w:sz w:val="24"/>
                <w:szCs w:val="24"/>
                <w:lang w:val="zh-CN"/>
              </w:rPr>
            </w:pPr>
            <w:r>
              <w:rPr>
                <w:rFonts w:asciiTheme="majorEastAsia" w:eastAsiaTheme="majorEastAsia" w:hAnsiTheme="majorEastAsia" w:cstheme="minorHAnsi"/>
                <w:kern w:val="0"/>
                <w:sz w:val="24"/>
                <w:szCs w:val="24"/>
              </w:rPr>
              <w:t>质量保证措施及服务承诺，针对本项目建立严格的质量保证体系和服务体系，内容完整，描述合理，提供完善的服务条款，切实可行，8＜优≤10分，6＜良≤8分，3＜一般≤6分，1＜较差≤3分，未表述不得分。</w:t>
            </w:r>
          </w:p>
        </w:tc>
      </w:tr>
      <w:tr w:rsidR="00F33C7D">
        <w:trPr>
          <w:trHeight w:val="1177"/>
          <w:jc w:val="center"/>
        </w:trPr>
        <w:tc>
          <w:tcPr>
            <w:tcW w:w="735"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8</w:t>
            </w:r>
          </w:p>
        </w:tc>
        <w:tc>
          <w:tcPr>
            <w:tcW w:w="1285" w:type="dxa"/>
            <w:vMerge/>
            <w:vAlign w:val="center"/>
          </w:tcPr>
          <w:p w:rsidR="00F33C7D" w:rsidRDefault="00F33C7D">
            <w:pPr>
              <w:tabs>
                <w:tab w:val="left" w:pos="180"/>
                <w:tab w:val="left" w:pos="945"/>
              </w:tabs>
              <w:spacing w:line="360" w:lineRule="auto"/>
              <w:jc w:val="center"/>
              <w:rPr>
                <w:rFonts w:asciiTheme="majorEastAsia" w:eastAsiaTheme="majorEastAsia" w:hAnsiTheme="majorEastAsia" w:cstheme="minorHAnsi"/>
                <w:kern w:val="0"/>
                <w:sz w:val="24"/>
                <w:szCs w:val="24"/>
              </w:rPr>
            </w:pPr>
          </w:p>
        </w:tc>
        <w:tc>
          <w:tcPr>
            <w:tcW w:w="992" w:type="dxa"/>
            <w:vAlign w:val="center"/>
          </w:tcPr>
          <w:p w:rsidR="00F33C7D" w:rsidRDefault="00994B26">
            <w:pPr>
              <w:spacing w:line="320" w:lineRule="exact"/>
              <w:jc w:val="center"/>
              <w:rPr>
                <w:rFonts w:asciiTheme="majorEastAsia" w:eastAsiaTheme="majorEastAsia" w:hAnsiTheme="majorEastAsia" w:cstheme="minorHAnsi"/>
                <w:kern w:val="21"/>
                <w:sz w:val="24"/>
                <w:szCs w:val="24"/>
              </w:rPr>
            </w:pPr>
            <w:r>
              <w:rPr>
                <w:rFonts w:asciiTheme="majorEastAsia" w:eastAsiaTheme="majorEastAsia" w:hAnsiTheme="majorEastAsia" w:cstheme="minorHAnsi" w:hint="eastAsia"/>
                <w:kern w:val="21"/>
                <w:sz w:val="24"/>
                <w:szCs w:val="24"/>
              </w:rPr>
              <w:t>6</w:t>
            </w:r>
          </w:p>
        </w:tc>
        <w:tc>
          <w:tcPr>
            <w:tcW w:w="6640" w:type="dxa"/>
          </w:tcPr>
          <w:p w:rsidR="00F33C7D" w:rsidRDefault="00994B26">
            <w:pPr>
              <w:tabs>
                <w:tab w:val="left" w:pos="180"/>
                <w:tab w:val="left" w:pos="945"/>
              </w:tabs>
              <w:spacing w:line="380" w:lineRule="exact"/>
              <w:rPr>
                <w:rFonts w:asciiTheme="majorEastAsia" w:eastAsiaTheme="majorEastAsia" w:hAnsiTheme="majorEastAsia" w:cstheme="minorHAnsi"/>
                <w:kern w:val="0"/>
                <w:sz w:val="24"/>
                <w:szCs w:val="24"/>
              </w:rPr>
            </w:pPr>
            <w:r>
              <w:rPr>
                <w:rFonts w:asciiTheme="majorEastAsia" w:eastAsiaTheme="majorEastAsia" w:hAnsiTheme="majorEastAsia" w:cstheme="minorHAnsi" w:hint="eastAsia"/>
                <w:kern w:val="0"/>
                <w:sz w:val="24"/>
                <w:szCs w:val="24"/>
              </w:rPr>
              <w:t>针对投标单位对工程投资概算构成、投资概算优化、投资概算分析、降低成本措施。情况比较，5＜优≤6分，4＜良≤5分，2＜一般≤4分，0.5＜较差≤2分，未表述不得分。</w:t>
            </w:r>
          </w:p>
        </w:tc>
      </w:tr>
      <w:tr w:rsidR="00F33C7D" w:rsidRPr="000E7991">
        <w:trPr>
          <w:trHeight w:val="542"/>
          <w:jc w:val="center"/>
        </w:trPr>
        <w:tc>
          <w:tcPr>
            <w:tcW w:w="9652" w:type="dxa"/>
            <w:gridSpan w:val="4"/>
            <w:vAlign w:val="center"/>
          </w:tcPr>
          <w:p w:rsidR="00F33C7D" w:rsidRPr="000E7991" w:rsidRDefault="00994B26" w:rsidP="00994B26">
            <w:pPr>
              <w:spacing w:line="320" w:lineRule="exact"/>
              <w:jc w:val="center"/>
              <w:rPr>
                <w:rFonts w:asciiTheme="majorEastAsia" w:eastAsiaTheme="majorEastAsia" w:hAnsiTheme="majorEastAsia" w:cstheme="minorHAnsi"/>
                <w:b/>
                <w:kern w:val="21"/>
                <w:sz w:val="24"/>
                <w:szCs w:val="24"/>
              </w:rPr>
            </w:pPr>
            <w:r w:rsidRPr="000E7991">
              <w:rPr>
                <w:rFonts w:asciiTheme="majorEastAsia" w:eastAsiaTheme="majorEastAsia" w:hAnsiTheme="majorEastAsia" w:cstheme="minorHAnsi"/>
                <w:b/>
                <w:kern w:val="21"/>
                <w:sz w:val="24"/>
                <w:szCs w:val="24"/>
              </w:rPr>
              <w:t>企业综合实力部分（</w:t>
            </w:r>
            <w:r w:rsidRPr="000E7991">
              <w:rPr>
                <w:rFonts w:asciiTheme="majorEastAsia" w:eastAsiaTheme="majorEastAsia" w:hAnsiTheme="majorEastAsia" w:cstheme="minorHAnsi" w:hint="eastAsia"/>
                <w:b/>
                <w:kern w:val="21"/>
                <w:sz w:val="24"/>
                <w:szCs w:val="24"/>
              </w:rPr>
              <w:t>16</w:t>
            </w:r>
            <w:r w:rsidRPr="000E7991">
              <w:rPr>
                <w:rFonts w:asciiTheme="majorEastAsia" w:eastAsiaTheme="majorEastAsia" w:hAnsiTheme="majorEastAsia" w:cstheme="minorHAnsi"/>
                <w:b/>
                <w:kern w:val="21"/>
                <w:sz w:val="24"/>
                <w:szCs w:val="24"/>
              </w:rPr>
              <w:t>分）</w:t>
            </w:r>
          </w:p>
        </w:tc>
      </w:tr>
      <w:tr w:rsidR="00F33C7D" w:rsidRPr="000E7991">
        <w:trPr>
          <w:trHeight w:val="970"/>
          <w:jc w:val="center"/>
        </w:trPr>
        <w:tc>
          <w:tcPr>
            <w:tcW w:w="735"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kern w:val="21"/>
                <w:sz w:val="24"/>
                <w:szCs w:val="24"/>
              </w:rPr>
              <w:t>1</w:t>
            </w:r>
          </w:p>
        </w:tc>
        <w:tc>
          <w:tcPr>
            <w:tcW w:w="1285"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hint="eastAsia"/>
                <w:kern w:val="21"/>
                <w:sz w:val="24"/>
                <w:szCs w:val="24"/>
              </w:rPr>
              <w:t>企业</w:t>
            </w:r>
            <w:r w:rsidRPr="000E7991">
              <w:rPr>
                <w:rFonts w:asciiTheme="majorEastAsia" w:eastAsiaTheme="majorEastAsia" w:hAnsiTheme="majorEastAsia" w:cstheme="minorHAnsi"/>
                <w:kern w:val="21"/>
                <w:sz w:val="24"/>
                <w:szCs w:val="24"/>
              </w:rPr>
              <w:t>业绩</w:t>
            </w:r>
          </w:p>
        </w:tc>
        <w:tc>
          <w:tcPr>
            <w:tcW w:w="992"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hint="eastAsia"/>
                <w:kern w:val="21"/>
                <w:sz w:val="24"/>
                <w:szCs w:val="24"/>
              </w:rPr>
              <w:t>6</w:t>
            </w:r>
            <w:r w:rsidRPr="000E7991">
              <w:rPr>
                <w:rFonts w:asciiTheme="majorEastAsia" w:eastAsiaTheme="majorEastAsia" w:hAnsiTheme="majorEastAsia" w:cstheme="minorHAnsi"/>
                <w:kern w:val="21"/>
                <w:sz w:val="24"/>
                <w:szCs w:val="24"/>
              </w:rPr>
              <w:t>分</w:t>
            </w:r>
          </w:p>
        </w:tc>
        <w:tc>
          <w:tcPr>
            <w:tcW w:w="6640" w:type="dxa"/>
            <w:vAlign w:val="center"/>
          </w:tcPr>
          <w:p w:rsidR="00F33C7D" w:rsidRPr="000E7991" w:rsidRDefault="00994B26">
            <w:pPr>
              <w:spacing w:line="320" w:lineRule="exact"/>
              <w:rPr>
                <w:rFonts w:ascii="宋体" w:hAnsi="宋体"/>
                <w:sz w:val="24"/>
                <w:szCs w:val="24"/>
                <w:shd w:val="clear" w:color="auto" w:fill="FFFF00"/>
              </w:rPr>
            </w:pPr>
            <w:r w:rsidRPr="000E7991">
              <w:rPr>
                <w:rFonts w:ascii="宋体" w:hAnsi="宋体" w:hint="eastAsia"/>
                <w:sz w:val="24"/>
                <w:szCs w:val="24"/>
                <w:shd w:val="clear" w:color="auto" w:fill="FFFF00"/>
              </w:rPr>
              <w:t>企业</w:t>
            </w:r>
            <w:r w:rsidRPr="000E7991">
              <w:rPr>
                <w:rFonts w:ascii="宋体" w:hAnsi="宋体"/>
                <w:sz w:val="24"/>
                <w:szCs w:val="24"/>
                <w:shd w:val="clear" w:color="auto" w:fill="FFFF00"/>
              </w:rPr>
              <w:t>近</w:t>
            </w:r>
            <w:r w:rsidRPr="000E7991">
              <w:rPr>
                <w:rFonts w:ascii="宋体" w:hAnsi="宋体" w:hint="eastAsia"/>
                <w:sz w:val="24"/>
                <w:szCs w:val="24"/>
                <w:shd w:val="clear" w:color="auto" w:fill="FFFF00"/>
              </w:rPr>
              <w:t>三</w:t>
            </w:r>
            <w:r w:rsidRPr="000E7991">
              <w:rPr>
                <w:rFonts w:ascii="宋体" w:hAnsi="宋体"/>
                <w:sz w:val="24"/>
                <w:szCs w:val="24"/>
                <w:shd w:val="clear" w:color="auto" w:fill="FFFF00"/>
              </w:rPr>
              <w:t>年（自20</w:t>
            </w:r>
            <w:r w:rsidRPr="000E7991">
              <w:rPr>
                <w:rFonts w:ascii="宋体" w:hAnsi="宋体" w:hint="eastAsia"/>
                <w:sz w:val="24"/>
                <w:szCs w:val="24"/>
                <w:shd w:val="clear" w:color="auto" w:fill="FFFF00"/>
              </w:rPr>
              <w:t>21</w:t>
            </w:r>
            <w:r w:rsidRPr="000E7991">
              <w:rPr>
                <w:rFonts w:ascii="宋体" w:hAnsi="宋体"/>
                <w:sz w:val="24"/>
                <w:szCs w:val="24"/>
                <w:shd w:val="clear" w:color="auto" w:fill="FFFF00"/>
              </w:rPr>
              <w:t>年1月以来，以项目方案审批通过时间为准），承担过市级</w:t>
            </w:r>
            <w:r w:rsidRPr="000E7991">
              <w:rPr>
                <w:rFonts w:ascii="宋体" w:hAnsi="宋体" w:hint="eastAsia"/>
                <w:sz w:val="24"/>
                <w:szCs w:val="24"/>
                <w:shd w:val="clear" w:color="auto" w:fill="FFFF00"/>
              </w:rPr>
              <w:t>及以上</w:t>
            </w:r>
            <w:r w:rsidRPr="000E7991">
              <w:rPr>
                <w:rFonts w:ascii="宋体" w:hAnsi="宋体"/>
                <w:sz w:val="24"/>
                <w:szCs w:val="24"/>
                <w:shd w:val="clear" w:color="auto" w:fill="FFFF00"/>
              </w:rPr>
              <w:t>文物保护单位修缮设计业绩，每有一个，得</w:t>
            </w:r>
            <w:r w:rsidRPr="000E7991">
              <w:rPr>
                <w:rFonts w:ascii="宋体" w:hAnsi="宋体" w:hint="eastAsia"/>
                <w:sz w:val="24"/>
                <w:szCs w:val="24"/>
                <w:shd w:val="clear" w:color="auto" w:fill="FFFF00"/>
              </w:rPr>
              <w:t>2</w:t>
            </w:r>
            <w:r w:rsidR="009F751B" w:rsidRPr="000E7991">
              <w:rPr>
                <w:rFonts w:ascii="宋体" w:hAnsi="宋体"/>
                <w:sz w:val="24"/>
                <w:szCs w:val="24"/>
                <w:shd w:val="clear" w:color="auto" w:fill="FFFF00"/>
              </w:rPr>
              <w:t>分，</w:t>
            </w:r>
            <w:r w:rsidRPr="000E7991">
              <w:rPr>
                <w:rFonts w:ascii="宋体" w:hAnsi="宋体"/>
                <w:sz w:val="24"/>
                <w:szCs w:val="24"/>
                <w:shd w:val="clear" w:color="auto" w:fill="FFFF00"/>
              </w:rPr>
              <w:t>本项累计最多得</w:t>
            </w:r>
            <w:r w:rsidRPr="000E7991">
              <w:rPr>
                <w:rFonts w:ascii="宋体" w:hAnsi="宋体" w:hint="eastAsia"/>
                <w:sz w:val="24"/>
                <w:szCs w:val="24"/>
                <w:shd w:val="clear" w:color="auto" w:fill="FFFF00"/>
              </w:rPr>
              <w:t>6</w:t>
            </w:r>
            <w:r w:rsidRPr="000E7991">
              <w:rPr>
                <w:rFonts w:ascii="宋体" w:hAnsi="宋体"/>
                <w:sz w:val="24"/>
                <w:szCs w:val="24"/>
                <w:shd w:val="clear" w:color="auto" w:fill="FFFF00"/>
              </w:rPr>
              <w:t>分。</w:t>
            </w:r>
          </w:p>
          <w:p w:rsidR="00F33C7D" w:rsidRPr="000E7991" w:rsidRDefault="00994B26">
            <w:pPr>
              <w:spacing w:line="320" w:lineRule="exact"/>
              <w:rPr>
                <w:rFonts w:ascii="宋体" w:hAnsi="宋体"/>
                <w:sz w:val="24"/>
                <w:szCs w:val="24"/>
                <w:shd w:val="clear" w:color="auto" w:fill="FFFF00"/>
              </w:rPr>
            </w:pPr>
            <w:r w:rsidRPr="000E7991">
              <w:rPr>
                <w:rFonts w:ascii="宋体" w:hAnsi="宋体"/>
                <w:sz w:val="24"/>
                <w:szCs w:val="24"/>
                <w:shd w:val="clear" w:color="auto" w:fill="FFFF00"/>
              </w:rPr>
              <w:t>注：业绩证明材料须同时提供项目业绩合同复印件及文物部门的方案审批文件复印件，复印件须加盖公章。</w:t>
            </w:r>
          </w:p>
        </w:tc>
      </w:tr>
      <w:tr w:rsidR="00F33C7D" w:rsidRPr="000E7991">
        <w:trPr>
          <w:trHeight w:val="970"/>
          <w:jc w:val="center"/>
        </w:trPr>
        <w:tc>
          <w:tcPr>
            <w:tcW w:w="735"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kern w:val="21"/>
                <w:sz w:val="24"/>
                <w:szCs w:val="24"/>
              </w:rPr>
              <w:t>2</w:t>
            </w:r>
          </w:p>
        </w:tc>
        <w:tc>
          <w:tcPr>
            <w:tcW w:w="1285"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kern w:val="21"/>
                <w:sz w:val="24"/>
                <w:szCs w:val="24"/>
              </w:rPr>
              <w:t>项目组</w:t>
            </w:r>
          </w:p>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kern w:val="21"/>
                <w:sz w:val="24"/>
                <w:szCs w:val="24"/>
              </w:rPr>
              <w:t>成员</w:t>
            </w:r>
          </w:p>
        </w:tc>
        <w:tc>
          <w:tcPr>
            <w:tcW w:w="992" w:type="dxa"/>
            <w:vAlign w:val="center"/>
          </w:tcPr>
          <w:p w:rsidR="00F33C7D" w:rsidRPr="000E7991" w:rsidRDefault="00994B26">
            <w:pPr>
              <w:spacing w:line="320" w:lineRule="exact"/>
              <w:jc w:val="center"/>
              <w:rPr>
                <w:rFonts w:asciiTheme="majorEastAsia" w:eastAsiaTheme="majorEastAsia" w:hAnsiTheme="majorEastAsia" w:cstheme="minorHAnsi"/>
                <w:kern w:val="21"/>
                <w:sz w:val="24"/>
                <w:szCs w:val="24"/>
              </w:rPr>
            </w:pPr>
            <w:r w:rsidRPr="000E7991">
              <w:rPr>
                <w:rFonts w:asciiTheme="majorEastAsia" w:eastAsiaTheme="majorEastAsia" w:hAnsiTheme="majorEastAsia" w:cstheme="minorHAnsi"/>
                <w:kern w:val="21"/>
                <w:sz w:val="24"/>
                <w:szCs w:val="24"/>
              </w:rPr>
              <w:t>10分</w:t>
            </w:r>
          </w:p>
        </w:tc>
        <w:tc>
          <w:tcPr>
            <w:tcW w:w="6640" w:type="dxa"/>
            <w:vAlign w:val="center"/>
          </w:tcPr>
          <w:p w:rsidR="00F33C7D" w:rsidRPr="000E7991" w:rsidRDefault="00994B26">
            <w:pPr>
              <w:tabs>
                <w:tab w:val="left" w:pos="180"/>
                <w:tab w:val="left" w:pos="945"/>
              </w:tabs>
              <w:spacing w:line="320" w:lineRule="exact"/>
              <w:rPr>
                <w:rFonts w:ascii="宋体" w:hAnsi="宋体"/>
                <w:sz w:val="24"/>
                <w:szCs w:val="24"/>
                <w:shd w:val="clear" w:color="auto" w:fill="FFFF00"/>
              </w:rPr>
            </w:pPr>
            <w:r w:rsidRPr="000E7991">
              <w:rPr>
                <w:rFonts w:ascii="宋体" w:hAnsi="宋体"/>
                <w:sz w:val="24"/>
                <w:szCs w:val="24"/>
                <w:shd w:val="clear" w:color="auto" w:fill="FFFF00"/>
              </w:rPr>
              <w:t>（1）拟派项目负责人具备国家一级注册建筑师或具备文物保护行业协会颁发的文物保护工程责任设计师证书且为近现代建筑类别的得2分，提供证书复印件并加盖单位公章。</w:t>
            </w:r>
          </w:p>
          <w:p w:rsidR="00F33C7D" w:rsidRPr="000E7991" w:rsidRDefault="00994B26">
            <w:pPr>
              <w:tabs>
                <w:tab w:val="left" w:pos="180"/>
                <w:tab w:val="left" w:pos="945"/>
              </w:tabs>
              <w:spacing w:line="320" w:lineRule="exact"/>
              <w:rPr>
                <w:rFonts w:ascii="宋体" w:hAnsi="宋体"/>
                <w:sz w:val="24"/>
                <w:szCs w:val="24"/>
                <w:shd w:val="clear" w:color="auto" w:fill="FFFF00"/>
              </w:rPr>
            </w:pPr>
            <w:r w:rsidRPr="000E7991">
              <w:rPr>
                <w:rFonts w:ascii="宋体" w:hAnsi="宋体"/>
                <w:sz w:val="24"/>
                <w:szCs w:val="24"/>
                <w:shd w:val="clear" w:color="auto" w:fill="FFFF00"/>
              </w:rPr>
              <w:t>（2）项目组其他主要技术人员具备</w:t>
            </w:r>
            <w:r w:rsidRPr="000E7991">
              <w:rPr>
                <w:rFonts w:ascii="宋体" w:hAnsi="宋体" w:hint="eastAsia"/>
                <w:sz w:val="24"/>
                <w:szCs w:val="24"/>
                <w:shd w:val="clear" w:color="auto" w:fill="FFFF00"/>
              </w:rPr>
              <w:t>国家</w:t>
            </w:r>
            <w:r w:rsidRPr="000E7991">
              <w:rPr>
                <w:rFonts w:ascii="宋体" w:hAnsi="宋体"/>
                <w:sz w:val="24"/>
                <w:szCs w:val="24"/>
                <w:shd w:val="clear" w:color="auto" w:fill="FFFF00"/>
              </w:rPr>
              <w:t>注册</w:t>
            </w:r>
            <w:r w:rsidRPr="000E7991">
              <w:rPr>
                <w:rFonts w:ascii="宋体" w:hAnsi="宋体" w:hint="eastAsia"/>
                <w:sz w:val="24"/>
                <w:szCs w:val="24"/>
                <w:shd w:val="clear" w:color="auto" w:fill="FFFF00"/>
              </w:rPr>
              <w:t>结构工程师或国家</w:t>
            </w:r>
            <w:r w:rsidRPr="000E7991">
              <w:rPr>
                <w:rFonts w:ascii="宋体" w:hAnsi="宋体"/>
                <w:sz w:val="24"/>
                <w:szCs w:val="24"/>
                <w:shd w:val="clear" w:color="auto" w:fill="FFFF00"/>
              </w:rPr>
              <w:t>注册</w:t>
            </w:r>
            <w:r w:rsidRPr="000E7991">
              <w:rPr>
                <w:rFonts w:ascii="宋体" w:hAnsi="宋体" w:hint="eastAsia"/>
                <w:sz w:val="24"/>
                <w:szCs w:val="24"/>
                <w:shd w:val="clear" w:color="auto" w:fill="FFFF00"/>
              </w:rPr>
              <w:t>设备（</w:t>
            </w:r>
            <w:proofErr w:type="gramStart"/>
            <w:r w:rsidRPr="000E7991">
              <w:rPr>
                <w:rFonts w:ascii="宋体" w:hAnsi="宋体" w:hint="eastAsia"/>
                <w:sz w:val="24"/>
                <w:szCs w:val="24"/>
                <w:shd w:val="clear" w:color="auto" w:fill="FFFF00"/>
              </w:rPr>
              <w:t>含给排水</w:t>
            </w:r>
            <w:proofErr w:type="gramEnd"/>
            <w:r w:rsidRPr="000E7991">
              <w:rPr>
                <w:rFonts w:ascii="宋体" w:hAnsi="宋体" w:hint="eastAsia"/>
                <w:sz w:val="24"/>
                <w:szCs w:val="24"/>
                <w:shd w:val="clear" w:color="auto" w:fill="FFFF00"/>
              </w:rPr>
              <w:t>、电气、暖通等）工程师</w:t>
            </w:r>
            <w:r w:rsidRPr="000E7991">
              <w:rPr>
                <w:rFonts w:ascii="宋体" w:hAnsi="宋体"/>
                <w:sz w:val="24"/>
                <w:szCs w:val="24"/>
                <w:shd w:val="clear" w:color="auto" w:fill="FFFF00"/>
              </w:rPr>
              <w:t>或文物保护相关专业中级（或以上）职称的，每有1人得2分，最高为8分；提供证书复印件并加盖单位公章。</w:t>
            </w:r>
          </w:p>
          <w:p w:rsidR="00F33C7D" w:rsidRPr="000E7991" w:rsidRDefault="00994B26">
            <w:pPr>
              <w:tabs>
                <w:tab w:val="left" w:pos="180"/>
                <w:tab w:val="left" w:pos="945"/>
              </w:tabs>
              <w:adjustRightInd w:val="0"/>
              <w:snapToGrid w:val="0"/>
              <w:spacing w:line="320" w:lineRule="exact"/>
              <w:rPr>
                <w:rFonts w:asciiTheme="majorEastAsia" w:eastAsiaTheme="majorEastAsia" w:hAnsiTheme="majorEastAsia" w:cs="宋体"/>
                <w:kern w:val="0"/>
                <w:sz w:val="24"/>
                <w:szCs w:val="24"/>
              </w:rPr>
            </w:pPr>
            <w:r w:rsidRPr="000E7991">
              <w:rPr>
                <w:rFonts w:asciiTheme="majorEastAsia" w:eastAsiaTheme="majorEastAsia" w:hAnsiTheme="majorEastAsia" w:cs="宋体" w:hint="eastAsia"/>
                <w:kern w:val="0"/>
                <w:sz w:val="24"/>
                <w:szCs w:val="24"/>
              </w:rPr>
              <w:t>注：（1）其他主要技术人员是指</w:t>
            </w:r>
            <w:proofErr w:type="gramStart"/>
            <w:r w:rsidRPr="000E7991">
              <w:rPr>
                <w:rFonts w:asciiTheme="majorEastAsia" w:eastAsiaTheme="majorEastAsia" w:hAnsiTheme="majorEastAsia" w:cs="宋体" w:hint="eastAsia"/>
                <w:kern w:val="0"/>
                <w:sz w:val="24"/>
                <w:szCs w:val="24"/>
              </w:rPr>
              <w:t>除项目</w:t>
            </w:r>
            <w:proofErr w:type="gramEnd"/>
            <w:r w:rsidRPr="000E7991">
              <w:rPr>
                <w:rFonts w:asciiTheme="majorEastAsia" w:eastAsiaTheme="majorEastAsia" w:hAnsiTheme="majorEastAsia" w:cs="宋体" w:hint="eastAsia"/>
                <w:kern w:val="0"/>
                <w:sz w:val="24"/>
                <w:szCs w:val="24"/>
              </w:rPr>
              <w:t>负责人以外的技术人员。</w:t>
            </w:r>
          </w:p>
          <w:p w:rsidR="00F33C7D" w:rsidRPr="000E7991" w:rsidRDefault="00994B26">
            <w:pPr>
              <w:adjustRightInd w:val="0"/>
              <w:snapToGrid w:val="0"/>
              <w:spacing w:line="320" w:lineRule="exact"/>
              <w:rPr>
                <w:rFonts w:asciiTheme="majorEastAsia" w:eastAsiaTheme="majorEastAsia" w:hAnsiTheme="majorEastAsia" w:cstheme="minorHAnsi"/>
                <w:sz w:val="24"/>
                <w:szCs w:val="24"/>
              </w:rPr>
            </w:pPr>
            <w:r w:rsidRPr="000E7991">
              <w:rPr>
                <w:rFonts w:asciiTheme="majorEastAsia" w:eastAsiaTheme="majorEastAsia" w:hAnsiTheme="majorEastAsia" w:cs="宋体" w:hint="eastAsia"/>
                <w:kern w:val="0"/>
                <w:sz w:val="24"/>
                <w:szCs w:val="24"/>
              </w:rPr>
              <w:t>（2）本项还需提供投标单位为项目组成员（项目负责人及项目组其他主要技术人员）缴纳2024年1月~2024年3月连续3个月的</w:t>
            </w:r>
            <w:proofErr w:type="gramStart"/>
            <w:r w:rsidRPr="000E7991">
              <w:rPr>
                <w:rFonts w:asciiTheme="majorEastAsia" w:eastAsiaTheme="majorEastAsia" w:hAnsiTheme="majorEastAsia" w:cs="宋体" w:hint="eastAsia"/>
                <w:kern w:val="0"/>
                <w:sz w:val="24"/>
                <w:szCs w:val="24"/>
              </w:rPr>
              <w:t>社保证明</w:t>
            </w:r>
            <w:proofErr w:type="gramEnd"/>
            <w:r w:rsidRPr="000E7991">
              <w:rPr>
                <w:rFonts w:asciiTheme="majorEastAsia" w:eastAsiaTheme="majorEastAsia" w:hAnsiTheme="majorEastAsia" w:cs="宋体" w:hint="eastAsia"/>
                <w:kern w:val="0"/>
                <w:sz w:val="24"/>
                <w:szCs w:val="24"/>
              </w:rPr>
              <w:t>复印件并加盖单位公章。</w:t>
            </w:r>
          </w:p>
        </w:tc>
      </w:tr>
    </w:tbl>
    <w:p w:rsidR="00F33C7D" w:rsidRPr="000E7991" w:rsidRDefault="00994B26">
      <w:pPr>
        <w:adjustRightInd w:val="0"/>
        <w:snapToGrid w:val="0"/>
        <w:spacing w:line="500" w:lineRule="exact"/>
        <w:ind w:firstLineChars="200" w:firstLine="482"/>
        <w:rPr>
          <w:rFonts w:ascii="宋体" w:hAnsi="宋体"/>
          <w:sz w:val="24"/>
          <w:szCs w:val="24"/>
        </w:rPr>
      </w:pPr>
      <w:r w:rsidRPr="000E7991">
        <w:rPr>
          <w:rFonts w:ascii="宋体" w:hAnsi="宋体" w:hint="eastAsia"/>
          <w:b/>
          <w:sz w:val="24"/>
          <w:szCs w:val="24"/>
        </w:rPr>
        <w:t>注：</w:t>
      </w:r>
      <w:r w:rsidRPr="000E7991">
        <w:rPr>
          <w:rFonts w:ascii="宋体" w:hAnsi="宋体" w:hint="eastAsia"/>
          <w:sz w:val="24"/>
          <w:szCs w:val="24"/>
        </w:rPr>
        <w:t>以上各项设得分上限，评委依据采购文件载明的方法评分，评分四舍五入精确到小数点后两位，所有复印件均需加盖单位公章。</w:t>
      </w:r>
    </w:p>
    <w:p w:rsidR="00F33C7D" w:rsidRPr="000E7991" w:rsidRDefault="00994B26">
      <w:pPr>
        <w:snapToGrid w:val="0"/>
        <w:spacing w:line="480" w:lineRule="exact"/>
        <w:ind w:firstLineChars="200" w:firstLine="482"/>
        <w:outlineLvl w:val="1"/>
        <w:rPr>
          <w:rFonts w:ascii="宋体" w:cs="宋体"/>
          <w:b/>
          <w:sz w:val="24"/>
          <w:szCs w:val="24"/>
        </w:rPr>
      </w:pPr>
      <w:r w:rsidRPr="000E7991">
        <w:rPr>
          <w:rFonts w:ascii="宋体" w:hAnsi="宋体" w:cs="宋体" w:hint="eastAsia"/>
          <w:b/>
          <w:sz w:val="24"/>
          <w:szCs w:val="24"/>
        </w:rPr>
        <w:t>（二）商务报价响应评分：（20分）</w:t>
      </w:r>
    </w:p>
    <w:p w:rsidR="00F33C7D" w:rsidRPr="000E7991" w:rsidRDefault="00994B26">
      <w:pPr>
        <w:adjustRightInd w:val="0"/>
        <w:snapToGrid w:val="0"/>
        <w:spacing w:line="480" w:lineRule="exact"/>
        <w:ind w:firstLineChars="200" w:firstLine="480"/>
        <w:rPr>
          <w:rFonts w:ascii="宋体" w:hAnsi="宋体" w:cs="宋体"/>
          <w:sz w:val="24"/>
          <w:szCs w:val="24"/>
        </w:rPr>
      </w:pPr>
      <w:bookmarkStart w:id="60" w:name="_Hlk69391943"/>
      <w:r w:rsidRPr="000E7991">
        <w:rPr>
          <w:rFonts w:ascii="宋体" w:hAnsi="宋体" w:cs="宋体"/>
          <w:sz w:val="24"/>
          <w:szCs w:val="24"/>
        </w:rPr>
        <w:t>1</w:t>
      </w:r>
      <w:r w:rsidRPr="000E7991">
        <w:rPr>
          <w:rFonts w:ascii="宋体" w:hAnsi="宋体" w:cs="宋体" w:hint="eastAsia"/>
          <w:sz w:val="24"/>
          <w:szCs w:val="24"/>
        </w:rPr>
        <w:t>、</w:t>
      </w:r>
      <w:r w:rsidRPr="000E7991">
        <w:rPr>
          <w:rFonts w:ascii="宋体" w:hAnsi="宋体" w:cs="宋体" w:hint="eastAsia"/>
          <w:b/>
          <w:sz w:val="24"/>
          <w:szCs w:val="24"/>
        </w:rPr>
        <w:t>报价说明</w:t>
      </w:r>
    </w:p>
    <w:p w:rsidR="00F33C7D" w:rsidRPr="000E7991" w:rsidRDefault="001C1EBD">
      <w:pPr>
        <w:adjustRightInd w:val="0"/>
        <w:snapToGrid w:val="0"/>
        <w:spacing w:line="360" w:lineRule="auto"/>
        <w:ind w:firstLineChars="200" w:firstLine="482"/>
        <w:rPr>
          <w:rFonts w:ascii="宋体" w:hAnsi="宋体" w:cs="宋体"/>
          <w:b/>
          <w:sz w:val="24"/>
          <w:szCs w:val="24"/>
          <w:u w:val="single"/>
        </w:rPr>
      </w:pPr>
      <w:r w:rsidRPr="000E7991">
        <w:rPr>
          <w:rFonts w:ascii="宋体" w:hAnsi="宋体" w:cs="宋体"/>
          <w:b/>
          <w:sz w:val="24"/>
          <w:szCs w:val="24"/>
          <w:u w:val="single"/>
        </w:rPr>
        <w:fldChar w:fldCharType="begin"/>
      </w:r>
      <w:r w:rsidR="00994B26" w:rsidRPr="000E7991">
        <w:rPr>
          <w:rFonts w:ascii="宋体" w:hAnsi="宋体" w:cs="宋体"/>
          <w:b/>
          <w:sz w:val="24"/>
          <w:szCs w:val="24"/>
          <w:u w:val="single"/>
        </w:rPr>
        <w:instrText xml:space="preserve"> </w:instrText>
      </w:r>
      <w:r w:rsidR="00994B26" w:rsidRPr="000E7991">
        <w:rPr>
          <w:rFonts w:ascii="宋体" w:hAnsi="宋体" w:cs="宋体" w:hint="eastAsia"/>
          <w:b/>
          <w:sz w:val="24"/>
          <w:szCs w:val="24"/>
          <w:u w:val="single"/>
        </w:rPr>
        <w:instrText>= 1 \* GB3</w:instrText>
      </w:r>
      <w:r w:rsidR="00994B26" w:rsidRPr="000E7991">
        <w:rPr>
          <w:rFonts w:ascii="宋体" w:hAnsi="宋体" w:cs="宋体"/>
          <w:b/>
          <w:sz w:val="24"/>
          <w:szCs w:val="24"/>
          <w:u w:val="single"/>
        </w:rPr>
        <w:instrText xml:space="preserve"> </w:instrText>
      </w:r>
      <w:r w:rsidRPr="000E7991">
        <w:rPr>
          <w:rFonts w:ascii="宋体" w:hAnsi="宋体" w:cs="宋体"/>
          <w:b/>
          <w:sz w:val="24"/>
          <w:szCs w:val="24"/>
          <w:u w:val="single"/>
        </w:rPr>
        <w:fldChar w:fldCharType="separate"/>
      </w:r>
      <w:r w:rsidR="00994B26" w:rsidRPr="000E7991">
        <w:rPr>
          <w:rFonts w:ascii="宋体" w:hAnsi="宋体" w:cs="宋体" w:hint="eastAsia"/>
          <w:b/>
          <w:sz w:val="24"/>
          <w:szCs w:val="24"/>
          <w:u w:val="single"/>
        </w:rPr>
        <w:t>①</w:t>
      </w:r>
      <w:r w:rsidRPr="000E7991">
        <w:rPr>
          <w:rFonts w:ascii="宋体" w:hAnsi="宋体" w:cs="宋体"/>
          <w:b/>
          <w:sz w:val="24"/>
          <w:szCs w:val="24"/>
          <w:u w:val="single"/>
        </w:rPr>
        <w:fldChar w:fldCharType="end"/>
      </w:r>
      <w:r w:rsidR="00994B26" w:rsidRPr="000E7991">
        <w:rPr>
          <w:rFonts w:ascii="宋体" w:hAnsi="宋体" w:cs="宋体" w:hint="eastAsia"/>
          <w:b/>
          <w:sz w:val="24"/>
          <w:szCs w:val="24"/>
          <w:u w:val="single"/>
        </w:rPr>
        <w:t>本项目采用费率报价，费率限价为8.28%，磋商报价超过最高限价的为无</w:t>
      </w:r>
      <w:r w:rsidR="00994B26" w:rsidRPr="000E7991">
        <w:rPr>
          <w:rFonts w:ascii="宋体" w:hAnsi="宋体" w:cs="宋体" w:hint="eastAsia"/>
          <w:b/>
          <w:sz w:val="24"/>
          <w:szCs w:val="24"/>
          <w:u w:val="single"/>
        </w:rPr>
        <w:lastRenderedPageBreak/>
        <w:t>效报价。</w:t>
      </w:r>
    </w:p>
    <w:p w:rsidR="00F33C7D" w:rsidRPr="000E7991" w:rsidRDefault="00994B26">
      <w:pPr>
        <w:spacing w:line="360" w:lineRule="auto"/>
        <w:ind w:firstLineChars="200" w:firstLine="482"/>
        <w:rPr>
          <w:rFonts w:asciiTheme="majorEastAsia" w:eastAsiaTheme="majorEastAsia" w:hAnsiTheme="majorEastAsia" w:cstheme="minorHAnsi"/>
          <w:b/>
          <w:sz w:val="24"/>
          <w:szCs w:val="24"/>
          <w:u w:val="single"/>
        </w:rPr>
      </w:pPr>
      <w:r w:rsidRPr="000E7991">
        <w:rPr>
          <w:rFonts w:asciiTheme="majorEastAsia" w:eastAsiaTheme="majorEastAsia" w:hAnsiTheme="majorEastAsia" w:cstheme="minorHAnsi"/>
          <w:b/>
          <w:sz w:val="24"/>
          <w:szCs w:val="24"/>
          <w:u w:val="single"/>
        </w:rPr>
        <w:t>②现场配合服务费占设计费的20%，已含在报价中</w:t>
      </w:r>
      <w:r w:rsidRPr="000E7991">
        <w:rPr>
          <w:rFonts w:asciiTheme="majorEastAsia" w:eastAsiaTheme="majorEastAsia" w:hAnsiTheme="majorEastAsia" w:cstheme="minorHAnsi" w:hint="eastAsia"/>
          <w:b/>
          <w:sz w:val="24"/>
          <w:szCs w:val="24"/>
          <w:u w:val="single"/>
        </w:rPr>
        <w:t>。</w:t>
      </w:r>
    </w:p>
    <w:p w:rsidR="00F33C7D" w:rsidRPr="000E7991" w:rsidRDefault="00994B26">
      <w:pPr>
        <w:snapToGrid w:val="0"/>
        <w:spacing w:line="360" w:lineRule="auto"/>
        <w:ind w:firstLineChars="200" w:firstLine="482"/>
        <w:rPr>
          <w:rFonts w:asciiTheme="majorEastAsia" w:eastAsiaTheme="majorEastAsia" w:hAnsiTheme="majorEastAsia" w:cstheme="minorHAnsi"/>
          <w:sz w:val="24"/>
          <w:szCs w:val="24"/>
        </w:rPr>
      </w:pPr>
      <w:r w:rsidRPr="000E7991">
        <w:rPr>
          <w:rFonts w:asciiTheme="majorEastAsia" w:eastAsiaTheme="majorEastAsia" w:hAnsiTheme="majorEastAsia" w:cstheme="minorHAnsi"/>
          <w:b/>
          <w:sz w:val="24"/>
          <w:szCs w:val="24"/>
          <w:u w:val="single"/>
        </w:rPr>
        <w:t>③本项目采用固定总价合同，签订设计合同时，设计费暂按</w:t>
      </w:r>
      <w:r w:rsidR="007D38FA" w:rsidRPr="000E7991">
        <w:rPr>
          <w:rFonts w:asciiTheme="majorEastAsia" w:eastAsiaTheme="majorEastAsia" w:hAnsiTheme="majorEastAsia" w:cstheme="minorHAnsi" w:hint="eastAsia"/>
          <w:b/>
          <w:sz w:val="24"/>
          <w:szCs w:val="24"/>
          <w:u w:val="single"/>
        </w:rPr>
        <w:t>修缮施工费用320万元</w:t>
      </w:r>
      <w:r w:rsidRPr="000E7991">
        <w:rPr>
          <w:rFonts w:asciiTheme="majorEastAsia" w:eastAsiaTheme="majorEastAsia" w:hAnsiTheme="majorEastAsia" w:cstheme="minorHAnsi"/>
          <w:b/>
          <w:sz w:val="24"/>
          <w:szCs w:val="24"/>
          <w:u w:val="single"/>
        </w:rPr>
        <w:t>为基础计算，结算时按</w:t>
      </w:r>
      <w:r w:rsidRPr="000E7991">
        <w:rPr>
          <w:rFonts w:asciiTheme="majorEastAsia" w:eastAsiaTheme="majorEastAsia" w:hAnsiTheme="majorEastAsia" w:cstheme="minorHAnsi" w:hint="eastAsia"/>
          <w:b/>
          <w:sz w:val="24"/>
          <w:szCs w:val="24"/>
          <w:u w:val="single"/>
        </w:rPr>
        <w:t>修缮</w:t>
      </w:r>
      <w:r w:rsidRPr="000E7991">
        <w:rPr>
          <w:rFonts w:asciiTheme="majorEastAsia" w:eastAsiaTheme="majorEastAsia" w:hAnsiTheme="majorEastAsia" w:cstheme="minorHAnsi"/>
          <w:b/>
          <w:sz w:val="24"/>
          <w:szCs w:val="24"/>
          <w:u w:val="single"/>
        </w:rPr>
        <w:t>施工招标控制价为基础予以结算，</w:t>
      </w:r>
      <w:r w:rsidRPr="000E7991">
        <w:rPr>
          <w:rFonts w:asciiTheme="majorEastAsia" w:eastAsiaTheme="majorEastAsia" w:hAnsiTheme="majorEastAsia" w:cstheme="minorHAnsi" w:hint="eastAsia"/>
          <w:b/>
          <w:sz w:val="24"/>
          <w:szCs w:val="24"/>
          <w:u w:val="single"/>
        </w:rPr>
        <w:t>费率</w:t>
      </w:r>
      <w:r w:rsidRPr="000E7991">
        <w:rPr>
          <w:rFonts w:asciiTheme="majorEastAsia" w:eastAsiaTheme="majorEastAsia" w:hAnsiTheme="majorEastAsia" w:cstheme="minorHAnsi"/>
          <w:b/>
          <w:sz w:val="24"/>
          <w:szCs w:val="24"/>
          <w:u w:val="single"/>
        </w:rPr>
        <w:t>不变。</w:t>
      </w:r>
    </w:p>
    <w:p w:rsidR="00F33C7D" w:rsidRPr="000E7991" w:rsidRDefault="00994B26">
      <w:pPr>
        <w:spacing w:line="360" w:lineRule="auto"/>
        <w:ind w:firstLineChars="200" w:firstLine="482"/>
        <w:rPr>
          <w:rFonts w:asciiTheme="majorEastAsia" w:eastAsiaTheme="majorEastAsia" w:hAnsiTheme="majorEastAsia" w:cstheme="minorHAnsi"/>
          <w:b/>
          <w:sz w:val="24"/>
          <w:szCs w:val="24"/>
          <w:u w:val="single"/>
        </w:rPr>
      </w:pPr>
      <w:r w:rsidRPr="000E7991">
        <w:rPr>
          <w:rFonts w:asciiTheme="majorEastAsia" w:eastAsiaTheme="majorEastAsia" w:hAnsiTheme="majorEastAsia" w:cstheme="minorHAnsi"/>
          <w:b/>
          <w:sz w:val="24"/>
          <w:szCs w:val="24"/>
          <w:u w:val="single"/>
        </w:rPr>
        <w:t>工程设计费=</w:t>
      </w:r>
      <w:r w:rsidRPr="000E7991">
        <w:rPr>
          <w:rFonts w:asciiTheme="majorEastAsia" w:eastAsiaTheme="majorEastAsia" w:hAnsiTheme="majorEastAsia" w:cstheme="minorHAnsi" w:hint="eastAsia"/>
          <w:b/>
          <w:sz w:val="24"/>
          <w:szCs w:val="24"/>
          <w:u w:val="single"/>
        </w:rPr>
        <w:t>修缮</w:t>
      </w:r>
      <w:r w:rsidRPr="000E7991">
        <w:rPr>
          <w:rFonts w:asciiTheme="majorEastAsia" w:eastAsiaTheme="majorEastAsia" w:hAnsiTheme="majorEastAsia" w:cstheme="minorHAnsi"/>
          <w:b/>
          <w:sz w:val="24"/>
          <w:szCs w:val="24"/>
          <w:u w:val="single"/>
        </w:rPr>
        <w:t>施工招标控制价×中标（成交）</w:t>
      </w:r>
      <w:r w:rsidRPr="000E7991">
        <w:rPr>
          <w:rFonts w:asciiTheme="majorEastAsia" w:eastAsiaTheme="majorEastAsia" w:hAnsiTheme="majorEastAsia" w:cstheme="minorHAnsi" w:hint="eastAsia"/>
          <w:b/>
          <w:sz w:val="24"/>
          <w:szCs w:val="24"/>
          <w:u w:val="single"/>
        </w:rPr>
        <w:t>费率。</w:t>
      </w:r>
    </w:p>
    <w:p w:rsidR="00F33C7D" w:rsidRDefault="00994B26">
      <w:pPr>
        <w:snapToGrid w:val="0"/>
        <w:spacing w:line="480" w:lineRule="exact"/>
        <w:ind w:firstLineChars="200" w:firstLine="482"/>
        <w:rPr>
          <w:rFonts w:ascii="宋体" w:hAnsi="宋体" w:cs="宋体"/>
          <w:sz w:val="24"/>
          <w:szCs w:val="24"/>
        </w:rPr>
      </w:pPr>
      <w:r w:rsidRPr="000E7991">
        <w:rPr>
          <w:rFonts w:ascii="宋体" w:hAnsi="宋体" w:cs="宋体"/>
          <w:b/>
          <w:bCs/>
          <w:sz w:val="24"/>
          <w:szCs w:val="24"/>
        </w:rPr>
        <w:t>2</w:t>
      </w:r>
      <w:r w:rsidRPr="000E7991">
        <w:rPr>
          <w:rFonts w:ascii="宋体" w:hAnsi="宋体" w:cs="宋体" w:hint="eastAsia"/>
          <w:b/>
          <w:bCs/>
          <w:sz w:val="24"/>
          <w:szCs w:val="24"/>
        </w:rPr>
        <w:t>、</w:t>
      </w:r>
      <w:r w:rsidRPr="000E7991">
        <w:rPr>
          <w:rFonts w:ascii="宋体" w:hAnsi="宋体" w:cs="宋体" w:hint="eastAsia"/>
          <w:sz w:val="24"/>
          <w:szCs w:val="24"/>
        </w:rPr>
        <w:t>价格</w:t>
      </w:r>
      <w:proofErr w:type="gramStart"/>
      <w:r w:rsidRPr="000E7991">
        <w:rPr>
          <w:rFonts w:ascii="宋体" w:hAnsi="宋体" w:cs="宋体" w:hint="eastAsia"/>
          <w:sz w:val="24"/>
          <w:szCs w:val="24"/>
        </w:rPr>
        <w:t>分统一</w:t>
      </w:r>
      <w:proofErr w:type="gramEnd"/>
      <w:r w:rsidRPr="000E7991">
        <w:rPr>
          <w:rFonts w:ascii="宋体" w:hAnsi="宋体" w:cs="宋体" w:hint="eastAsia"/>
          <w:sz w:val="24"/>
          <w:szCs w:val="24"/>
        </w:rPr>
        <w:t>采用低价优先法计算，即</w:t>
      </w:r>
      <w:r>
        <w:rPr>
          <w:rFonts w:ascii="宋体" w:hAnsi="宋体" w:cs="宋体" w:hint="eastAsia"/>
          <w:sz w:val="24"/>
          <w:szCs w:val="24"/>
        </w:rPr>
        <w:t>满足磋商文件要求且最终磋商报价最低的投标报价为评标基准价，其价格分为满分</w:t>
      </w:r>
      <w:r w:rsidR="009F751B">
        <w:rPr>
          <w:rFonts w:ascii="宋体" w:hAnsi="宋体" w:cs="宋体" w:hint="eastAsia"/>
          <w:sz w:val="24"/>
          <w:szCs w:val="24"/>
        </w:rPr>
        <w:t>2</w:t>
      </w:r>
      <w:r>
        <w:rPr>
          <w:rFonts w:ascii="宋体" w:hAnsi="宋体" w:cs="宋体" w:hint="eastAsia"/>
          <w:sz w:val="24"/>
          <w:szCs w:val="24"/>
        </w:rPr>
        <w:t>0分。</w:t>
      </w:r>
    </w:p>
    <w:p w:rsidR="00F33C7D" w:rsidRDefault="00994B26">
      <w:pPr>
        <w:snapToGrid w:val="0"/>
        <w:spacing w:line="480" w:lineRule="exact"/>
        <w:ind w:firstLineChars="200" w:firstLine="482"/>
        <w:rPr>
          <w:rFonts w:ascii="宋体" w:hAnsi="宋体" w:cs="宋体"/>
          <w:sz w:val="24"/>
          <w:szCs w:val="24"/>
        </w:rPr>
      </w:pPr>
      <w:r>
        <w:rPr>
          <w:rFonts w:ascii="宋体" w:hAnsi="宋体" w:cs="宋体" w:hint="eastAsia"/>
          <w:b/>
          <w:bCs/>
          <w:sz w:val="24"/>
          <w:szCs w:val="24"/>
        </w:rPr>
        <w:t>3、其他投标供应商的商务报价</w:t>
      </w:r>
      <w:proofErr w:type="gramStart"/>
      <w:r>
        <w:rPr>
          <w:rFonts w:ascii="宋体" w:hAnsi="宋体" w:cs="宋体" w:hint="eastAsia"/>
          <w:b/>
          <w:bCs/>
          <w:sz w:val="24"/>
          <w:szCs w:val="24"/>
        </w:rPr>
        <w:t>分统一</w:t>
      </w:r>
      <w:proofErr w:type="gramEnd"/>
      <w:r>
        <w:rPr>
          <w:rFonts w:ascii="宋体" w:hAnsi="宋体" w:cs="宋体" w:hint="eastAsia"/>
          <w:b/>
          <w:bCs/>
          <w:sz w:val="24"/>
          <w:szCs w:val="24"/>
        </w:rPr>
        <w:t>按照下列公式计算</w:t>
      </w:r>
      <w:r>
        <w:rPr>
          <w:rFonts w:ascii="宋体" w:hAnsi="宋体" w:cs="宋体" w:hint="eastAsia"/>
          <w:sz w:val="24"/>
          <w:szCs w:val="24"/>
        </w:rPr>
        <w:t>：</w:t>
      </w:r>
    </w:p>
    <w:p w:rsidR="00F33C7D" w:rsidRDefault="00994B26">
      <w:pPr>
        <w:snapToGrid w:val="0"/>
        <w:spacing w:line="480" w:lineRule="exact"/>
        <w:ind w:firstLine="570"/>
        <w:rPr>
          <w:rFonts w:ascii="宋体" w:hAnsi="宋体" w:cs="仿宋"/>
          <w:b/>
          <w:sz w:val="24"/>
          <w:szCs w:val="24"/>
        </w:rPr>
      </w:pPr>
      <w:r>
        <w:rPr>
          <w:rFonts w:ascii="宋体" w:hAnsi="宋体" w:cs="仿宋" w:hint="eastAsia"/>
          <w:b/>
          <w:sz w:val="24"/>
          <w:szCs w:val="24"/>
        </w:rPr>
        <w:t>商务报价得分=（评标基准价/最终磋商报价）×</w:t>
      </w:r>
      <w:r w:rsidR="009F751B">
        <w:rPr>
          <w:rFonts w:ascii="宋体" w:hAnsi="宋体" w:cs="仿宋" w:hint="eastAsia"/>
          <w:b/>
          <w:sz w:val="24"/>
          <w:szCs w:val="24"/>
        </w:rPr>
        <w:t>2</w:t>
      </w:r>
      <w:r>
        <w:rPr>
          <w:rFonts w:ascii="宋体" w:hAnsi="宋体" w:cs="仿宋" w:hint="eastAsia"/>
          <w:b/>
          <w:sz w:val="24"/>
          <w:szCs w:val="24"/>
        </w:rPr>
        <w:t>0</w:t>
      </w:r>
    </w:p>
    <w:p w:rsidR="00F33C7D" w:rsidRDefault="00994B26">
      <w:pPr>
        <w:snapToGrid w:val="0"/>
        <w:spacing w:line="480" w:lineRule="exact"/>
        <w:ind w:firstLine="570"/>
        <w:rPr>
          <w:rFonts w:asciiTheme="minorEastAsia" w:eastAsiaTheme="minorEastAsia" w:hAnsiTheme="minorEastAsia"/>
          <w:b/>
          <w:sz w:val="24"/>
          <w:szCs w:val="24"/>
        </w:rPr>
      </w:pPr>
      <w:r>
        <w:rPr>
          <w:rFonts w:asciiTheme="minorEastAsia" w:eastAsiaTheme="minorEastAsia" w:hAnsiTheme="minorEastAsia" w:hint="eastAsia"/>
          <w:b/>
          <w:sz w:val="24"/>
          <w:szCs w:val="24"/>
        </w:rPr>
        <w:t>举例：如A单位最终费率为6%，B单位最终费率为7%，C单位最终费率为8%，则A单位商务报价得分为满分</w:t>
      </w:r>
      <w:r w:rsidR="009F751B">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0分，C单位商务报价得分为（6%/8%）×</w:t>
      </w:r>
      <w:r w:rsidR="009F751B">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0=</w:t>
      </w:r>
      <w:r w:rsidR="009F751B">
        <w:rPr>
          <w:rFonts w:asciiTheme="minorEastAsia" w:eastAsiaTheme="minorEastAsia" w:hAnsiTheme="minorEastAsia" w:hint="eastAsia"/>
          <w:b/>
          <w:sz w:val="24"/>
          <w:szCs w:val="24"/>
        </w:rPr>
        <w:t>15</w:t>
      </w:r>
      <w:r>
        <w:rPr>
          <w:rFonts w:asciiTheme="minorEastAsia" w:eastAsiaTheme="minorEastAsia" w:hAnsiTheme="minorEastAsia" w:hint="eastAsia"/>
          <w:b/>
          <w:sz w:val="24"/>
          <w:szCs w:val="24"/>
        </w:rPr>
        <w:t>分。</w:t>
      </w:r>
    </w:p>
    <w:p w:rsidR="00F33C7D" w:rsidRDefault="00994B26">
      <w:pPr>
        <w:snapToGrid w:val="0"/>
        <w:spacing w:line="480" w:lineRule="exact"/>
        <w:ind w:firstLine="570"/>
        <w:rPr>
          <w:rFonts w:asciiTheme="minorEastAsia" w:eastAsiaTheme="minorEastAsia" w:hAnsiTheme="minorEastAsia"/>
          <w:b/>
          <w:sz w:val="24"/>
          <w:szCs w:val="24"/>
        </w:rPr>
      </w:pPr>
      <w:r>
        <w:rPr>
          <w:rFonts w:asciiTheme="minorEastAsia" w:eastAsiaTheme="minorEastAsia" w:hAnsiTheme="minorEastAsia" w:hint="eastAsia"/>
          <w:b/>
          <w:sz w:val="24"/>
          <w:szCs w:val="24"/>
        </w:rPr>
        <w:t>（三）定标：商务报价标得分加技术标得分之和为各投标供应商的综合得分，综合得分最高者为成交第一候选人。</w:t>
      </w:r>
    </w:p>
    <w:p w:rsidR="00F33C7D" w:rsidRDefault="00994B26">
      <w:pPr>
        <w:snapToGrid w:val="0"/>
        <w:spacing w:line="480" w:lineRule="exact"/>
        <w:ind w:firstLine="570"/>
        <w:rPr>
          <w:rFonts w:asciiTheme="minorEastAsia" w:eastAsiaTheme="minorEastAsia" w:hAnsiTheme="minorEastAsia"/>
          <w:b/>
          <w:sz w:val="24"/>
          <w:szCs w:val="24"/>
        </w:rPr>
      </w:pPr>
      <w:r>
        <w:rPr>
          <w:rFonts w:asciiTheme="minorEastAsia" w:eastAsiaTheme="minorEastAsia" w:hAnsiTheme="minorEastAsia" w:hint="eastAsia"/>
          <w:b/>
          <w:sz w:val="24"/>
          <w:szCs w:val="24"/>
        </w:rPr>
        <w:t>本项目授权评审小组确定成交供应商。</w:t>
      </w:r>
    </w:p>
    <w:bookmarkEnd w:id="60"/>
    <w:p w:rsidR="00F33C7D" w:rsidRDefault="00994B26">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六、出现下列情形之一的，作无效响应处理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、响应文件未按磋商文件要求装订、密封、签署、盖章及主要资料不齐全的；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、响应文件的资料有虚报或者谎报的；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、响应文件有重大漏项或重大不合理的；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、项目技术、方案不满足项目需求中的要求，有重大偏离或保留的；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、磋商响应报价超出项目预算或限价的；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F33C7D" w:rsidRDefault="00994B26">
      <w:pPr>
        <w:snapToGrid w:val="0"/>
        <w:spacing w:line="480" w:lineRule="exact"/>
        <w:ind w:firstLineChars="200" w:firstLine="480"/>
        <w:rPr>
          <w:rFonts w:ascii="宋体" w:hAnsi="宋体" w:cs="宋体"/>
          <w:sz w:val="24"/>
          <w:szCs w:val="24"/>
        </w:rPr>
      </w:pPr>
      <w:r>
        <w:rPr>
          <w:rFonts w:ascii="宋体" w:hAnsi="宋体" w:cs="宋体"/>
          <w:sz w:val="24"/>
          <w:szCs w:val="24"/>
        </w:rPr>
        <w:t>9</w:t>
      </w:r>
      <w:r>
        <w:rPr>
          <w:rFonts w:ascii="宋体" w:hAnsi="宋体" w:cs="宋体" w:hint="eastAsia"/>
          <w:sz w:val="24"/>
          <w:szCs w:val="24"/>
        </w:rPr>
        <w:t>、供应商的磋商报价高于自己前一轮的；</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10、</w:t>
      </w:r>
      <w:r>
        <w:rPr>
          <w:rFonts w:asciiTheme="majorEastAsia" w:eastAsiaTheme="majorEastAsia" w:hAnsiTheme="majorEastAsia" w:cs="宋体" w:hint="eastAsia"/>
          <w:kern w:val="0"/>
          <w:sz w:val="24"/>
          <w:szCs w:val="24"/>
        </w:rPr>
        <w:t>被“信用中国”网站（www.creditchina.gov.cn）列入失信被执行人、重大税收违法案件当事人名单、政府采购严重失信行为记录名单；</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1、不符合法律、法规和磋商文件中规定的其他实质性响应要求的；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lastRenderedPageBreak/>
        <w:t>1</w:t>
      </w:r>
      <w:r>
        <w:rPr>
          <w:rFonts w:ascii="宋体" w:hAnsi="宋体" w:cs="宋体" w:hint="eastAsia"/>
          <w:sz w:val="24"/>
          <w:szCs w:val="24"/>
        </w:rPr>
        <w:t>2、磋商小组依据法律法规可以认定为无效投标的其他情况。</w:t>
      </w:r>
    </w:p>
    <w:p w:rsidR="00F33C7D" w:rsidRDefault="00994B2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七、出现下列情形之一的，作废标处理</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、供应商的报价均超出了采购预算，采购单位不能支付的；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、因情况变化，不再符合规定的竞争性磋商采购方式所适用情形的；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、出现影响采购公正的违法、违规行为的；</w:t>
      </w:r>
    </w:p>
    <w:p w:rsidR="00F33C7D" w:rsidRDefault="00994B26">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、因重大变故，采购任务取消的；</w:t>
      </w:r>
    </w:p>
    <w:p w:rsidR="00F33C7D" w:rsidRDefault="00994B26">
      <w:pPr>
        <w:snapToGrid w:val="0"/>
        <w:spacing w:line="480" w:lineRule="exact"/>
        <w:ind w:firstLineChars="200" w:firstLine="480"/>
        <w:rPr>
          <w:rFonts w:ascii="宋体"/>
          <w:sz w:val="24"/>
          <w:szCs w:val="24"/>
        </w:rPr>
      </w:pPr>
      <w:r>
        <w:rPr>
          <w:rFonts w:ascii="宋体" w:hAnsi="宋体" w:cs="宋体" w:hint="eastAsia"/>
          <w:sz w:val="24"/>
          <w:szCs w:val="24"/>
        </w:rPr>
        <w:t>5、符合资格条件或者对磋商文件作实质响应的投标供应商不足</w:t>
      </w:r>
      <w:r>
        <w:rPr>
          <w:rFonts w:ascii="宋体" w:hAnsi="宋体" w:cs="宋体"/>
          <w:sz w:val="24"/>
          <w:szCs w:val="24"/>
        </w:rPr>
        <w:t>3</w:t>
      </w:r>
      <w:r>
        <w:rPr>
          <w:rFonts w:ascii="宋体" w:hAnsi="宋体" w:cs="宋体" w:hint="eastAsia"/>
          <w:sz w:val="24"/>
          <w:szCs w:val="24"/>
        </w:rPr>
        <w:t>家的；</w:t>
      </w:r>
    </w:p>
    <w:p w:rsidR="00F33C7D" w:rsidRDefault="00994B26">
      <w:pPr>
        <w:snapToGrid w:val="0"/>
        <w:spacing w:line="480" w:lineRule="exact"/>
        <w:ind w:firstLineChars="200" w:firstLine="480"/>
        <w:rPr>
          <w:rFonts w:ascii="宋体" w:cs="宋体"/>
          <w:sz w:val="24"/>
          <w:szCs w:val="24"/>
        </w:rPr>
      </w:pPr>
      <w:r>
        <w:rPr>
          <w:rFonts w:ascii="宋体" w:hAnsi="宋体" w:cs="宋体" w:hint="eastAsia"/>
          <w:sz w:val="24"/>
          <w:szCs w:val="24"/>
        </w:rPr>
        <w:t>6、磋商小组依据法律法规可以认定为废标的其他情况。</w:t>
      </w:r>
    </w:p>
    <w:p w:rsidR="00F33C7D" w:rsidRDefault="00994B26">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八、成交通知</w:t>
      </w:r>
    </w:p>
    <w:p w:rsidR="00F33C7D" w:rsidRDefault="00994B26">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bookmarkStart w:id="61" w:name="_Toc94585343"/>
      <w:bookmarkStart w:id="62" w:name="_Toc363573858"/>
      <w:bookmarkEnd w:id="50"/>
      <w:bookmarkEnd w:id="51"/>
      <w:bookmarkEnd w:id="52"/>
      <w:bookmarkEnd w:id="53"/>
      <w:bookmarkEnd w:id="54"/>
      <w:bookmarkEnd w:id="55"/>
      <w:bookmarkEnd w:id="56"/>
      <w:bookmarkEnd w:id="57"/>
      <w:r>
        <w:rPr>
          <w:rFonts w:hint="eastAsia"/>
          <w:kern w:val="0"/>
          <w:sz w:val="24"/>
          <w:szCs w:val="24"/>
        </w:rPr>
        <w:t>成交结果在</w:t>
      </w:r>
      <w:r>
        <w:rPr>
          <w:rFonts w:ascii="宋体" w:hAnsi="宋体" w:cs="宋体"/>
          <w:sz w:val="24"/>
          <w:szCs w:val="24"/>
        </w:rPr>
        <w:t xml:space="preserve"> </w:t>
      </w:r>
      <w:r>
        <w:rPr>
          <w:rFonts w:ascii="宋体" w:hAnsi="宋体" w:cs="宋体" w:hint="eastAsia"/>
          <w:sz w:val="24"/>
          <w:szCs w:val="24"/>
        </w:rPr>
        <w:t>“</w:t>
      </w:r>
      <w:r>
        <w:rPr>
          <w:rFonts w:asciiTheme="minorEastAsia" w:eastAsiaTheme="minorEastAsia" w:hAnsiTheme="minorEastAsia" w:hint="eastAsia"/>
          <w:sz w:val="24"/>
          <w:szCs w:val="24"/>
        </w:rPr>
        <w:t>南通市文化广电和旅游局-政府采购栏、</w:t>
      </w:r>
      <w:r>
        <w:rPr>
          <w:rFonts w:asciiTheme="majorEastAsia" w:eastAsiaTheme="majorEastAsia" w:hAnsiTheme="majorEastAsia" w:cs="宋体" w:hint="eastAsia"/>
          <w:color w:val="333333"/>
          <w:sz w:val="24"/>
          <w:szCs w:val="24"/>
          <w:shd w:val="clear" w:color="auto" w:fill="FFFFFF"/>
        </w:rPr>
        <w:t>南通博物苑-资讯-招标信息栏</w:t>
      </w:r>
      <w:r>
        <w:rPr>
          <w:rFonts w:ascii="宋体" w:cs="宋体" w:hint="eastAsia"/>
          <w:sz w:val="24"/>
          <w:szCs w:val="24"/>
        </w:rPr>
        <w:t>”</w:t>
      </w:r>
      <w:r>
        <w:rPr>
          <w:rFonts w:hint="eastAsia"/>
          <w:kern w:val="0"/>
          <w:sz w:val="24"/>
          <w:szCs w:val="24"/>
        </w:rPr>
        <w:t>公示</w:t>
      </w:r>
      <w:r>
        <w:rPr>
          <w:kern w:val="0"/>
          <w:sz w:val="24"/>
          <w:szCs w:val="24"/>
          <w:u w:val="single"/>
        </w:rPr>
        <w:t xml:space="preserve"> 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工作日。《成交通知书》一经发出，采购单位改变成交结果，或者供应商放弃成交的，各自承担相应的法律责任。《成交通知书》是采购合同的组成部分。</w:t>
      </w:r>
    </w:p>
    <w:p w:rsidR="00F33C7D" w:rsidRDefault="00994B26">
      <w:pPr>
        <w:pStyle w:val="1"/>
        <w:keepNext w:val="0"/>
        <w:keepLines w:val="0"/>
        <w:snapToGrid w:val="0"/>
        <w:spacing w:before="0" w:after="0" w:line="360" w:lineRule="auto"/>
        <w:jc w:val="center"/>
        <w:rPr>
          <w:rFonts w:ascii="宋体" w:cs="宋体"/>
          <w:color w:val="000000"/>
          <w:sz w:val="24"/>
          <w:szCs w:val="24"/>
        </w:rPr>
      </w:pPr>
      <w:r>
        <w:rPr>
          <w:rFonts w:ascii="宋体" w:hAnsi="宋体" w:cs="宋体"/>
          <w:color w:val="000000"/>
          <w:sz w:val="24"/>
          <w:szCs w:val="24"/>
        </w:rPr>
        <w:t xml:space="preserve"> </w:t>
      </w:r>
    </w:p>
    <w:p w:rsidR="00F33C7D" w:rsidRDefault="00F33C7D">
      <w:pPr>
        <w:pStyle w:val="32"/>
        <w:tabs>
          <w:tab w:val="left" w:pos="1050"/>
          <w:tab w:val="right" w:leader="dot" w:pos="9402"/>
        </w:tabs>
        <w:spacing w:line="520" w:lineRule="exact"/>
        <w:ind w:left="0"/>
        <w:jc w:val="center"/>
        <w:outlineLvl w:val="0"/>
        <w:rPr>
          <w:rFonts w:ascii="宋体" w:cs="宋体"/>
          <w:b/>
          <w:i w:val="0"/>
          <w:iCs/>
          <w:w w:val="80"/>
          <w:sz w:val="44"/>
          <w:szCs w:val="44"/>
        </w:rPr>
      </w:pPr>
    </w:p>
    <w:p w:rsidR="00F33C7D" w:rsidRDefault="00F33C7D">
      <w:pPr>
        <w:pStyle w:val="32"/>
        <w:tabs>
          <w:tab w:val="left" w:pos="1050"/>
          <w:tab w:val="right" w:leader="dot" w:pos="9402"/>
        </w:tabs>
        <w:spacing w:line="520" w:lineRule="exact"/>
        <w:ind w:left="0"/>
        <w:jc w:val="center"/>
        <w:outlineLvl w:val="0"/>
        <w:rPr>
          <w:rFonts w:ascii="宋体" w:hAnsi="宋体" w:cs="宋体"/>
          <w:b/>
          <w:i w:val="0"/>
          <w:iCs/>
          <w:w w:val="80"/>
          <w:sz w:val="44"/>
          <w:szCs w:val="44"/>
        </w:rPr>
      </w:pPr>
    </w:p>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F33C7D" w:rsidRDefault="00F33C7D"/>
    <w:p w:rsidR="00994B26" w:rsidRDefault="00994B26"/>
    <w:p w:rsidR="00994B26" w:rsidRDefault="00994B26">
      <w:pPr>
        <w:rPr>
          <w:rFonts w:hint="eastAsia"/>
        </w:rPr>
      </w:pPr>
    </w:p>
    <w:p w:rsidR="000E7991" w:rsidRDefault="000E7991">
      <w:pPr>
        <w:rPr>
          <w:rFonts w:hint="eastAsia"/>
        </w:rPr>
      </w:pPr>
    </w:p>
    <w:p w:rsidR="000E7991" w:rsidRDefault="000E7991"/>
    <w:p w:rsidR="00994B26" w:rsidRDefault="00994B26"/>
    <w:p w:rsidR="00994B26" w:rsidRDefault="00994B26"/>
    <w:p w:rsidR="00F33C7D" w:rsidRDefault="00994B26">
      <w:pPr>
        <w:pStyle w:val="32"/>
        <w:tabs>
          <w:tab w:val="left" w:pos="1050"/>
          <w:tab w:val="right" w:leader="dot" w:pos="9402"/>
        </w:tabs>
        <w:spacing w:line="520" w:lineRule="exact"/>
        <w:ind w:left="0"/>
        <w:jc w:val="center"/>
        <w:outlineLvl w:val="0"/>
        <w:rPr>
          <w:rFonts w:ascii="宋体" w:cs="宋体"/>
          <w:b/>
          <w:i w:val="0"/>
          <w:iCs/>
          <w:w w:val="80"/>
          <w:sz w:val="44"/>
          <w:szCs w:val="44"/>
        </w:rPr>
      </w:pPr>
      <w:r>
        <w:rPr>
          <w:rFonts w:ascii="宋体" w:hAnsi="宋体" w:cs="宋体" w:hint="eastAsia"/>
          <w:b/>
          <w:i w:val="0"/>
          <w:iCs/>
          <w:w w:val="80"/>
          <w:sz w:val="44"/>
          <w:szCs w:val="44"/>
        </w:rPr>
        <w:lastRenderedPageBreak/>
        <w:t>第五章</w:t>
      </w:r>
      <w:r>
        <w:rPr>
          <w:rFonts w:ascii="宋体" w:hAnsi="宋体" w:cs="宋体"/>
          <w:b/>
          <w:i w:val="0"/>
          <w:iCs/>
          <w:w w:val="80"/>
          <w:sz w:val="44"/>
          <w:szCs w:val="44"/>
        </w:rPr>
        <w:t xml:space="preserve">   </w:t>
      </w:r>
      <w:r>
        <w:rPr>
          <w:rFonts w:ascii="宋体" w:hAnsi="宋体" w:cs="宋体" w:hint="eastAsia"/>
          <w:b/>
          <w:i w:val="0"/>
          <w:iCs/>
          <w:w w:val="80"/>
          <w:sz w:val="44"/>
          <w:szCs w:val="44"/>
        </w:rPr>
        <w:t>合同授予</w:t>
      </w:r>
    </w:p>
    <w:p w:rsidR="00F33C7D" w:rsidRDefault="00994B26" w:rsidP="00994B26">
      <w:pPr>
        <w:spacing w:line="520" w:lineRule="exact"/>
        <w:ind w:firstLineChars="202" w:firstLine="485"/>
        <w:rPr>
          <w:rFonts w:ascii="宋体" w:cs="宋体"/>
          <w:kern w:val="0"/>
          <w:sz w:val="28"/>
          <w:szCs w:val="28"/>
        </w:rPr>
      </w:pPr>
      <w:r>
        <w:rPr>
          <w:rFonts w:ascii="宋体" w:hAnsi="宋体" w:cs="宋体" w:hint="eastAsia"/>
          <w:sz w:val="24"/>
          <w:szCs w:val="24"/>
        </w:rPr>
        <w:t>一、</w:t>
      </w:r>
      <w:r>
        <w:rPr>
          <w:rFonts w:ascii="宋体" w:hAnsi="宋体" w:cs="宋体" w:hint="eastAsia"/>
          <w:kern w:val="0"/>
          <w:sz w:val="24"/>
          <w:szCs w:val="24"/>
        </w:rPr>
        <w:t>由于项目供货时间紧迫，成交供应商在《成交通知书》发出30日内必须按照磋商文件确定的事项签订政府采购合同。合同一式陆份，采购单位、供应商各叁份。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r>
        <w:rPr>
          <w:rFonts w:ascii="宋体" w:hAnsi="宋体" w:cs="宋体"/>
          <w:kern w:val="0"/>
          <w:sz w:val="24"/>
          <w:szCs w:val="24"/>
        </w:rPr>
        <w:t xml:space="preserve"> </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二、采购单位按合同约定积极配合成交人履约，成交人履约到位后，请以书面形式向采购单位提出验收申请，采购单位接到申请后原则上在</w:t>
      </w:r>
      <w:r>
        <w:rPr>
          <w:rFonts w:ascii="宋体" w:hAnsi="宋体" w:cs="宋体"/>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ascii="宋体" w:hAnsi="宋体" w:cs="宋体" w:hint="eastAsia"/>
          <w:sz w:val="24"/>
          <w:szCs w:val="24"/>
        </w:rPr>
        <w:t>个工作日内支付相应款项。</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五、按政府采购合同约定支付的货款，实行财政直接支付。</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六、不响应付款方式的，视同响应文件无效，按无效响应文件处理。</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七、付款方式详见磋商文件第二章。</w:t>
      </w:r>
    </w:p>
    <w:p w:rsidR="00F33C7D" w:rsidRDefault="00994B26">
      <w:pPr>
        <w:snapToGrid w:val="0"/>
        <w:spacing w:line="480" w:lineRule="exact"/>
        <w:ind w:firstLine="573"/>
        <w:rPr>
          <w:rFonts w:ascii="宋体" w:cs="宋体"/>
          <w:sz w:val="24"/>
          <w:szCs w:val="24"/>
        </w:rPr>
      </w:pPr>
      <w:r>
        <w:rPr>
          <w:rFonts w:ascii="宋体" w:hAnsi="宋体" w:cs="宋体" w:hint="eastAsia"/>
          <w:sz w:val="24"/>
          <w:szCs w:val="24"/>
        </w:rPr>
        <w:t>八、以上项目款的支付不计息。</w:t>
      </w:r>
    </w:p>
    <w:p w:rsidR="00F33C7D" w:rsidRDefault="00F33C7D">
      <w:pPr>
        <w:snapToGrid w:val="0"/>
        <w:spacing w:line="480" w:lineRule="exact"/>
        <w:ind w:firstLine="573"/>
        <w:rPr>
          <w:rFonts w:ascii="宋体" w:cs="宋体"/>
          <w:sz w:val="24"/>
          <w:szCs w:val="24"/>
        </w:rPr>
      </w:pPr>
    </w:p>
    <w:p w:rsidR="00F33C7D" w:rsidRDefault="00F33C7D">
      <w:pPr>
        <w:snapToGrid w:val="0"/>
        <w:spacing w:line="480" w:lineRule="exact"/>
        <w:ind w:firstLine="573"/>
        <w:rPr>
          <w:rFonts w:ascii="宋体" w:cs="宋体"/>
          <w:sz w:val="24"/>
          <w:szCs w:val="24"/>
        </w:rPr>
      </w:pPr>
    </w:p>
    <w:p w:rsidR="00F33C7D" w:rsidRDefault="00F33C7D">
      <w:pPr>
        <w:snapToGrid w:val="0"/>
        <w:spacing w:line="480" w:lineRule="exact"/>
        <w:ind w:firstLine="573"/>
        <w:rPr>
          <w:rFonts w:ascii="宋体" w:cs="宋体"/>
          <w:sz w:val="24"/>
          <w:szCs w:val="24"/>
        </w:rPr>
      </w:pPr>
    </w:p>
    <w:p w:rsidR="00F33C7D" w:rsidRDefault="00F33C7D">
      <w:pPr>
        <w:snapToGrid w:val="0"/>
        <w:spacing w:line="480" w:lineRule="exact"/>
        <w:ind w:firstLine="573"/>
        <w:rPr>
          <w:rFonts w:ascii="宋体" w:cs="宋体"/>
          <w:sz w:val="24"/>
          <w:szCs w:val="24"/>
        </w:rPr>
      </w:pPr>
    </w:p>
    <w:p w:rsidR="00F33C7D" w:rsidRDefault="00F33C7D">
      <w:pPr>
        <w:snapToGrid w:val="0"/>
        <w:spacing w:line="480" w:lineRule="exact"/>
        <w:ind w:firstLine="573"/>
        <w:rPr>
          <w:rFonts w:ascii="宋体" w:cs="宋体"/>
          <w:sz w:val="24"/>
          <w:szCs w:val="24"/>
        </w:rPr>
      </w:pPr>
    </w:p>
    <w:p w:rsidR="00F33C7D" w:rsidRDefault="00F33C7D">
      <w:pPr>
        <w:snapToGrid w:val="0"/>
        <w:spacing w:line="480" w:lineRule="exact"/>
        <w:ind w:firstLine="573"/>
        <w:rPr>
          <w:rFonts w:ascii="宋体" w:cs="宋体"/>
          <w:sz w:val="24"/>
          <w:szCs w:val="24"/>
        </w:rPr>
      </w:pPr>
    </w:p>
    <w:p w:rsidR="00F33C7D" w:rsidRDefault="00F33C7D">
      <w:pPr>
        <w:snapToGrid w:val="0"/>
        <w:spacing w:line="480" w:lineRule="exact"/>
        <w:ind w:firstLine="573"/>
        <w:rPr>
          <w:rFonts w:ascii="宋体" w:cs="宋体"/>
          <w:sz w:val="24"/>
          <w:szCs w:val="24"/>
        </w:rPr>
      </w:pPr>
    </w:p>
    <w:p w:rsidR="00F33C7D" w:rsidRDefault="00994B26">
      <w:pPr>
        <w:snapToGrid w:val="0"/>
        <w:spacing w:line="480" w:lineRule="exact"/>
        <w:ind w:firstLine="573"/>
        <w:jc w:val="center"/>
        <w:rPr>
          <w:rFonts w:ascii="宋体" w:hAnsi="宋体" w:cs="宋体"/>
          <w:b/>
          <w:iCs/>
          <w:w w:val="80"/>
          <w:sz w:val="44"/>
          <w:szCs w:val="44"/>
        </w:rPr>
      </w:pPr>
      <w:r>
        <w:rPr>
          <w:rFonts w:ascii="宋体" w:hAnsi="宋体" w:cs="宋体" w:hint="eastAsia"/>
          <w:b/>
          <w:iCs/>
          <w:w w:val="80"/>
          <w:sz w:val="44"/>
          <w:szCs w:val="44"/>
        </w:rPr>
        <w:lastRenderedPageBreak/>
        <w:t>合同主要条款</w:t>
      </w:r>
    </w:p>
    <w:p w:rsidR="00F33C7D" w:rsidRDefault="00994B26">
      <w:pPr>
        <w:keepNext/>
        <w:keepLines/>
        <w:widowControl/>
        <w:tabs>
          <w:tab w:val="left" w:pos="720"/>
        </w:tabs>
        <w:spacing w:before="120" w:after="120" w:line="420" w:lineRule="exact"/>
        <w:ind w:left="720" w:hanging="720"/>
        <w:jc w:val="center"/>
        <w:outlineLvl w:val="2"/>
        <w:rPr>
          <w:rFonts w:ascii="宋体" w:hAnsi="宋体"/>
          <w:bCs/>
          <w:color w:val="000000"/>
          <w:sz w:val="28"/>
          <w:szCs w:val="28"/>
        </w:rPr>
      </w:pPr>
      <w:bookmarkStart w:id="63" w:name="_Toc351203480"/>
      <w:bookmarkStart w:id="64" w:name="_Toc34238588"/>
      <w:bookmarkStart w:id="65" w:name="_Toc38233620"/>
      <w:r>
        <w:rPr>
          <w:rFonts w:ascii="宋体" w:hAnsi="宋体"/>
          <w:b/>
          <w:bCs/>
          <w:sz w:val="28"/>
          <w:szCs w:val="28"/>
        </w:rPr>
        <w:t>第一部分 合同协议书</w:t>
      </w:r>
      <w:bookmarkEnd w:id="63"/>
      <w:bookmarkEnd w:id="64"/>
      <w:bookmarkEnd w:id="65"/>
    </w:p>
    <w:p w:rsidR="00F33C7D" w:rsidRDefault="00994B26">
      <w:pPr>
        <w:spacing w:line="420" w:lineRule="exact"/>
        <w:rPr>
          <w:rFonts w:ascii="宋体" w:hAnsi="宋体"/>
          <w:b/>
          <w:color w:val="000000"/>
          <w:szCs w:val="21"/>
          <w:u w:val="single"/>
        </w:rPr>
      </w:pPr>
      <w:r>
        <w:rPr>
          <w:rFonts w:ascii="宋体" w:hAnsi="宋体" w:hint="eastAsia"/>
          <w:b/>
          <w:color w:val="000000"/>
          <w:szCs w:val="21"/>
        </w:rPr>
        <w:t>采购</w:t>
      </w:r>
      <w:r>
        <w:rPr>
          <w:rFonts w:ascii="宋体" w:hAnsi="宋体"/>
          <w:b/>
          <w:color w:val="000000"/>
          <w:szCs w:val="21"/>
        </w:rPr>
        <w:t>人（全称）：</w:t>
      </w:r>
      <w:r>
        <w:rPr>
          <w:rFonts w:ascii="宋体" w:hAnsi="宋体" w:cs="宋体" w:hint="eastAsia"/>
          <w:b/>
          <w:color w:val="000000"/>
          <w:szCs w:val="21"/>
          <w:u w:val="single"/>
        </w:rPr>
        <w:t xml:space="preserve">      </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cs="宋体" w:hint="eastAsia"/>
          <w:b/>
          <w:color w:val="000000"/>
          <w:szCs w:val="21"/>
          <w:u w:val="single"/>
        </w:rPr>
        <w:t></w:t>
      </w:r>
      <w:r>
        <w:rPr>
          <w:rFonts w:ascii="宋体" w:hAnsi="宋体" w:hint="eastAsia"/>
          <w:b/>
          <w:color w:val="000000"/>
          <w:szCs w:val="21"/>
          <w:u w:val="single"/>
        </w:rPr>
        <w:t xml:space="preserve">      </w:t>
      </w:r>
      <w:r>
        <w:rPr>
          <w:rFonts w:ascii="宋体" w:hAnsi="宋体" w:cs="宋体" w:hint="eastAsia"/>
          <w:b/>
          <w:color w:val="000000"/>
          <w:szCs w:val="21"/>
          <w:u w:val="single"/>
        </w:rPr>
        <w:t></w:t>
      </w:r>
      <w:r>
        <w:rPr>
          <w:rFonts w:ascii="宋体" w:hAnsi="宋体" w:hint="eastAsia"/>
          <w:b/>
          <w:color w:val="000000"/>
          <w:szCs w:val="21"/>
          <w:u w:val="single"/>
        </w:rPr>
        <w:t xml:space="preserve"> </w:t>
      </w:r>
      <w:r>
        <w:rPr>
          <w:rFonts w:ascii="宋体" w:hAnsi="宋体" w:cs="宋体" w:hint="eastAsia"/>
          <w:b/>
          <w:color w:val="000000"/>
          <w:szCs w:val="21"/>
          <w:u w:val="single"/>
        </w:rPr>
        <w:t></w:t>
      </w:r>
      <w:r>
        <w:rPr>
          <w:rFonts w:ascii="宋体" w:hAnsi="宋体" w:hint="eastAsia"/>
          <w:b/>
          <w:color w:val="000000"/>
          <w:szCs w:val="21"/>
          <w:u w:val="single"/>
        </w:rPr>
        <w:t xml:space="preserve"> </w:t>
      </w:r>
      <w:r>
        <w:rPr>
          <w:rFonts w:ascii="宋体" w:hAnsi="宋体" w:cs="宋体" w:hint="eastAsia"/>
          <w:b/>
          <w:color w:val="000000"/>
          <w:szCs w:val="21"/>
          <w:u w:val="single"/>
        </w:rPr>
        <w:t></w:t>
      </w:r>
    </w:p>
    <w:p w:rsidR="00F33C7D" w:rsidRDefault="00994B26">
      <w:pPr>
        <w:spacing w:line="420" w:lineRule="exact"/>
        <w:rPr>
          <w:rFonts w:ascii="宋体" w:hAnsi="宋体"/>
          <w:b/>
          <w:color w:val="000000"/>
          <w:szCs w:val="21"/>
          <w:u w:val="single"/>
        </w:rPr>
      </w:pPr>
      <w:r>
        <w:rPr>
          <w:rFonts w:ascii="宋体" w:hAnsi="宋体" w:hint="eastAsia"/>
          <w:b/>
          <w:color w:val="000000"/>
          <w:szCs w:val="21"/>
        </w:rPr>
        <w:t>设计</w:t>
      </w:r>
      <w:r>
        <w:rPr>
          <w:rFonts w:ascii="宋体" w:hAnsi="宋体"/>
          <w:b/>
          <w:color w:val="000000"/>
          <w:szCs w:val="21"/>
        </w:rPr>
        <w:t>人（全称）：</w:t>
      </w:r>
      <w:r>
        <w:rPr>
          <w:rFonts w:ascii="宋体" w:hAnsi="宋体" w:cs="宋体" w:hint="eastAsia"/>
          <w:b/>
          <w:color w:val="000000"/>
          <w:szCs w:val="21"/>
          <w:u w:val="single"/>
        </w:rPr>
        <w:t xml:space="preserve">  </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cs="宋体" w:hint="eastAsia"/>
          <w:b/>
          <w:color w:val="000000"/>
          <w:szCs w:val="21"/>
          <w:u w:val="single"/>
        </w:rPr>
        <w:t></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hint="eastAsia"/>
          <w:b/>
          <w:color w:val="000000"/>
          <w:szCs w:val="21"/>
          <w:u w:val="single"/>
        </w:rPr>
        <w:t xml:space="preserve">  </w:t>
      </w:r>
      <w:r>
        <w:rPr>
          <w:rFonts w:ascii="宋体" w:hAnsi="宋体" w:cs="宋体" w:hint="eastAsia"/>
          <w:b/>
          <w:color w:val="000000"/>
          <w:szCs w:val="21"/>
          <w:u w:val="single"/>
        </w:rPr>
        <w:t></w:t>
      </w:r>
      <w:r>
        <w:rPr>
          <w:rFonts w:ascii="宋体" w:hAnsi="宋体" w:hint="eastAsia"/>
          <w:b/>
          <w:color w:val="000000"/>
          <w:szCs w:val="21"/>
          <w:u w:val="single"/>
        </w:rPr>
        <w:t xml:space="preserve">  </w:t>
      </w:r>
      <w:r>
        <w:rPr>
          <w:rFonts w:ascii="宋体" w:hAnsi="宋体" w:cs="宋体" w:hint="eastAsia"/>
          <w:b/>
          <w:color w:val="000000"/>
          <w:szCs w:val="21"/>
          <w:u w:val="single"/>
        </w:rPr>
        <w:t></w:t>
      </w:r>
    </w:p>
    <w:p w:rsidR="00F33C7D" w:rsidRDefault="00994B26">
      <w:pPr>
        <w:spacing w:line="420" w:lineRule="exact"/>
        <w:ind w:firstLineChars="200" w:firstLine="420"/>
        <w:rPr>
          <w:rFonts w:ascii="宋体" w:hAnsi="宋体"/>
          <w:color w:val="000000"/>
          <w:szCs w:val="21"/>
        </w:rPr>
      </w:pPr>
      <w:r>
        <w:rPr>
          <w:rFonts w:ascii="宋体" w:hAnsi="宋体"/>
          <w:color w:val="000000"/>
          <w:szCs w:val="21"/>
        </w:rPr>
        <w:t>根据《中华人民共和国</w:t>
      </w:r>
      <w:r>
        <w:rPr>
          <w:rFonts w:ascii="宋体" w:hAnsi="宋体" w:hint="eastAsia"/>
          <w:color w:val="000000"/>
          <w:szCs w:val="21"/>
        </w:rPr>
        <w:t>民法典</w:t>
      </w:r>
      <w:r>
        <w:rPr>
          <w:rFonts w:ascii="宋体" w:hAnsi="宋体"/>
          <w:color w:val="000000"/>
          <w:szCs w:val="21"/>
        </w:rPr>
        <w:t>》、《中华人民共和国建筑法》及有关法律规定，遵循平等、自愿、公平和诚实信用的原则，双方就</w:t>
      </w:r>
      <w:r>
        <w:rPr>
          <w:rFonts w:ascii="宋体" w:hAnsi="宋体"/>
          <w:color w:val="000000"/>
          <w:szCs w:val="21"/>
          <w:u w:val="single"/>
        </w:rPr>
        <w:t xml:space="preserve">                 </w:t>
      </w:r>
      <w:r>
        <w:rPr>
          <w:rFonts w:ascii="宋体" w:hAnsi="宋体"/>
          <w:color w:val="000000"/>
          <w:szCs w:val="21"/>
        </w:rPr>
        <w:t>工程</w:t>
      </w:r>
      <w:r>
        <w:rPr>
          <w:rFonts w:ascii="宋体" w:hAnsi="宋体" w:hint="eastAsia"/>
          <w:color w:val="000000"/>
          <w:szCs w:val="21"/>
        </w:rPr>
        <w:t>设计及</w:t>
      </w:r>
      <w:r>
        <w:rPr>
          <w:rFonts w:ascii="宋体" w:hAnsi="宋体"/>
          <w:color w:val="000000"/>
          <w:szCs w:val="21"/>
        </w:rPr>
        <w:t>有关事项协商一致</w:t>
      </w:r>
      <w:r>
        <w:rPr>
          <w:rFonts w:ascii="宋体" w:hAnsi="宋体" w:hint="eastAsia"/>
          <w:color w:val="000000"/>
          <w:szCs w:val="21"/>
        </w:rPr>
        <w:t>，</w:t>
      </w:r>
      <w:r>
        <w:rPr>
          <w:rFonts w:ascii="宋体" w:hAnsi="宋体"/>
          <w:color w:val="000000"/>
          <w:szCs w:val="21"/>
        </w:rPr>
        <w:t>共同达成如下协议：</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t xml:space="preserve">   </w:t>
      </w:r>
      <w:r>
        <w:rPr>
          <w:rFonts w:ascii="宋体" w:hAnsi="宋体"/>
          <w:bCs/>
          <w:color w:val="000000"/>
          <w:szCs w:val="21"/>
        </w:rPr>
        <w:t xml:space="preserve"> </w:t>
      </w:r>
      <w:bookmarkStart w:id="66" w:name="_Toc351203481"/>
      <w:r>
        <w:rPr>
          <w:rFonts w:ascii="宋体" w:hAnsi="宋体"/>
          <w:bCs/>
          <w:color w:val="000000"/>
          <w:szCs w:val="21"/>
        </w:rPr>
        <w:t>一、工程概况</w:t>
      </w:r>
      <w:bookmarkEnd w:id="66"/>
    </w:p>
    <w:p w:rsidR="00F33C7D" w:rsidRDefault="00994B26" w:rsidP="00994B26">
      <w:pPr>
        <w:spacing w:line="420" w:lineRule="exact"/>
        <w:ind w:firstLineChars="196" w:firstLine="412"/>
        <w:rPr>
          <w:rFonts w:ascii="宋体" w:hAnsi="宋体"/>
          <w:color w:val="000000"/>
          <w:szCs w:val="21"/>
          <w:u w:val="single"/>
        </w:rPr>
      </w:pPr>
      <w:r>
        <w:rPr>
          <w:rFonts w:ascii="宋体" w:hAnsi="宋体"/>
          <w:bCs/>
          <w:color w:val="000000"/>
          <w:szCs w:val="21"/>
        </w:rPr>
        <w:t>1.工程名称</w:t>
      </w:r>
      <w:r>
        <w:rPr>
          <w:rFonts w:ascii="宋体" w:hAnsi="宋体"/>
          <w:color w:val="000000"/>
          <w:szCs w:val="21"/>
        </w:rPr>
        <w:t>：</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color w:val="000000"/>
          <w:szCs w:val="21"/>
        </w:rPr>
        <w:t>。</w:t>
      </w:r>
    </w:p>
    <w:p w:rsidR="00F33C7D" w:rsidRDefault="00994B26" w:rsidP="00994B26">
      <w:pPr>
        <w:spacing w:line="420" w:lineRule="exact"/>
        <w:ind w:firstLineChars="196" w:firstLine="412"/>
        <w:rPr>
          <w:rFonts w:ascii="宋体" w:hAnsi="宋体"/>
          <w:color w:val="000000"/>
          <w:szCs w:val="21"/>
        </w:rPr>
      </w:pPr>
      <w:r>
        <w:rPr>
          <w:rFonts w:ascii="宋体" w:hAnsi="宋体"/>
          <w:bCs/>
          <w:color w:val="000000"/>
          <w:szCs w:val="21"/>
        </w:rPr>
        <w:t>2.工程地点：</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color w:val="000000"/>
          <w:szCs w:val="21"/>
        </w:rPr>
        <w:t>。</w:t>
      </w:r>
    </w:p>
    <w:p w:rsidR="00F33C7D" w:rsidRDefault="00994B26" w:rsidP="00994B26">
      <w:pPr>
        <w:spacing w:line="420" w:lineRule="exact"/>
        <w:ind w:firstLineChars="196" w:firstLine="412"/>
        <w:rPr>
          <w:rFonts w:ascii="宋体" w:hAnsi="宋体"/>
          <w:color w:val="000000"/>
          <w:szCs w:val="21"/>
          <w:u w:val="single"/>
        </w:rPr>
      </w:pPr>
      <w:r>
        <w:rPr>
          <w:rFonts w:ascii="宋体" w:hAnsi="宋体" w:hint="eastAsia"/>
          <w:color w:val="000000"/>
          <w:szCs w:val="21"/>
        </w:rPr>
        <w:t>3.</w:t>
      </w:r>
      <w:proofErr w:type="gramStart"/>
      <w:r>
        <w:rPr>
          <w:rFonts w:ascii="宋体" w:hAnsi="宋体" w:hint="eastAsia"/>
          <w:color w:val="000000"/>
          <w:szCs w:val="21"/>
        </w:rPr>
        <w:t>规</w:t>
      </w:r>
      <w:proofErr w:type="gramEnd"/>
      <w:r>
        <w:rPr>
          <w:rFonts w:ascii="宋体" w:hAnsi="宋体" w:hint="eastAsia"/>
          <w:color w:val="000000"/>
          <w:szCs w:val="21"/>
        </w:rPr>
        <w:t xml:space="preserve">    模：</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color w:val="000000"/>
          <w:szCs w:val="21"/>
        </w:rPr>
        <w:t>。</w:t>
      </w:r>
    </w:p>
    <w:p w:rsidR="00F33C7D" w:rsidRDefault="00994B26" w:rsidP="00994B26">
      <w:pPr>
        <w:spacing w:line="420" w:lineRule="exact"/>
        <w:ind w:firstLineChars="196" w:firstLine="412"/>
        <w:rPr>
          <w:rFonts w:ascii="宋体" w:hAnsi="宋体"/>
          <w:bCs/>
          <w:color w:val="000000"/>
          <w:szCs w:val="21"/>
          <w:u w:val="single"/>
        </w:rPr>
      </w:pPr>
      <w:r>
        <w:rPr>
          <w:rFonts w:ascii="宋体" w:hAnsi="宋体" w:hint="eastAsia"/>
          <w:color w:val="000000"/>
          <w:szCs w:val="21"/>
        </w:rPr>
        <w:t>4.投资估算：约</w:t>
      </w:r>
      <w:r>
        <w:rPr>
          <w:rFonts w:ascii="宋体" w:hAnsi="宋体" w:hint="eastAsia"/>
          <w:color w:val="000000"/>
          <w:szCs w:val="21"/>
          <w:u w:val="single"/>
        </w:rPr>
        <w:t xml:space="preserve">         </w:t>
      </w:r>
      <w:r>
        <w:rPr>
          <w:rFonts w:ascii="宋体" w:hAnsi="宋体" w:hint="eastAsia"/>
          <w:color w:val="000000"/>
          <w:szCs w:val="21"/>
        </w:rPr>
        <w:t>元人民币。</w:t>
      </w:r>
    </w:p>
    <w:p w:rsidR="00F33C7D" w:rsidRDefault="00994B26" w:rsidP="00994B26">
      <w:pPr>
        <w:spacing w:before="120" w:after="120" w:line="420" w:lineRule="exact"/>
        <w:ind w:firstLineChars="196" w:firstLine="412"/>
        <w:rPr>
          <w:rFonts w:ascii="宋体" w:hAnsi="宋体"/>
          <w:bCs/>
          <w:color w:val="000000"/>
          <w:szCs w:val="21"/>
        </w:rPr>
      </w:pPr>
      <w:r>
        <w:rPr>
          <w:rFonts w:ascii="宋体" w:hAnsi="宋体" w:hint="eastAsia"/>
          <w:bCs/>
          <w:color w:val="000000"/>
          <w:szCs w:val="21"/>
        </w:rPr>
        <w:t>二</w:t>
      </w:r>
      <w:r>
        <w:rPr>
          <w:rFonts w:ascii="宋体" w:hAnsi="宋体"/>
          <w:bCs/>
          <w:color w:val="000000"/>
          <w:szCs w:val="21"/>
        </w:rPr>
        <w:t>、工程</w:t>
      </w:r>
      <w:r>
        <w:rPr>
          <w:rFonts w:ascii="宋体" w:hAnsi="宋体" w:hint="eastAsia"/>
          <w:bCs/>
          <w:color w:val="000000"/>
          <w:szCs w:val="21"/>
        </w:rPr>
        <w:t>设计范围、阶段与服务内容</w:t>
      </w:r>
    </w:p>
    <w:p w:rsidR="00F33C7D" w:rsidRDefault="00994B26" w:rsidP="00994B26">
      <w:pPr>
        <w:spacing w:line="420" w:lineRule="exact"/>
        <w:ind w:firstLineChars="196" w:firstLine="412"/>
        <w:rPr>
          <w:rFonts w:ascii="宋体" w:hAnsi="宋体"/>
          <w:bCs/>
          <w:color w:val="000000"/>
          <w:szCs w:val="21"/>
        </w:rPr>
      </w:pPr>
      <w:r>
        <w:rPr>
          <w:rFonts w:ascii="宋体" w:hAnsi="宋体" w:hint="eastAsia"/>
          <w:bCs/>
          <w:color w:val="000000"/>
          <w:szCs w:val="21"/>
        </w:rPr>
        <w:t>1.工程设计范围：</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bCs/>
          <w:color w:val="000000"/>
          <w:szCs w:val="21"/>
        </w:rPr>
        <w:t>。</w:t>
      </w:r>
    </w:p>
    <w:p w:rsidR="00F33C7D" w:rsidRDefault="00994B26" w:rsidP="00994B26">
      <w:pPr>
        <w:spacing w:line="420" w:lineRule="exact"/>
        <w:ind w:firstLineChars="196" w:firstLine="412"/>
        <w:rPr>
          <w:rFonts w:ascii="宋体" w:hAnsi="宋体"/>
          <w:bCs/>
          <w:color w:val="000000"/>
          <w:szCs w:val="21"/>
          <w:u w:val="single"/>
        </w:rPr>
      </w:pPr>
      <w:r>
        <w:rPr>
          <w:rFonts w:ascii="宋体" w:hAnsi="宋体" w:hint="eastAsia"/>
          <w:color w:val="000000"/>
          <w:szCs w:val="21"/>
        </w:rPr>
        <w:t>2.工程设计阶段：</w:t>
      </w:r>
      <w:r>
        <w:rPr>
          <w:rFonts w:ascii="宋体" w:hAnsi="宋体" w:hint="eastAsia"/>
          <w:color w:val="000000"/>
          <w:szCs w:val="21"/>
          <w:u w:val="single"/>
        </w:rPr>
        <w:t xml:space="preserve">                                     </w:t>
      </w:r>
      <w:r>
        <w:rPr>
          <w:rFonts w:ascii="宋体" w:hAnsi="宋体" w:hint="eastAsia"/>
          <w:color w:val="000000"/>
          <w:szCs w:val="21"/>
        </w:rPr>
        <w:t>。</w:t>
      </w:r>
    </w:p>
    <w:p w:rsidR="00F33C7D" w:rsidRDefault="00994B26" w:rsidP="00994B26">
      <w:pPr>
        <w:spacing w:line="420" w:lineRule="exact"/>
        <w:ind w:firstLineChars="196" w:firstLine="412"/>
        <w:rPr>
          <w:rFonts w:ascii="宋体" w:hAnsi="宋体"/>
          <w:bCs/>
          <w:color w:val="000000"/>
          <w:szCs w:val="21"/>
        </w:rPr>
      </w:pPr>
      <w:r>
        <w:rPr>
          <w:rFonts w:ascii="宋体" w:hAnsi="宋体" w:hint="eastAsia"/>
          <w:bCs/>
          <w:color w:val="000000"/>
          <w:szCs w:val="21"/>
        </w:rPr>
        <w:t>3</w:t>
      </w:r>
      <w:r>
        <w:rPr>
          <w:rFonts w:ascii="宋体" w:hAnsi="宋体"/>
          <w:bCs/>
          <w:color w:val="000000"/>
          <w:szCs w:val="21"/>
        </w:rPr>
        <w:t>.工程</w:t>
      </w:r>
      <w:r>
        <w:rPr>
          <w:rFonts w:ascii="宋体" w:hAnsi="宋体" w:hint="eastAsia"/>
          <w:bCs/>
          <w:color w:val="000000"/>
          <w:szCs w:val="21"/>
        </w:rPr>
        <w:t>设计服务内容</w:t>
      </w:r>
      <w:r>
        <w:rPr>
          <w:rFonts w:ascii="宋体" w:hAnsi="宋体"/>
          <w:bCs/>
          <w:color w:val="000000"/>
          <w:szCs w:val="21"/>
        </w:rPr>
        <w:t>：</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hint="eastAsia"/>
          <w:color w:val="000000"/>
          <w:szCs w:val="21"/>
        </w:rPr>
        <w:t>。</w:t>
      </w:r>
    </w:p>
    <w:p w:rsidR="00F33C7D" w:rsidRDefault="00994B26">
      <w:pPr>
        <w:spacing w:line="420" w:lineRule="exact"/>
        <w:ind w:firstLineChars="200" w:firstLine="420"/>
        <w:rPr>
          <w:rFonts w:ascii="宋体" w:hAnsi="宋体"/>
          <w:color w:val="000000"/>
          <w:szCs w:val="21"/>
        </w:rPr>
      </w:pPr>
      <w:r>
        <w:rPr>
          <w:rFonts w:ascii="宋体" w:hAnsi="宋体" w:hint="eastAsia"/>
          <w:color w:val="000000"/>
          <w:szCs w:val="21"/>
        </w:rPr>
        <w:t>工程设计范围、阶段与服务内容详见专用合同条款附件1。</w:t>
      </w:r>
    </w:p>
    <w:p w:rsidR="00F33C7D" w:rsidRDefault="00994B26">
      <w:pPr>
        <w:keepNext/>
        <w:keepLines/>
        <w:spacing w:before="120" w:after="120" w:line="420" w:lineRule="exact"/>
        <w:outlineLvl w:val="3"/>
        <w:rPr>
          <w:rFonts w:ascii="宋体" w:hAnsi="宋体"/>
          <w:bCs/>
          <w:color w:val="000000"/>
          <w:szCs w:val="21"/>
        </w:rPr>
      </w:pPr>
      <w:r>
        <w:rPr>
          <w:rFonts w:ascii="宋体" w:hAnsi="宋体"/>
          <w:bCs/>
          <w:color w:val="000000"/>
          <w:szCs w:val="21"/>
        </w:rPr>
        <w:t xml:space="preserve">   </w:t>
      </w:r>
      <w:bookmarkStart w:id="67" w:name="_Toc351203482"/>
      <w:r>
        <w:rPr>
          <w:rFonts w:ascii="宋体" w:hAnsi="宋体" w:hint="eastAsia"/>
          <w:bCs/>
          <w:color w:val="000000"/>
          <w:szCs w:val="21"/>
        </w:rPr>
        <w:t>三</w:t>
      </w:r>
      <w:r>
        <w:rPr>
          <w:rFonts w:ascii="宋体" w:hAnsi="宋体"/>
          <w:bCs/>
          <w:color w:val="000000"/>
          <w:szCs w:val="21"/>
        </w:rPr>
        <w:t>、</w:t>
      </w:r>
      <w:bookmarkEnd w:id="67"/>
      <w:r>
        <w:rPr>
          <w:rFonts w:ascii="宋体" w:hAnsi="宋体" w:hint="eastAsia"/>
          <w:bCs/>
          <w:color w:val="000000"/>
          <w:szCs w:val="21"/>
        </w:rPr>
        <w:t>工程设计周期</w:t>
      </w:r>
    </w:p>
    <w:p w:rsidR="00F33C7D" w:rsidRDefault="00994B26">
      <w:pPr>
        <w:spacing w:line="420" w:lineRule="exact"/>
        <w:ind w:firstLine="459"/>
        <w:rPr>
          <w:rFonts w:ascii="宋体" w:hAnsi="宋体"/>
          <w:color w:val="000000"/>
          <w:szCs w:val="21"/>
        </w:rPr>
      </w:pPr>
      <w:r>
        <w:rPr>
          <w:rFonts w:ascii="宋体" w:hAnsi="宋体"/>
          <w:color w:val="000000"/>
          <w:szCs w:val="21"/>
        </w:rPr>
        <w:t>计划</w:t>
      </w:r>
      <w:r>
        <w:rPr>
          <w:rFonts w:ascii="宋体" w:hAnsi="宋体" w:hint="eastAsia"/>
          <w:color w:val="000000"/>
          <w:szCs w:val="21"/>
        </w:rPr>
        <w:t>开始设计</w:t>
      </w:r>
      <w:r>
        <w:rPr>
          <w:rFonts w:ascii="宋体" w:hAnsi="宋体"/>
          <w:color w:val="000000"/>
          <w:szCs w:val="21"/>
        </w:rPr>
        <w:t>日期：</w:t>
      </w:r>
      <w:r>
        <w:rPr>
          <w:rFonts w:ascii="宋体" w:hAnsi="宋体" w:cs="宋体" w:hint="eastAsia"/>
          <w:color w:val="000000"/>
          <w:szCs w:val="21"/>
          <w:u w:val="single"/>
        </w:rPr>
        <w:t></w:t>
      </w:r>
      <w:r>
        <w:rPr>
          <w:rFonts w:ascii="宋体" w:hAnsi="宋体"/>
          <w:color w:val="000000"/>
          <w:szCs w:val="21"/>
        </w:rPr>
        <w:t>年</w:t>
      </w:r>
      <w:r>
        <w:rPr>
          <w:rFonts w:ascii="宋体" w:hAnsi="宋体" w:cs="宋体" w:hint="eastAsia"/>
          <w:color w:val="000000"/>
          <w:szCs w:val="21"/>
          <w:u w:val="single"/>
        </w:rPr>
        <w:t></w:t>
      </w:r>
      <w:r>
        <w:rPr>
          <w:rFonts w:ascii="宋体" w:hAnsi="宋体"/>
          <w:color w:val="000000"/>
          <w:szCs w:val="21"/>
        </w:rPr>
        <w:t>月</w:t>
      </w:r>
      <w:r>
        <w:rPr>
          <w:rFonts w:ascii="宋体" w:hAnsi="宋体" w:cs="宋体" w:hint="eastAsia"/>
          <w:color w:val="000000"/>
          <w:szCs w:val="21"/>
          <w:u w:val="single"/>
        </w:rPr>
        <w:t></w:t>
      </w:r>
      <w:r>
        <w:rPr>
          <w:rFonts w:ascii="宋体" w:hAnsi="宋体"/>
          <w:color w:val="000000"/>
          <w:szCs w:val="21"/>
        </w:rPr>
        <w:t>日。</w:t>
      </w:r>
    </w:p>
    <w:p w:rsidR="00F33C7D" w:rsidRDefault="00994B26">
      <w:pPr>
        <w:spacing w:line="420" w:lineRule="exact"/>
        <w:ind w:firstLine="459"/>
        <w:rPr>
          <w:rFonts w:ascii="宋体" w:hAnsi="宋体"/>
          <w:color w:val="000000"/>
          <w:szCs w:val="21"/>
        </w:rPr>
      </w:pPr>
      <w:r>
        <w:rPr>
          <w:rFonts w:ascii="宋体" w:hAnsi="宋体"/>
          <w:color w:val="000000"/>
          <w:szCs w:val="21"/>
        </w:rPr>
        <w:t>计划</w:t>
      </w:r>
      <w:r>
        <w:rPr>
          <w:rFonts w:ascii="宋体" w:hAnsi="宋体" w:hint="eastAsia"/>
          <w:color w:val="000000"/>
          <w:szCs w:val="21"/>
        </w:rPr>
        <w:t>完成设计</w:t>
      </w:r>
      <w:r>
        <w:rPr>
          <w:rFonts w:ascii="宋体" w:hAnsi="宋体"/>
          <w:color w:val="000000"/>
          <w:szCs w:val="21"/>
        </w:rPr>
        <w:t>日期：</w:t>
      </w:r>
      <w:r>
        <w:rPr>
          <w:rFonts w:ascii="宋体" w:hAnsi="宋体" w:cs="宋体" w:hint="eastAsia"/>
          <w:color w:val="000000"/>
          <w:szCs w:val="21"/>
          <w:u w:val="single"/>
        </w:rPr>
        <w:t></w:t>
      </w:r>
      <w:r>
        <w:rPr>
          <w:rFonts w:ascii="宋体" w:hAnsi="宋体"/>
          <w:color w:val="000000"/>
          <w:szCs w:val="21"/>
        </w:rPr>
        <w:t>年</w:t>
      </w:r>
      <w:r>
        <w:rPr>
          <w:rFonts w:ascii="宋体" w:hAnsi="宋体" w:cs="宋体" w:hint="eastAsia"/>
          <w:color w:val="000000"/>
          <w:szCs w:val="21"/>
          <w:u w:val="single"/>
        </w:rPr>
        <w:t></w:t>
      </w:r>
      <w:r>
        <w:rPr>
          <w:rFonts w:ascii="宋体" w:hAnsi="宋体"/>
          <w:color w:val="000000"/>
          <w:szCs w:val="21"/>
        </w:rPr>
        <w:t>月</w:t>
      </w:r>
      <w:r>
        <w:rPr>
          <w:rFonts w:ascii="宋体" w:hAnsi="宋体" w:cs="宋体" w:hint="eastAsia"/>
          <w:color w:val="000000"/>
          <w:szCs w:val="21"/>
          <w:u w:val="single"/>
        </w:rPr>
        <w:t></w:t>
      </w:r>
      <w:r>
        <w:rPr>
          <w:rFonts w:ascii="宋体" w:hAnsi="宋体"/>
          <w:color w:val="000000"/>
          <w:szCs w:val="21"/>
        </w:rPr>
        <w:t>日。</w:t>
      </w:r>
    </w:p>
    <w:p w:rsidR="00F33C7D" w:rsidRDefault="00994B26">
      <w:pPr>
        <w:spacing w:line="420" w:lineRule="exact"/>
        <w:ind w:firstLine="459"/>
        <w:rPr>
          <w:rFonts w:ascii="宋体" w:hAnsi="宋体"/>
          <w:color w:val="000000"/>
          <w:szCs w:val="21"/>
        </w:rPr>
      </w:pPr>
      <w:r>
        <w:rPr>
          <w:rFonts w:ascii="宋体" w:hAnsi="宋体" w:hint="eastAsia"/>
          <w:color w:val="000000"/>
          <w:szCs w:val="21"/>
        </w:rPr>
        <w:t>具体工程设计周期以专用合同条款及其附件的约定为准。</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t xml:space="preserve">   </w:t>
      </w:r>
      <w:r>
        <w:rPr>
          <w:rFonts w:ascii="宋体" w:hAnsi="宋体"/>
          <w:bCs/>
          <w:color w:val="000000"/>
          <w:szCs w:val="21"/>
        </w:rPr>
        <w:t xml:space="preserve"> </w:t>
      </w:r>
      <w:bookmarkStart w:id="68" w:name="_Toc351203484"/>
      <w:r>
        <w:rPr>
          <w:rFonts w:ascii="宋体" w:hAnsi="宋体" w:hint="eastAsia"/>
          <w:bCs/>
          <w:color w:val="000000"/>
          <w:szCs w:val="21"/>
        </w:rPr>
        <w:t>四</w:t>
      </w:r>
      <w:r>
        <w:rPr>
          <w:rFonts w:ascii="宋体" w:hAnsi="宋体"/>
          <w:bCs/>
          <w:color w:val="000000"/>
          <w:szCs w:val="21"/>
        </w:rPr>
        <w:t>、合同价格形式与签约合同价</w:t>
      </w:r>
      <w:bookmarkEnd w:id="68"/>
      <w:r>
        <w:rPr>
          <w:rFonts w:ascii="宋体" w:hAnsi="宋体"/>
          <w:bCs/>
          <w:color w:val="000000"/>
          <w:szCs w:val="21"/>
        </w:rPr>
        <w:tab/>
      </w:r>
    </w:p>
    <w:p w:rsidR="00F33C7D" w:rsidRPr="000E7991" w:rsidRDefault="00994B26">
      <w:pPr>
        <w:spacing w:line="420" w:lineRule="exact"/>
        <w:ind w:firstLineChars="200" w:firstLine="420"/>
        <w:rPr>
          <w:rFonts w:ascii="宋体" w:hAnsi="宋体"/>
          <w:color w:val="000000"/>
          <w:szCs w:val="21"/>
        </w:rPr>
      </w:pPr>
      <w:r>
        <w:rPr>
          <w:rFonts w:ascii="宋体" w:hAnsi="宋体" w:hint="eastAsia"/>
          <w:color w:val="000000"/>
          <w:szCs w:val="21"/>
        </w:rPr>
        <w:t>1</w:t>
      </w:r>
      <w:r>
        <w:rPr>
          <w:rFonts w:ascii="宋体" w:hAnsi="宋体"/>
          <w:color w:val="000000"/>
          <w:szCs w:val="21"/>
        </w:rPr>
        <w:t>.合同价</w:t>
      </w:r>
      <w:r w:rsidRPr="000E7991">
        <w:rPr>
          <w:rFonts w:ascii="宋体" w:hAnsi="宋体"/>
          <w:color w:val="000000"/>
          <w:szCs w:val="21"/>
        </w:rPr>
        <w:t>格形式：</w:t>
      </w:r>
      <w:r w:rsidRPr="000E7991">
        <w:rPr>
          <w:rFonts w:ascii="宋体" w:hAnsi="宋体" w:cs="宋体" w:hint="eastAsia"/>
          <w:color w:val="000000"/>
          <w:szCs w:val="21"/>
          <w:u w:val="single"/>
        </w:rPr>
        <w:t></w:t>
      </w:r>
      <w:r w:rsidRPr="000E7991">
        <w:rPr>
          <w:rFonts w:ascii="宋体" w:hAnsi="宋体" w:cs="宋体" w:hint="eastAsia"/>
          <w:b/>
          <w:color w:val="000000"/>
          <w:szCs w:val="21"/>
          <w:u w:val="single"/>
        </w:rPr>
        <w:t>固定总价</w:t>
      </w:r>
      <w:r w:rsidRPr="000E7991">
        <w:rPr>
          <w:rFonts w:ascii="宋体" w:hAnsi="宋体"/>
          <w:color w:val="000000"/>
          <w:szCs w:val="21"/>
          <w:u w:val="single"/>
        </w:rPr>
        <w:t xml:space="preserve"> </w:t>
      </w:r>
      <w:r w:rsidRPr="000E7991">
        <w:rPr>
          <w:rFonts w:ascii="宋体" w:hAnsi="宋体" w:cs="宋体" w:hint="eastAsia"/>
          <w:color w:val="000000"/>
          <w:szCs w:val="21"/>
          <w:u w:val="single"/>
        </w:rPr>
        <w:t></w:t>
      </w:r>
      <w:r w:rsidRPr="000E7991">
        <w:rPr>
          <w:rFonts w:ascii="宋体" w:hAnsi="宋体" w:hint="eastAsia"/>
          <w:color w:val="000000"/>
          <w:szCs w:val="21"/>
        </w:rPr>
        <w:t>；</w:t>
      </w:r>
    </w:p>
    <w:p w:rsidR="00F33C7D" w:rsidRPr="000E7991" w:rsidRDefault="00994B26">
      <w:pPr>
        <w:spacing w:line="420" w:lineRule="exact"/>
        <w:ind w:firstLineChars="200" w:firstLine="420"/>
        <w:rPr>
          <w:rFonts w:ascii="宋体" w:hAnsi="宋体"/>
          <w:color w:val="000000"/>
          <w:szCs w:val="21"/>
        </w:rPr>
      </w:pPr>
      <w:r w:rsidRPr="000E7991">
        <w:rPr>
          <w:rFonts w:ascii="宋体" w:hAnsi="宋体" w:hint="eastAsia"/>
          <w:color w:val="000000"/>
          <w:szCs w:val="21"/>
        </w:rPr>
        <w:t>2</w:t>
      </w:r>
      <w:r w:rsidRPr="000E7991">
        <w:rPr>
          <w:rFonts w:ascii="宋体" w:hAnsi="宋体"/>
          <w:color w:val="000000"/>
          <w:szCs w:val="21"/>
        </w:rPr>
        <w:t>.签约合同价为（暂定）：</w:t>
      </w:r>
    </w:p>
    <w:p w:rsidR="00F33C7D" w:rsidRPr="000E7991" w:rsidRDefault="00994B26">
      <w:pPr>
        <w:spacing w:line="420" w:lineRule="exact"/>
        <w:ind w:firstLineChars="250" w:firstLine="525"/>
        <w:rPr>
          <w:rFonts w:ascii="宋体" w:hAnsi="宋体"/>
          <w:color w:val="000000"/>
          <w:szCs w:val="21"/>
        </w:rPr>
      </w:pPr>
      <w:r w:rsidRPr="000E7991">
        <w:rPr>
          <w:rFonts w:ascii="宋体" w:hAnsi="宋体"/>
          <w:color w:val="000000"/>
          <w:szCs w:val="21"/>
        </w:rPr>
        <w:t>人民币（大写）</w:t>
      </w:r>
      <w:r w:rsidRPr="000E7991">
        <w:rPr>
          <w:rFonts w:ascii="宋体" w:hAnsi="宋体"/>
          <w:color w:val="000000"/>
          <w:szCs w:val="21"/>
          <w:u w:val="single"/>
        </w:rPr>
        <w:t xml:space="preserve">    </w:t>
      </w:r>
      <w:r w:rsidRPr="000E7991">
        <w:rPr>
          <w:rFonts w:ascii="宋体" w:hAnsi="宋体" w:hint="eastAsia"/>
          <w:color w:val="000000"/>
          <w:szCs w:val="21"/>
          <w:u w:val="single"/>
        </w:rPr>
        <w:t xml:space="preserve">           </w:t>
      </w:r>
      <w:r w:rsidRPr="000E7991">
        <w:rPr>
          <w:rFonts w:ascii="宋体" w:hAnsi="宋体"/>
          <w:color w:val="000000"/>
          <w:szCs w:val="21"/>
          <w:u w:val="single"/>
        </w:rPr>
        <w:t xml:space="preserve">  </w:t>
      </w:r>
      <w:r w:rsidRPr="000E7991">
        <w:rPr>
          <w:rFonts w:ascii="宋体" w:hAnsi="宋体" w:hint="eastAsia"/>
          <w:color w:val="000000"/>
          <w:szCs w:val="21"/>
        </w:rPr>
        <w:t>（</w:t>
      </w:r>
      <w:r w:rsidRPr="000E7991">
        <w:rPr>
          <w:rFonts w:ascii="宋体" w:hAnsi="宋体"/>
          <w:color w:val="000000"/>
          <w:szCs w:val="21"/>
        </w:rPr>
        <w:t>¥</w:t>
      </w:r>
      <w:r w:rsidRPr="000E7991">
        <w:rPr>
          <w:rFonts w:ascii="宋体" w:hAnsi="宋体"/>
          <w:color w:val="000000"/>
          <w:szCs w:val="21"/>
          <w:u w:val="single"/>
        </w:rPr>
        <w:t xml:space="preserve">    </w:t>
      </w:r>
      <w:r w:rsidRPr="000E7991">
        <w:rPr>
          <w:rFonts w:ascii="宋体" w:hAnsi="宋体" w:hint="eastAsia"/>
          <w:color w:val="000000"/>
          <w:szCs w:val="21"/>
          <w:u w:val="single"/>
        </w:rPr>
        <w:t xml:space="preserve">      </w:t>
      </w:r>
      <w:r w:rsidRPr="000E7991">
        <w:rPr>
          <w:rFonts w:ascii="宋体" w:hAnsi="宋体"/>
          <w:color w:val="000000"/>
          <w:szCs w:val="21"/>
          <w:u w:val="single"/>
        </w:rPr>
        <w:t xml:space="preserve">  </w:t>
      </w:r>
      <w:r w:rsidRPr="000E7991">
        <w:rPr>
          <w:rFonts w:ascii="宋体" w:hAnsi="宋体"/>
          <w:color w:val="000000"/>
          <w:szCs w:val="21"/>
        </w:rPr>
        <w:t>元）</w:t>
      </w:r>
      <w:r w:rsidRPr="000E7991">
        <w:rPr>
          <w:rFonts w:ascii="宋体" w:hAnsi="宋体" w:hint="eastAsia"/>
          <w:color w:val="000000"/>
          <w:szCs w:val="21"/>
        </w:rPr>
        <w:t>。</w:t>
      </w:r>
    </w:p>
    <w:p w:rsidR="00F33C7D" w:rsidRPr="000E7991" w:rsidRDefault="00994B26">
      <w:pPr>
        <w:spacing w:line="420" w:lineRule="exact"/>
        <w:ind w:firstLineChars="250" w:firstLine="525"/>
        <w:rPr>
          <w:rFonts w:ascii="宋体" w:hAnsi="宋体"/>
          <w:color w:val="000000"/>
          <w:szCs w:val="21"/>
        </w:rPr>
      </w:pPr>
      <w:r w:rsidRPr="000E7991">
        <w:rPr>
          <w:rFonts w:ascii="宋体" w:hAnsi="宋体" w:hint="eastAsia"/>
          <w:color w:val="000000"/>
          <w:szCs w:val="21"/>
        </w:rPr>
        <w:t>本项目中标费率为</w:t>
      </w:r>
      <w:r w:rsidRPr="000E7991">
        <w:rPr>
          <w:rFonts w:ascii="宋体" w:hAnsi="宋体" w:hint="eastAsia"/>
          <w:color w:val="000000"/>
          <w:szCs w:val="21"/>
          <w:u w:val="single"/>
        </w:rPr>
        <w:t xml:space="preserve">     %（</w:t>
      </w:r>
      <w:r w:rsidRPr="000E7991">
        <w:rPr>
          <w:rFonts w:ascii="宋体" w:hAnsi="宋体" w:hint="eastAsia"/>
          <w:color w:val="000000"/>
          <w:szCs w:val="21"/>
        </w:rPr>
        <w:t>固定不变），本合同价设计费暂按文物保护专项</w:t>
      </w:r>
      <w:r w:rsidRPr="000E7991">
        <w:rPr>
          <w:rFonts w:ascii="宋体" w:hAnsi="宋体" w:hint="eastAsia"/>
          <w:szCs w:val="21"/>
        </w:rPr>
        <w:t>资金</w:t>
      </w:r>
      <w:r w:rsidR="007D38FA" w:rsidRPr="000E7991">
        <w:rPr>
          <w:rFonts w:ascii="宋体" w:hAnsi="宋体" w:hint="eastAsia"/>
          <w:color w:val="000000"/>
          <w:szCs w:val="21"/>
        </w:rPr>
        <w:t>修缮施工费用320万元</w:t>
      </w:r>
      <w:r w:rsidRPr="000E7991">
        <w:rPr>
          <w:rFonts w:ascii="宋体" w:hAnsi="宋体" w:hint="eastAsia"/>
          <w:szCs w:val="21"/>
        </w:rPr>
        <w:t>为</w:t>
      </w:r>
      <w:r w:rsidRPr="000E7991">
        <w:rPr>
          <w:rFonts w:ascii="宋体" w:hAnsi="宋体" w:hint="eastAsia"/>
          <w:color w:val="000000"/>
          <w:szCs w:val="21"/>
        </w:rPr>
        <w:t>基础计算，结算时按修缮施工招标控制价为基础予以结算，费率不变。</w:t>
      </w:r>
    </w:p>
    <w:p w:rsidR="00F33C7D" w:rsidRDefault="00994B26">
      <w:pPr>
        <w:spacing w:line="420" w:lineRule="exact"/>
        <w:ind w:firstLineChars="250" w:firstLine="525"/>
        <w:rPr>
          <w:rFonts w:ascii="宋体" w:hAnsi="宋体"/>
          <w:color w:val="000000"/>
          <w:szCs w:val="21"/>
        </w:rPr>
      </w:pPr>
      <w:r w:rsidRPr="000E7991">
        <w:rPr>
          <w:rFonts w:ascii="宋体" w:hAnsi="宋体" w:hint="eastAsia"/>
          <w:color w:val="000000"/>
          <w:szCs w:val="21"/>
        </w:rPr>
        <w:t>工程设计费=修缮施工招标</w:t>
      </w:r>
      <w:r>
        <w:rPr>
          <w:rFonts w:ascii="宋体" w:hAnsi="宋体" w:hint="eastAsia"/>
          <w:color w:val="000000"/>
          <w:szCs w:val="21"/>
        </w:rPr>
        <w:t>控制价×中标（成交）费率。</w:t>
      </w:r>
    </w:p>
    <w:p w:rsidR="00F33C7D" w:rsidRDefault="00994B26">
      <w:pPr>
        <w:keepNext/>
        <w:keepLines/>
        <w:spacing w:before="120" w:after="120" w:line="420" w:lineRule="exact"/>
        <w:outlineLvl w:val="3"/>
        <w:rPr>
          <w:rFonts w:ascii="宋体" w:hAnsi="宋体"/>
          <w:bCs/>
          <w:szCs w:val="21"/>
        </w:rPr>
      </w:pPr>
      <w:r>
        <w:rPr>
          <w:rFonts w:ascii="宋体" w:hAnsi="宋体"/>
          <w:b/>
          <w:szCs w:val="21"/>
        </w:rPr>
        <w:lastRenderedPageBreak/>
        <w:t xml:space="preserve">   </w:t>
      </w:r>
      <w:r>
        <w:rPr>
          <w:rFonts w:ascii="宋体" w:hAnsi="宋体"/>
          <w:bCs/>
          <w:szCs w:val="21"/>
        </w:rPr>
        <w:t xml:space="preserve"> </w:t>
      </w:r>
      <w:bookmarkStart w:id="69" w:name="_Toc351203485"/>
      <w:r>
        <w:rPr>
          <w:rFonts w:ascii="宋体" w:hAnsi="宋体" w:hint="eastAsia"/>
          <w:bCs/>
          <w:szCs w:val="21"/>
        </w:rPr>
        <w:t>五</w:t>
      </w:r>
      <w:r>
        <w:rPr>
          <w:rFonts w:ascii="宋体" w:hAnsi="宋体"/>
          <w:bCs/>
          <w:szCs w:val="21"/>
        </w:rPr>
        <w:t>、</w:t>
      </w:r>
      <w:bookmarkEnd w:id="69"/>
      <w:r>
        <w:rPr>
          <w:rFonts w:ascii="宋体" w:hAnsi="宋体" w:hint="eastAsia"/>
          <w:bCs/>
          <w:szCs w:val="21"/>
        </w:rPr>
        <w:t>采购人代表与设计人</w:t>
      </w:r>
      <w:r>
        <w:rPr>
          <w:rFonts w:ascii="宋体" w:hAnsi="宋体"/>
          <w:bCs/>
          <w:szCs w:val="21"/>
        </w:rPr>
        <w:t>项目负责人</w:t>
      </w:r>
    </w:p>
    <w:p w:rsidR="00F33C7D" w:rsidRDefault="00994B26">
      <w:pPr>
        <w:spacing w:line="420" w:lineRule="exact"/>
        <w:ind w:firstLineChars="200" w:firstLine="420"/>
        <w:rPr>
          <w:rFonts w:ascii="宋体" w:hAnsi="宋体"/>
          <w:color w:val="000000"/>
          <w:szCs w:val="21"/>
        </w:rPr>
      </w:pPr>
      <w:r>
        <w:rPr>
          <w:rFonts w:ascii="宋体" w:hAnsi="宋体" w:hint="eastAsia"/>
          <w:color w:val="000000"/>
          <w:szCs w:val="21"/>
        </w:rPr>
        <w:t>采购人代表：</w:t>
      </w:r>
      <w:r>
        <w:rPr>
          <w:rFonts w:ascii="宋体" w:hAnsi="宋体" w:hint="eastAsia"/>
          <w:color w:val="000000"/>
          <w:szCs w:val="21"/>
          <w:u w:val="single"/>
        </w:rPr>
        <w:t xml:space="preserve">                                   </w:t>
      </w:r>
      <w:r>
        <w:rPr>
          <w:rFonts w:ascii="宋体" w:hAnsi="宋体" w:hint="eastAsia"/>
          <w:color w:val="000000"/>
          <w:szCs w:val="21"/>
        </w:rPr>
        <w:t xml:space="preserve"> 。</w:t>
      </w:r>
    </w:p>
    <w:p w:rsidR="00F33C7D" w:rsidRDefault="00994B26">
      <w:pPr>
        <w:spacing w:line="420" w:lineRule="exact"/>
        <w:ind w:firstLineChars="200" w:firstLine="420"/>
        <w:rPr>
          <w:rFonts w:ascii="宋体" w:hAnsi="宋体"/>
          <w:color w:val="000000"/>
          <w:szCs w:val="21"/>
        </w:rPr>
      </w:pPr>
      <w:r>
        <w:rPr>
          <w:rFonts w:ascii="宋体" w:hAnsi="宋体" w:hint="eastAsia"/>
          <w:color w:val="000000"/>
          <w:szCs w:val="21"/>
        </w:rPr>
        <w:t>设计</w:t>
      </w:r>
      <w:r>
        <w:rPr>
          <w:rFonts w:ascii="宋体" w:hAnsi="宋体"/>
          <w:color w:val="000000"/>
          <w:szCs w:val="21"/>
        </w:rPr>
        <w:t>人项目负责人：</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s="宋体" w:hint="eastAsia"/>
          <w:color w:val="000000"/>
          <w:szCs w:val="21"/>
          <w:u w:val="single"/>
        </w:rPr>
        <w:t>    </w:t>
      </w:r>
      <w:r>
        <w:rPr>
          <w:rFonts w:ascii="宋体" w:hAnsi="宋体"/>
          <w:color w:val="000000"/>
          <w:szCs w:val="21"/>
        </w:rPr>
        <w:t>。</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t xml:space="preserve">   </w:t>
      </w:r>
      <w:r>
        <w:rPr>
          <w:rFonts w:ascii="宋体" w:hAnsi="宋体"/>
          <w:bCs/>
          <w:color w:val="000000"/>
          <w:szCs w:val="21"/>
        </w:rPr>
        <w:t xml:space="preserve"> </w:t>
      </w:r>
      <w:bookmarkStart w:id="70" w:name="_Toc351203486"/>
      <w:r>
        <w:rPr>
          <w:rFonts w:ascii="宋体" w:hAnsi="宋体" w:hint="eastAsia"/>
          <w:bCs/>
          <w:color w:val="000000"/>
          <w:szCs w:val="21"/>
        </w:rPr>
        <w:t>六</w:t>
      </w:r>
      <w:r>
        <w:rPr>
          <w:rFonts w:ascii="宋体" w:hAnsi="宋体"/>
          <w:bCs/>
          <w:color w:val="000000"/>
          <w:szCs w:val="21"/>
        </w:rPr>
        <w:t>、合同文件构成</w:t>
      </w:r>
      <w:bookmarkEnd w:id="70"/>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本协议书与下列文件一起构成合同文件：</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 xml:space="preserve">（1）专用合同条款及其附件； </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 xml:space="preserve">（2）通用合同条款； </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w:t>
      </w: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成交</w:t>
      </w:r>
      <w:r>
        <w:rPr>
          <w:rFonts w:ascii="宋体" w:hAnsi="宋体"/>
          <w:color w:val="000000"/>
          <w:szCs w:val="21"/>
        </w:rPr>
        <w:t>通知书（如果有）；</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w:t>
      </w:r>
      <w:r>
        <w:rPr>
          <w:rFonts w:ascii="宋体" w:hAnsi="宋体" w:hint="eastAsia"/>
          <w:color w:val="000000"/>
          <w:szCs w:val="21"/>
        </w:rPr>
        <w:t>4</w:t>
      </w:r>
      <w:r>
        <w:rPr>
          <w:rFonts w:ascii="宋体" w:hAnsi="宋体"/>
          <w:color w:val="000000"/>
          <w:szCs w:val="21"/>
        </w:rPr>
        <w:t>）投标函及其附录（如果有）；</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hint="eastAsia"/>
          <w:color w:val="000000"/>
          <w:szCs w:val="21"/>
        </w:rPr>
        <w:t>（5）采购人要求；</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w:t>
      </w:r>
      <w:r>
        <w:rPr>
          <w:rFonts w:ascii="宋体" w:hAnsi="宋体" w:hint="eastAsia"/>
          <w:color w:val="000000"/>
          <w:szCs w:val="21"/>
        </w:rPr>
        <w:t>6</w:t>
      </w:r>
      <w:r>
        <w:rPr>
          <w:rFonts w:ascii="宋体" w:hAnsi="宋体"/>
          <w:color w:val="000000"/>
          <w:szCs w:val="21"/>
        </w:rPr>
        <w:t>）技术标准；</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hint="eastAsia"/>
          <w:color w:val="000000"/>
          <w:kern w:val="0"/>
          <w:szCs w:val="21"/>
        </w:rPr>
        <w:t>（7）采购人提供的上一阶段</w:t>
      </w:r>
      <w:r>
        <w:rPr>
          <w:rFonts w:ascii="宋体" w:hAnsi="宋体"/>
          <w:color w:val="000000"/>
          <w:kern w:val="0"/>
          <w:szCs w:val="21"/>
        </w:rPr>
        <w:t>图纸</w:t>
      </w:r>
      <w:r>
        <w:rPr>
          <w:rFonts w:ascii="宋体" w:hAnsi="宋体" w:hint="eastAsia"/>
          <w:color w:val="000000"/>
          <w:kern w:val="0"/>
          <w:szCs w:val="21"/>
        </w:rPr>
        <w:t>（如果有）；</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w:t>
      </w:r>
      <w:r>
        <w:rPr>
          <w:rFonts w:ascii="宋体" w:hAnsi="宋体" w:hint="eastAsia"/>
          <w:color w:val="000000"/>
          <w:szCs w:val="21"/>
        </w:rPr>
        <w:t>8</w:t>
      </w:r>
      <w:r>
        <w:rPr>
          <w:rFonts w:ascii="宋体" w:hAnsi="宋体"/>
          <w:color w:val="000000"/>
          <w:szCs w:val="21"/>
        </w:rPr>
        <w:t>）其他合同文件。</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在合同履行过程中形成的与合同有关的文件均构成合同文件组成部分。</w:t>
      </w:r>
    </w:p>
    <w:p w:rsidR="00F33C7D" w:rsidRDefault="00994B26">
      <w:pPr>
        <w:autoSpaceDE w:val="0"/>
        <w:autoSpaceDN w:val="0"/>
        <w:adjustRightInd w:val="0"/>
        <w:spacing w:line="420" w:lineRule="exact"/>
        <w:ind w:firstLineChars="200" w:firstLine="420"/>
        <w:jc w:val="left"/>
        <w:rPr>
          <w:rFonts w:ascii="宋体" w:hAnsi="宋体"/>
          <w:color w:val="000000"/>
          <w:szCs w:val="21"/>
        </w:rPr>
      </w:pPr>
      <w:r>
        <w:rPr>
          <w:rFonts w:ascii="宋体" w:hAnsi="宋体"/>
          <w:color w:val="000000"/>
          <w:szCs w:val="21"/>
        </w:rPr>
        <w:t>上述各项合同文件包括合同当事人就该项合同文件所</w:t>
      </w:r>
      <w:proofErr w:type="gramStart"/>
      <w:r>
        <w:rPr>
          <w:rFonts w:ascii="宋体" w:hAnsi="宋体"/>
          <w:color w:val="000000"/>
          <w:szCs w:val="21"/>
        </w:rPr>
        <w:t>作出</w:t>
      </w:r>
      <w:proofErr w:type="gramEnd"/>
      <w:r>
        <w:rPr>
          <w:rFonts w:ascii="宋体" w:hAnsi="宋体"/>
          <w:color w:val="000000"/>
          <w:szCs w:val="21"/>
        </w:rPr>
        <w:t>的补充和修改，属于同一类内容的文件，应以最新签署的为准。</w:t>
      </w:r>
    </w:p>
    <w:p w:rsidR="00F33C7D" w:rsidRDefault="00994B26">
      <w:pPr>
        <w:keepNext/>
        <w:keepLines/>
        <w:spacing w:before="120" w:after="120" w:line="420" w:lineRule="exact"/>
        <w:outlineLvl w:val="3"/>
        <w:rPr>
          <w:rFonts w:ascii="宋体" w:hAnsi="宋体"/>
          <w:color w:val="000000"/>
          <w:szCs w:val="21"/>
        </w:rPr>
      </w:pPr>
      <w:r>
        <w:rPr>
          <w:rFonts w:ascii="宋体" w:hAnsi="宋体"/>
          <w:color w:val="000000"/>
          <w:szCs w:val="21"/>
        </w:rPr>
        <w:t xml:space="preserve">   </w:t>
      </w:r>
      <w:r>
        <w:rPr>
          <w:rFonts w:ascii="宋体" w:hAnsi="宋体"/>
          <w:bCs/>
          <w:color w:val="000000"/>
          <w:szCs w:val="21"/>
        </w:rPr>
        <w:t xml:space="preserve"> </w:t>
      </w:r>
      <w:bookmarkStart w:id="71" w:name="_Toc351203487"/>
      <w:r>
        <w:rPr>
          <w:rFonts w:ascii="宋体" w:hAnsi="宋体" w:hint="eastAsia"/>
          <w:bCs/>
          <w:color w:val="000000"/>
          <w:szCs w:val="21"/>
        </w:rPr>
        <w:t>七</w:t>
      </w:r>
      <w:r>
        <w:rPr>
          <w:rFonts w:ascii="宋体" w:hAnsi="宋体"/>
          <w:bCs/>
          <w:color w:val="000000"/>
          <w:szCs w:val="21"/>
        </w:rPr>
        <w:t>、承诺</w:t>
      </w:r>
      <w:bookmarkEnd w:id="71"/>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1.</w:t>
      </w:r>
      <w:r>
        <w:rPr>
          <w:rFonts w:ascii="宋体" w:hAnsi="宋体" w:hint="eastAsia"/>
          <w:color w:val="000000"/>
          <w:kern w:val="0"/>
          <w:szCs w:val="21"/>
        </w:rPr>
        <w:t xml:space="preserve"> 采购人</w:t>
      </w:r>
      <w:r>
        <w:rPr>
          <w:rFonts w:ascii="宋体" w:hAnsi="宋体"/>
          <w:bCs/>
          <w:color w:val="000000"/>
          <w:szCs w:val="21"/>
        </w:rPr>
        <w:t>承诺按照法律规定履行项目审批手续</w:t>
      </w:r>
      <w:r>
        <w:rPr>
          <w:rFonts w:ascii="宋体" w:hAnsi="宋体" w:hint="eastAsia"/>
          <w:bCs/>
          <w:color w:val="000000"/>
          <w:szCs w:val="21"/>
        </w:rPr>
        <w:t>，</w:t>
      </w:r>
      <w:r>
        <w:rPr>
          <w:rFonts w:ascii="宋体" w:hAnsi="宋体"/>
          <w:bCs/>
          <w:color w:val="000000"/>
          <w:szCs w:val="21"/>
        </w:rPr>
        <w:t>按照合同约定</w:t>
      </w:r>
      <w:r>
        <w:rPr>
          <w:rFonts w:ascii="宋体" w:hAnsi="宋体" w:hint="eastAsia"/>
          <w:bCs/>
          <w:color w:val="000000"/>
          <w:szCs w:val="21"/>
        </w:rPr>
        <w:t>提供设计依据，并按合同约定</w:t>
      </w:r>
      <w:r>
        <w:rPr>
          <w:rFonts w:ascii="宋体" w:hAnsi="宋体"/>
          <w:bCs/>
          <w:color w:val="000000"/>
          <w:szCs w:val="21"/>
        </w:rPr>
        <w:t>的期限和方式支付合同价款。</w:t>
      </w:r>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2.</w:t>
      </w:r>
      <w:r>
        <w:rPr>
          <w:rFonts w:ascii="宋体" w:hAnsi="宋体" w:hint="eastAsia"/>
          <w:bCs/>
          <w:color w:val="000000"/>
          <w:szCs w:val="21"/>
        </w:rPr>
        <w:t>设计</w:t>
      </w:r>
      <w:r>
        <w:rPr>
          <w:rFonts w:ascii="宋体" w:hAnsi="宋体"/>
          <w:bCs/>
          <w:color w:val="000000"/>
          <w:szCs w:val="21"/>
        </w:rPr>
        <w:t>人承诺按照法律</w:t>
      </w:r>
      <w:r>
        <w:rPr>
          <w:rFonts w:ascii="宋体" w:hAnsi="宋体" w:hint="eastAsia"/>
          <w:bCs/>
          <w:color w:val="000000"/>
          <w:szCs w:val="21"/>
        </w:rPr>
        <w:t>和技术标准</w:t>
      </w:r>
      <w:r>
        <w:rPr>
          <w:rFonts w:ascii="宋体" w:hAnsi="宋体"/>
          <w:bCs/>
          <w:color w:val="000000"/>
          <w:szCs w:val="21"/>
        </w:rPr>
        <w:t>规定及合同约定</w:t>
      </w:r>
      <w:r>
        <w:rPr>
          <w:rFonts w:ascii="宋体" w:hAnsi="宋体" w:hint="eastAsia"/>
          <w:bCs/>
          <w:color w:val="000000"/>
          <w:szCs w:val="21"/>
        </w:rPr>
        <w:t>提供工程设计服务</w:t>
      </w:r>
      <w:r>
        <w:rPr>
          <w:rFonts w:ascii="宋体" w:hAnsi="宋体"/>
          <w:bCs/>
          <w:color w:val="000000"/>
          <w:szCs w:val="21"/>
        </w:rPr>
        <w:t>。</w:t>
      </w:r>
    </w:p>
    <w:p w:rsidR="00F33C7D" w:rsidRDefault="00994B26">
      <w:pPr>
        <w:spacing w:before="120" w:after="120" w:line="420" w:lineRule="exact"/>
        <w:rPr>
          <w:rFonts w:ascii="宋体" w:hAnsi="宋体"/>
          <w:bCs/>
          <w:color w:val="000000"/>
          <w:szCs w:val="21"/>
        </w:rPr>
      </w:pPr>
      <w:bookmarkStart w:id="72" w:name="_Toc351203488"/>
      <w:r>
        <w:rPr>
          <w:rFonts w:ascii="宋体" w:hAnsi="宋体" w:hint="eastAsia"/>
          <w:b/>
          <w:color w:val="000000"/>
          <w:szCs w:val="21"/>
        </w:rPr>
        <w:t xml:space="preserve">   </w:t>
      </w:r>
      <w:r>
        <w:rPr>
          <w:rFonts w:ascii="宋体" w:hAnsi="宋体" w:hint="eastAsia"/>
          <w:color w:val="000000"/>
          <w:szCs w:val="21"/>
        </w:rPr>
        <w:t xml:space="preserve"> 八</w:t>
      </w:r>
      <w:r>
        <w:rPr>
          <w:rFonts w:ascii="宋体" w:hAnsi="宋体"/>
          <w:color w:val="000000"/>
          <w:szCs w:val="21"/>
        </w:rPr>
        <w:t>、词语含义</w:t>
      </w:r>
      <w:bookmarkEnd w:id="72"/>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本协议书中词语含义与第二部分通用合同条款中赋予的含义相同。</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t xml:space="preserve">    </w:t>
      </w:r>
      <w:bookmarkStart w:id="73" w:name="_Toc351203490"/>
      <w:r>
        <w:rPr>
          <w:rFonts w:ascii="宋体" w:hAnsi="宋体" w:hint="eastAsia"/>
          <w:bCs/>
          <w:color w:val="000000"/>
          <w:szCs w:val="21"/>
        </w:rPr>
        <w:t>九</w:t>
      </w:r>
      <w:r>
        <w:rPr>
          <w:rFonts w:ascii="宋体" w:hAnsi="宋体"/>
          <w:bCs/>
          <w:color w:val="000000"/>
          <w:szCs w:val="21"/>
        </w:rPr>
        <w:t>、签订地点</w:t>
      </w:r>
      <w:bookmarkEnd w:id="73"/>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本合同在</w:t>
      </w:r>
      <w:r>
        <w:rPr>
          <w:rFonts w:ascii="宋体" w:hAnsi="宋体"/>
          <w:bCs/>
          <w:color w:val="000000"/>
          <w:szCs w:val="21"/>
          <w:u w:val="single"/>
        </w:rPr>
        <w:t xml:space="preserve">                                    </w:t>
      </w:r>
      <w:r>
        <w:rPr>
          <w:rFonts w:ascii="宋体" w:hAnsi="宋体"/>
          <w:bCs/>
          <w:color w:val="000000"/>
          <w:szCs w:val="21"/>
        </w:rPr>
        <w:t>签订。</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t xml:space="preserve">    </w:t>
      </w:r>
      <w:bookmarkStart w:id="74" w:name="_Toc351203491"/>
      <w:r>
        <w:rPr>
          <w:rFonts w:ascii="宋体" w:hAnsi="宋体"/>
          <w:bCs/>
          <w:color w:val="000000"/>
          <w:szCs w:val="21"/>
        </w:rPr>
        <w:t>十、补充协议</w:t>
      </w:r>
      <w:bookmarkEnd w:id="74"/>
    </w:p>
    <w:p w:rsidR="00F33C7D" w:rsidRDefault="00994B26">
      <w:pPr>
        <w:spacing w:line="420" w:lineRule="exact"/>
        <w:ind w:firstLineChars="200" w:firstLine="420"/>
        <w:rPr>
          <w:rFonts w:ascii="宋体" w:hAnsi="宋体"/>
          <w:b/>
          <w:bCs/>
          <w:color w:val="000000"/>
          <w:szCs w:val="21"/>
        </w:rPr>
      </w:pPr>
      <w:r>
        <w:rPr>
          <w:rFonts w:ascii="宋体" w:hAnsi="宋体"/>
          <w:bCs/>
          <w:color w:val="000000"/>
          <w:szCs w:val="21"/>
        </w:rPr>
        <w:t>合同未尽事宜，合同当事人另行签订补充协议</w:t>
      </w:r>
      <w:r>
        <w:rPr>
          <w:rFonts w:ascii="宋体" w:hAnsi="宋体" w:hint="eastAsia"/>
          <w:bCs/>
          <w:color w:val="000000"/>
          <w:szCs w:val="21"/>
        </w:rPr>
        <w:t>，</w:t>
      </w:r>
      <w:r>
        <w:rPr>
          <w:rFonts w:ascii="宋体" w:hAnsi="宋体"/>
          <w:bCs/>
          <w:color w:val="000000"/>
          <w:szCs w:val="21"/>
        </w:rPr>
        <w:t>补充协议是合同的组成部分。</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t xml:space="preserve">    </w:t>
      </w:r>
      <w:bookmarkStart w:id="75" w:name="_Toc351203492"/>
      <w:r>
        <w:rPr>
          <w:rFonts w:ascii="宋体" w:hAnsi="宋体"/>
          <w:bCs/>
          <w:color w:val="000000"/>
          <w:szCs w:val="21"/>
        </w:rPr>
        <w:t>十</w:t>
      </w:r>
      <w:r>
        <w:rPr>
          <w:rFonts w:ascii="宋体" w:hAnsi="宋体" w:hint="eastAsia"/>
          <w:bCs/>
          <w:color w:val="000000"/>
          <w:szCs w:val="21"/>
        </w:rPr>
        <w:t>一</w:t>
      </w:r>
      <w:r>
        <w:rPr>
          <w:rFonts w:ascii="宋体" w:hAnsi="宋体"/>
          <w:bCs/>
          <w:color w:val="000000"/>
          <w:szCs w:val="21"/>
        </w:rPr>
        <w:t>、合同生效</w:t>
      </w:r>
      <w:bookmarkEnd w:id="75"/>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本合同自</w:t>
      </w:r>
      <w:r>
        <w:rPr>
          <w:rFonts w:ascii="宋体" w:hAnsi="宋体"/>
          <w:bCs/>
          <w:color w:val="000000"/>
          <w:szCs w:val="21"/>
          <w:u w:val="single"/>
        </w:rPr>
        <w:t xml:space="preserve">                                   </w:t>
      </w:r>
      <w:r>
        <w:rPr>
          <w:rFonts w:ascii="宋体" w:hAnsi="宋体"/>
          <w:bCs/>
          <w:color w:val="000000"/>
          <w:szCs w:val="21"/>
        </w:rPr>
        <w:t>生效。</w:t>
      </w:r>
    </w:p>
    <w:p w:rsidR="00F33C7D" w:rsidRDefault="00994B26">
      <w:pPr>
        <w:keepNext/>
        <w:keepLines/>
        <w:spacing w:before="120" w:after="120" w:line="420" w:lineRule="exact"/>
        <w:outlineLvl w:val="3"/>
        <w:rPr>
          <w:rFonts w:ascii="宋体" w:hAnsi="宋体"/>
          <w:b/>
          <w:color w:val="000000"/>
          <w:szCs w:val="21"/>
        </w:rPr>
      </w:pPr>
      <w:r>
        <w:rPr>
          <w:rFonts w:ascii="宋体" w:hAnsi="宋体"/>
          <w:b/>
          <w:color w:val="000000"/>
          <w:szCs w:val="21"/>
        </w:rPr>
        <w:lastRenderedPageBreak/>
        <w:t xml:space="preserve">    </w:t>
      </w:r>
      <w:bookmarkStart w:id="76" w:name="_Toc351203493"/>
      <w:r>
        <w:rPr>
          <w:rFonts w:ascii="宋体" w:hAnsi="宋体"/>
          <w:bCs/>
          <w:color w:val="000000"/>
          <w:szCs w:val="21"/>
        </w:rPr>
        <w:t>十</w:t>
      </w:r>
      <w:r>
        <w:rPr>
          <w:rFonts w:ascii="宋体" w:hAnsi="宋体" w:hint="eastAsia"/>
          <w:bCs/>
          <w:color w:val="000000"/>
          <w:szCs w:val="21"/>
        </w:rPr>
        <w:t>二</w:t>
      </w:r>
      <w:r>
        <w:rPr>
          <w:rFonts w:ascii="宋体" w:hAnsi="宋体"/>
          <w:bCs/>
          <w:color w:val="000000"/>
          <w:szCs w:val="21"/>
        </w:rPr>
        <w:t>、合同份数</w:t>
      </w:r>
      <w:bookmarkEnd w:id="76"/>
    </w:p>
    <w:p w:rsidR="00F33C7D" w:rsidRDefault="00994B26">
      <w:pPr>
        <w:spacing w:line="420" w:lineRule="exact"/>
        <w:ind w:firstLineChars="200" w:firstLine="420"/>
        <w:rPr>
          <w:rFonts w:ascii="宋体" w:hAnsi="宋体"/>
          <w:bCs/>
          <w:color w:val="000000"/>
          <w:szCs w:val="21"/>
        </w:rPr>
      </w:pPr>
      <w:r>
        <w:rPr>
          <w:rFonts w:ascii="宋体" w:hAnsi="宋体"/>
          <w:bCs/>
          <w:color w:val="000000"/>
          <w:szCs w:val="21"/>
        </w:rPr>
        <w:t>本合同</w:t>
      </w:r>
      <w:r>
        <w:rPr>
          <w:rFonts w:ascii="宋体" w:hAnsi="宋体" w:hint="eastAsia"/>
          <w:bCs/>
          <w:color w:val="000000"/>
          <w:szCs w:val="21"/>
        </w:rPr>
        <w:t>正本</w:t>
      </w:r>
      <w:r>
        <w:rPr>
          <w:rFonts w:ascii="宋体" w:hAnsi="宋体"/>
          <w:bCs/>
          <w:color w:val="000000"/>
          <w:szCs w:val="21"/>
        </w:rPr>
        <w:t>一式</w:t>
      </w:r>
      <w:r>
        <w:rPr>
          <w:rFonts w:ascii="宋体" w:hAnsi="宋体"/>
          <w:bCs/>
          <w:color w:val="000000"/>
          <w:szCs w:val="21"/>
          <w:u w:val="single"/>
        </w:rPr>
        <w:t xml:space="preserve">  </w:t>
      </w:r>
      <w:r>
        <w:rPr>
          <w:rFonts w:ascii="宋体" w:hAnsi="宋体" w:hint="eastAsia"/>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份</w:t>
      </w:r>
      <w:r>
        <w:rPr>
          <w:rFonts w:ascii="宋体" w:hAnsi="宋体" w:hint="eastAsia"/>
          <w:bCs/>
          <w:color w:val="000000"/>
          <w:szCs w:val="21"/>
        </w:rPr>
        <w:t>、副本</w:t>
      </w:r>
      <w:r>
        <w:rPr>
          <w:rFonts w:ascii="宋体" w:hAnsi="宋体"/>
          <w:bCs/>
          <w:color w:val="000000"/>
          <w:szCs w:val="21"/>
        </w:rPr>
        <w:t>一式</w:t>
      </w:r>
      <w:r>
        <w:rPr>
          <w:rFonts w:ascii="宋体" w:hAnsi="宋体"/>
          <w:bCs/>
          <w:color w:val="000000"/>
          <w:szCs w:val="21"/>
          <w:u w:val="single"/>
        </w:rPr>
        <w:t xml:space="preserve">  </w:t>
      </w:r>
      <w:r>
        <w:rPr>
          <w:rFonts w:ascii="宋体" w:hAnsi="宋体" w:hint="eastAsia"/>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份，均具有同等法律效力，采购人执</w:t>
      </w:r>
      <w:r>
        <w:rPr>
          <w:rFonts w:ascii="宋体" w:hAnsi="宋体" w:hint="eastAsia"/>
          <w:bCs/>
          <w:color w:val="000000"/>
          <w:szCs w:val="21"/>
        </w:rPr>
        <w:t>正本</w:t>
      </w:r>
      <w:r>
        <w:rPr>
          <w:rFonts w:ascii="宋体" w:hAnsi="宋体"/>
          <w:bCs/>
          <w:color w:val="000000"/>
          <w:szCs w:val="21"/>
          <w:u w:val="single"/>
        </w:rPr>
        <w:t xml:space="preserve">  </w:t>
      </w:r>
      <w:r>
        <w:rPr>
          <w:rFonts w:ascii="宋体" w:hAnsi="宋体" w:hint="eastAsia"/>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份</w:t>
      </w:r>
      <w:r>
        <w:rPr>
          <w:rFonts w:ascii="宋体" w:hAnsi="宋体" w:hint="eastAsia"/>
          <w:bCs/>
          <w:color w:val="000000"/>
          <w:szCs w:val="21"/>
        </w:rPr>
        <w:t>、副本</w:t>
      </w:r>
      <w:r>
        <w:rPr>
          <w:rFonts w:ascii="宋体" w:hAnsi="宋体" w:hint="eastAsia"/>
          <w:bCs/>
          <w:color w:val="000000"/>
          <w:szCs w:val="21"/>
          <w:u w:val="single"/>
        </w:rPr>
        <w:t xml:space="preserve">    </w:t>
      </w:r>
      <w:r>
        <w:rPr>
          <w:rFonts w:ascii="宋体" w:hAnsi="宋体" w:hint="eastAsia"/>
          <w:bCs/>
          <w:color w:val="000000"/>
          <w:szCs w:val="21"/>
        </w:rPr>
        <w:t>份</w:t>
      </w:r>
      <w:r>
        <w:rPr>
          <w:rFonts w:ascii="宋体" w:hAnsi="宋体"/>
          <w:bCs/>
          <w:color w:val="000000"/>
          <w:szCs w:val="21"/>
        </w:rPr>
        <w:t>，</w:t>
      </w:r>
      <w:r>
        <w:rPr>
          <w:rFonts w:ascii="宋体" w:hAnsi="宋体" w:hint="eastAsia"/>
          <w:bCs/>
          <w:color w:val="000000"/>
          <w:szCs w:val="21"/>
        </w:rPr>
        <w:t>设计</w:t>
      </w:r>
      <w:r>
        <w:rPr>
          <w:rFonts w:ascii="宋体" w:hAnsi="宋体"/>
          <w:bCs/>
          <w:color w:val="000000"/>
          <w:szCs w:val="21"/>
        </w:rPr>
        <w:t>人执</w:t>
      </w:r>
      <w:r>
        <w:rPr>
          <w:rFonts w:ascii="宋体" w:hAnsi="宋体" w:hint="eastAsia"/>
          <w:bCs/>
          <w:color w:val="000000"/>
          <w:szCs w:val="21"/>
        </w:rPr>
        <w:t>正本</w:t>
      </w:r>
      <w:r>
        <w:rPr>
          <w:rFonts w:ascii="宋体" w:hAnsi="宋体"/>
          <w:bCs/>
          <w:color w:val="000000"/>
          <w:szCs w:val="21"/>
          <w:u w:val="single"/>
        </w:rPr>
        <w:t xml:space="preserve">  </w:t>
      </w:r>
      <w:r>
        <w:rPr>
          <w:rFonts w:ascii="宋体" w:hAnsi="宋体" w:hint="eastAsia"/>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份</w:t>
      </w:r>
      <w:r>
        <w:rPr>
          <w:rFonts w:ascii="宋体" w:hAnsi="宋体" w:hint="eastAsia"/>
          <w:bCs/>
          <w:color w:val="000000"/>
          <w:szCs w:val="21"/>
        </w:rPr>
        <w:t>、副本</w:t>
      </w:r>
      <w:r>
        <w:rPr>
          <w:rFonts w:ascii="宋体" w:hAnsi="宋体" w:hint="eastAsia"/>
          <w:bCs/>
          <w:color w:val="000000"/>
          <w:szCs w:val="21"/>
          <w:u w:val="single"/>
        </w:rPr>
        <w:t xml:space="preserve">      </w:t>
      </w:r>
      <w:r>
        <w:rPr>
          <w:rFonts w:ascii="宋体" w:hAnsi="宋体" w:hint="eastAsia"/>
          <w:bCs/>
          <w:color w:val="000000"/>
          <w:szCs w:val="21"/>
        </w:rPr>
        <w:t>份</w:t>
      </w:r>
      <w:r>
        <w:rPr>
          <w:rFonts w:ascii="宋体" w:hAnsi="宋体"/>
          <w:bCs/>
          <w:color w:val="000000"/>
          <w:szCs w:val="21"/>
        </w:rPr>
        <w:t>。</w:t>
      </w:r>
    </w:p>
    <w:p w:rsidR="00F33C7D" w:rsidRDefault="00F33C7D">
      <w:pPr>
        <w:spacing w:line="420" w:lineRule="exact"/>
        <w:rPr>
          <w:rFonts w:ascii="宋体" w:hAnsi="宋体"/>
          <w:color w:val="000000"/>
          <w:szCs w:val="21"/>
        </w:rPr>
      </w:pPr>
    </w:p>
    <w:p w:rsidR="00F33C7D" w:rsidRDefault="00994B26">
      <w:pPr>
        <w:spacing w:line="420" w:lineRule="exact"/>
        <w:rPr>
          <w:rFonts w:ascii="宋体" w:hAnsi="宋体"/>
          <w:color w:val="000000"/>
          <w:szCs w:val="21"/>
        </w:rPr>
      </w:pPr>
      <w:r>
        <w:rPr>
          <w:rFonts w:ascii="宋体" w:hAnsi="宋体" w:hint="eastAsia"/>
          <w:color w:val="000000"/>
          <w:kern w:val="0"/>
          <w:szCs w:val="21"/>
        </w:rPr>
        <w:t>采购人</w:t>
      </w:r>
      <w:r>
        <w:rPr>
          <w:rFonts w:ascii="宋体" w:hAnsi="宋体" w:hint="eastAsia"/>
          <w:color w:val="000000"/>
          <w:szCs w:val="21"/>
        </w:rPr>
        <w:t>：  （盖章）                      设计人：  （盖章）</w:t>
      </w:r>
    </w:p>
    <w:p w:rsidR="00F33C7D" w:rsidRDefault="00994B26">
      <w:pPr>
        <w:spacing w:line="420" w:lineRule="exact"/>
        <w:rPr>
          <w:rFonts w:ascii="宋体" w:hAnsi="宋体"/>
          <w:color w:val="000000"/>
          <w:szCs w:val="21"/>
          <w:u w:val="single"/>
        </w:rPr>
      </w:pPr>
      <w:r>
        <w:rPr>
          <w:rFonts w:ascii="宋体" w:hAnsi="宋体" w:hint="eastAsia"/>
          <w:color w:val="000000"/>
          <w:szCs w:val="21"/>
        </w:rPr>
        <w:t xml:space="preserve">                                 </w:t>
      </w:r>
    </w:p>
    <w:p w:rsidR="00F33C7D" w:rsidRDefault="00994B26">
      <w:pPr>
        <w:spacing w:line="420" w:lineRule="exact"/>
        <w:rPr>
          <w:rFonts w:ascii="宋体" w:hAnsi="宋体"/>
          <w:color w:val="000000"/>
          <w:szCs w:val="21"/>
        </w:rPr>
      </w:pPr>
      <w:r>
        <w:rPr>
          <w:rFonts w:ascii="宋体" w:hAnsi="宋体" w:hint="eastAsia"/>
          <w:color w:val="000000"/>
          <w:szCs w:val="21"/>
        </w:rPr>
        <w:t>法定代表人或其委托代理人：              法定代表人或其委托代理人：</w:t>
      </w:r>
    </w:p>
    <w:p w:rsidR="00F33C7D" w:rsidRDefault="00994B26">
      <w:pPr>
        <w:spacing w:line="420" w:lineRule="exact"/>
        <w:rPr>
          <w:rFonts w:ascii="宋体" w:hAnsi="宋体"/>
          <w:color w:val="000000"/>
          <w:szCs w:val="21"/>
        </w:rPr>
      </w:pPr>
      <w:r>
        <w:rPr>
          <w:rFonts w:ascii="宋体" w:hAnsi="宋体" w:hint="eastAsia"/>
          <w:color w:val="000000"/>
          <w:szCs w:val="21"/>
        </w:rPr>
        <w:t>（签字）                               （签字）</w:t>
      </w:r>
    </w:p>
    <w:p w:rsidR="00F33C7D" w:rsidRDefault="00F33C7D">
      <w:pPr>
        <w:spacing w:line="420" w:lineRule="exact"/>
        <w:rPr>
          <w:rFonts w:ascii="宋体" w:hAnsi="宋体"/>
          <w:color w:val="000000"/>
          <w:szCs w:val="21"/>
          <w:u w:val="single"/>
        </w:rPr>
      </w:pPr>
    </w:p>
    <w:p w:rsidR="00F33C7D" w:rsidRDefault="00994B26">
      <w:pPr>
        <w:tabs>
          <w:tab w:val="left" w:pos="4410"/>
        </w:tabs>
        <w:spacing w:line="420" w:lineRule="exact"/>
        <w:rPr>
          <w:rFonts w:ascii="宋体" w:hAnsi="宋体"/>
          <w:color w:val="000000"/>
          <w:szCs w:val="21"/>
        </w:rPr>
      </w:pPr>
      <w:r>
        <w:rPr>
          <w:rFonts w:ascii="宋体" w:hAnsi="宋体" w:hint="eastAsia"/>
          <w:color w:val="000000"/>
          <w:szCs w:val="21"/>
        </w:rPr>
        <w:t>组织机构代码：</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组织机构代码：</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p>
    <w:p w:rsidR="00F33C7D" w:rsidRDefault="00994B26">
      <w:pPr>
        <w:tabs>
          <w:tab w:val="left" w:pos="4410"/>
        </w:tabs>
        <w:spacing w:line="420" w:lineRule="exact"/>
        <w:rPr>
          <w:rFonts w:ascii="宋体" w:hAnsi="宋体"/>
          <w:color w:val="000000"/>
          <w:szCs w:val="21"/>
        </w:rPr>
      </w:pPr>
      <w:r>
        <w:rPr>
          <w:rFonts w:ascii="宋体" w:hAnsi="宋体" w:hint="eastAsia"/>
          <w:color w:val="000000"/>
          <w:szCs w:val="21"/>
        </w:rPr>
        <w:t>纳税人识别码：</w:t>
      </w:r>
      <w:r>
        <w:rPr>
          <w:rFonts w:ascii="宋体" w:hAnsi="宋体" w:hint="eastAsia"/>
          <w:color w:val="000000"/>
          <w:szCs w:val="21"/>
          <w:u w:val="single"/>
        </w:rPr>
        <w:t xml:space="preserve">             </w:t>
      </w:r>
      <w:r>
        <w:rPr>
          <w:rFonts w:ascii="宋体" w:hAnsi="宋体" w:hint="eastAsia"/>
          <w:color w:val="000000"/>
          <w:szCs w:val="21"/>
        </w:rPr>
        <w:t xml:space="preserve">             纳税人识别码：</w:t>
      </w:r>
      <w:r>
        <w:rPr>
          <w:rFonts w:ascii="宋体" w:hAnsi="宋体" w:hint="eastAsia"/>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地  址：</w:t>
      </w:r>
      <w:r>
        <w:rPr>
          <w:rFonts w:ascii="宋体" w:hAnsi="宋体"/>
          <w:color w:val="000000"/>
          <w:szCs w:val="21"/>
          <w:u w:val="single"/>
        </w:rPr>
        <w:t xml:space="preserve"> </w:t>
      </w:r>
      <w:r>
        <w:rPr>
          <w:rFonts w:ascii="宋体" w:hAnsi="宋体" w:cs="宋体" w:hint="eastAsia"/>
          <w:color w:val="000000"/>
          <w:szCs w:val="21"/>
          <w:u w:val="single"/>
        </w:rPr>
        <w:t xml:space="preserve">    </w:t>
      </w:r>
      <w:r>
        <w:rPr>
          <w:rFonts w:ascii="宋体" w:hAnsi="宋体" w:hint="eastAsia"/>
          <w:color w:val="000000"/>
          <w:szCs w:val="21"/>
        </w:rPr>
        <w:t xml:space="preserve">             </w:t>
      </w:r>
      <w:r>
        <w:rPr>
          <w:rFonts w:ascii="宋体" w:hAnsi="宋体"/>
          <w:color w:val="000000"/>
          <w:szCs w:val="21"/>
        </w:rPr>
        <w:t>地  址：</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邮政编码：</w:t>
      </w:r>
      <w:r>
        <w:rPr>
          <w:rFonts w:ascii="宋体" w:hAnsi="宋体"/>
          <w:color w:val="000000"/>
          <w:szCs w:val="21"/>
          <w:u w:val="single"/>
        </w:rPr>
        <w:t xml:space="preserve"> </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邮政编码：</w:t>
      </w:r>
      <w:r>
        <w:rPr>
          <w:rFonts w:ascii="宋体" w:hAnsi="宋体" w:cs="宋体" w:hint="eastAsia"/>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法定代表人：</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法定代表人：</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委托代理人：</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委托代理人：</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电  话：</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电  话：</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传  真：</w:t>
      </w:r>
      <w:r>
        <w:rPr>
          <w:rFonts w:ascii="宋体" w:hAnsi="宋体" w:cs="宋体" w:hint="eastAsia"/>
          <w:color w:val="000000"/>
          <w:szCs w:val="21"/>
          <w:u w:val="single"/>
        </w:rPr>
        <w:t xml:space="preserve"> </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传  真：</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s="宋体" w:hint="eastAsia"/>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电子信箱：</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电子信箱：</w:t>
      </w:r>
      <w:r>
        <w:rPr>
          <w:rFonts w:ascii="宋体" w:hAnsi="宋体" w:cs="宋体" w:hint="eastAsia"/>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color w:val="000000"/>
          <w:szCs w:val="21"/>
        </w:rPr>
        <w:t>开户银行：</w:t>
      </w:r>
      <w:r>
        <w:rPr>
          <w:rFonts w:ascii="宋体" w:hAnsi="宋体" w:cs="宋体" w:hint="eastAsia"/>
          <w:color w:val="000000"/>
          <w:szCs w:val="21"/>
          <w:u w:val="single"/>
        </w:rPr>
        <w:t xml:space="preserve">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开户银行：</w:t>
      </w:r>
      <w:r>
        <w:rPr>
          <w:rFonts w:ascii="宋体" w:hAnsi="宋体" w:cs="宋体" w:hint="eastAsia"/>
          <w:color w:val="000000"/>
          <w:szCs w:val="21"/>
          <w:u w:val="single"/>
        </w:rPr>
        <w:t xml:space="preserve">   </w:t>
      </w:r>
    </w:p>
    <w:p w:rsidR="00F33C7D" w:rsidRDefault="00994B26">
      <w:pPr>
        <w:spacing w:line="420" w:lineRule="exact"/>
        <w:rPr>
          <w:rFonts w:ascii="宋体" w:hAnsi="宋体"/>
          <w:color w:val="000000"/>
          <w:szCs w:val="21"/>
          <w:u w:val="single"/>
        </w:rPr>
      </w:pPr>
      <w:proofErr w:type="gramStart"/>
      <w:r>
        <w:rPr>
          <w:rFonts w:ascii="宋体" w:hAnsi="宋体"/>
          <w:color w:val="000000"/>
          <w:szCs w:val="21"/>
        </w:rPr>
        <w:t>账</w:t>
      </w:r>
      <w:proofErr w:type="gramEnd"/>
      <w:r>
        <w:rPr>
          <w:rFonts w:ascii="宋体" w:hAnsi="宋体"/>
          <w:color w:val="000000"/>
          <w:szCs w:val="21"/>
        </w:rPr>
        <w:t xml:space="preserve">  号：</w:t>
      </w:r>
      <w:r>
        <w:rPr>
          <w:rFonts w:ascii="宋体" w:hAnsi="宋体" w:cs="宋体" w:hint="eastAsia"/>
          <w:color w:val="000000"/>
          <w:szCs w:val="21"/>
          <w:u w:val="single"/>
        </w:rPr>
        <w:t xml:space="preserve">       </w:t>
      </w:r>
      <w:r>
        <w:rPr>
          <w:rFonts w:ascii="宋体" w:hAnsi="宋体" w:hint="eastAsia"/>
          <w:color w:val="000000"/>
          <w:szCs w:val="21"/>
        </w:rPr>
        <w:t xml:space="preserve">              </w:t>
      </w:r>
      <w:proofErr w:type="gramStart"/>
      <w:r>
        <w:rPr>
          <w:rFonts w:ascii="宋体" w:hAnsi="宋体"/>
          <w:color w:val="000000"/>
          <w:szCs w:val="21"/>
        </w:rPr>
        <w:t>账</w:t>
      </w:r>
      <w:proofErr w:type="gramEnd"/>
      <w:r>
        <w:rPr>
          <w:rFonts w:ascii="宋体" w:hAnsi="宋体" w:hint="eastAsia"/>
          <w:color w:val="000000"/>
          <w:szCs w:val="21"/>
        </w:rPr>
        <w:t xml:space="preserve"> </w:t>
      </w:r>
      <w:r>
        <w:rPr>
          <w:rFonts w:ascii="宋体" w:hAnsi="宋体"/>
          <w:color w:val="000000"/>
          <w:szCs w:val="21"/>
        </w:rPr>
        <w:t xml:space="preserve"> 号：</w:t>
      </w:r>
      <w:r>
        <w:rPr>
          <w:rFonts w:ascii="宋体" w:hAnsi="宋体" w:cs="宋体" w:hint="eastAsia"/>
          <w:color w:val="000000"/>
          <w:szCs w:val="21"/>
          <w:u w:val="single"/>
        </w:rPr>
        <w:t></w:t>
      </w:r>
      <w:r>
        <w:rPr>
          <w:rFonts w:ascii="宋体" w:hAnsi="宋体" w:hint="eastAsia"/>
          <w:color w:val="000000"/>
          <w:szCs w:val="21"/>
          <w:u w:val="single"/>
        </w:rPr>
        <w:t xml:space="preserve">  </w:t>
      </w:r>
      <w:r>
        <w:rPr>
          <w:rFonts w:ascii="宋体" w:hAnsi="宋体"/>
          <w:color w:val="000000"/>
          <w:szCs w:val="21"/>
          <w:u w:val="single"/>
        </w:rPr>
        <w:t xml:space="preserve">  </w:t>
      </w:r>
      <w:r>
        <w:rPr>
          <w:rFonts w:ascii="宋体" w:hAnsi="宋体" w:hint="eastAsia"/>
          <w:color w:val="000000"/>
          <w:szCs w:val="21"/>
          <w:u w:val="single"/>
        </w:rPr>
        <w:t xml:space="preserve"> </w:t>
      </w:r>
    </w:p>
    <w:p w:rsidR="00F33C7D" w:rsidRDefault="00994B26">
      <w:pPr>
        <w:spacing w:line="420" w:lineRule="exact"/>
        <w:rPr>
          <w:rFonts w:ascii="宋体" w:hAnsi="宋体"/>
          <w:color w:val="000000"/>
          <w:szCs w:val="21"/>
        </w:rPr>
      </w:pPr>
      <w:r>
        <w:rPr>
          <w:rFonts w:ascii="宋体" w:hAnsi="宋体" w:hint="eastAsia"/>
          <w:color w:val="000000"/>
          <w:szCs w:val="21"/>
        </w:rPr>
        <w:t>时  间：</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                 时  间：</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F33C7D" w:rsidRDefault="00F33C7D">
      <w:pPr>
        <w:spacing w:line="420" w:lineRule="exact"/>
        <w:rPr>
          <w:rFonts w:ascii="宋体" w:hAnsi="宋体"/>
          <w:szCs w:val="21"/>
        </w:rPr>
      </w:pPr>
    </w:p>
    <w:p w:rsidR="00F33C7D" w:rsidRDefault="00994B26">
      <w:pPr>
        <w:keepNext/>
        <w:keepLines/>
        <w:spacing w:line="420" w:lineRule="exact"/>
        <w:jc w:val="center"/>
        <w:outlineLvl w:val="2"/>
        <w:rPr>
          <w:rFonts w:ascii="宋体" w:hAnsi="宋体"/>
          <w:b/>
          <w:bCs/>
          <w:sz w:val="28"/>
          <w:szCs w:val="28"/>
        </w:rPr>
      </w:pPr>
      <w:bookmarkStart w:id="77" w:name="_Toc351203494"/>
      <w:bookmarkStart w:id="78" w:name="_Toc34238589"/>
      <w:r>
        <w:rPr>
          <w:rFonts w:ascii="宋体" w:hAnsi="宋体"/>
          <w:b/>
          <w:bCs/>
          <w:sz w:val="28"/>
          <w:szCs w:val="28"/>
        </w:rPr>
        <w:br w:type="page"/>
      </w:r>
      <w:bookmarkStart w:id="79" w:name="_Toc38233621"/>
      <w:r>
        <w:rPr>
          <w:rFonts w:ascii="宋体" w:hAnsi="宋体"/>
          <w:b/>
          <w:bCs/>
          <w:sz w:val="28"/>
          <w:szCs w:val="28"/>
        </w:rPr>
        <w:lastRenderedPageBreak/>
        <w:t>第二部分 通用合同条款</w:t>
      </w:r>
      <w:bookmarkEnd w:id="77"/>
      <w:bookmarkEnd w:id="78"/>
      <w:bookmarkEnd w:id="79"/>
    </w:p>
    <w:p w:rsidR="00F33C7D" w:rsidRDefault="00994B26">
      <w:pPr>
        <w:keepNext/>
        <w:keepLines/>
        <w:spacing w:before="120" w:after="120" w:line="360" w:lineRule="auto"/>
        <w:outlineLvl w:val="3"/>
        <w:rPr>
          <w:rFonts w:ascii="宋体" w:hAnsi="宋体"/>
          <w:bCs/>
          <w:color w:val="000000"/>
          <w:szCs w:val="21"/>
        </w:rPr>
      </w:pPr>
      <w:r>
        <w:rPr>
          <w:rFonts w:ascii="宋体" w:hAnsi="宋体" w:cs="宋体" w:hint="eastAsia"/>
          <w:kern w:val="0"/>
          <w:sz w:val="24"/>
          <w:szCs w:val="24"/>
        </w:rPr>
        <w:t xml:space="preserve"> </w:t>
      </w:r>
      <w:bookmarkStart w:id="80" w:name="_Toc351203495"/>
      <w:r>
        <w:rPr>
          <w:rFonts w:ascii="宋体" w:hAnsi="宋体"/>
          <w:bCs/>
          <w:color w:val="000000"/>
          <w:szCs w:val="21"/>
        </w:rPr>
        <w:t>1.</w:t>
      </w:r>
      <w:bookmarkStart w:id="81" w:name="_Toc303538972"/>
      <w:bookmarkStart w:id="82" w:name="_Toc303538975"/>
      <w:bookmarkStart w:id="83" w:name="_Toc303538976"/>
      <w:bookmarkStart w:id="84" w:name="_Toc303538973"/>
      <w:bookmarkStart w:id="85" w:name="_Toc303538974"/>
      <w:bookmarkStart w:id="86" w:name="_Toc296503027"/>
      <w:bookmarkStart w:id="87" w:name="_Toc296346528"/>
      <w:bookmarkEnd w:id="81"/>
      <w:bookmarkEnd w:id="82"/>
      <w:bookmarkEnd w:id="83"/>
      <w:bookmarkEnd w:id="84"/>
      <w:bookmarkEnd w:id="85"/>
      <w:r>
        <w:rPr>
          <w:rFonts w:ascii="宋体" w:hAnsi="宋体"/>
          <w:bCs/>
          <w:color w:val="000000"/>
          <w:szCs w:val="21"/>
        </w:rPr>
        <w:t xml:space="preserve"> 一般约定</w:t>
      </w:r>
      <w:bookmarkEnd w:id="80"/>
      <w:bookmarkEnd w:id="86"/>
      <w:bookmarkEnd w:id="87"/>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88" w:name="_Toc296346529"/>
      <w:bookmarkStart w:id="89" w:name="_Toc296503028"/>
      <w:bookmarkStart w:id="90" w:name="_Toc337558728"/>
      <w:bookmarkStart w:id="91" w:name="_Toc351203496"/>
      <w:r>
        <w:rPr>
          <w:rFonts w:ascii="宋体" w:hAnsi="宋体"/>
          <w:bCs/>
          <w:color w:val="000000"/>
          <w:szCs w:val="21"/>
        </w:rPr>
        <w:t>1.1</w:t>
      </w:r>
      <w:r>
        <w:rPr>
          <w:rFonts w:ascii="宋体" w:hAnsi="宋体" w:hint="eastAsia"/>
          <w:bCs/>
          <w:color w:val="000000"/>
          <w:szCs w:val="21"/>
        </w:rPr>
        <w:t xml:space="preserve"> </w:t>
      </w:r>
      <w:r>
        <w:rPr>
          <w:rFonts w:ascii="宋体" w:hAnsi="宋体"/>
          <w:bCs/>
          <w:color w:val="000000"/>
          <w:szCs w:val="21"/>
        </w:rPr>
        <w:t>词语定义</w:t>
      </w:r>
      <w:bookmarkEnd w:id="88"/>
      <w:bookmarkEnd w:id="89"/>
      <w:bookmarkEnd w:id="90"/>
      <w:r>
        <w:rPr>
          <w:rFonts w:ascii="宋体" w:hAnsi="宋体"/>
          <w:bCs/>
          <w:color w:val="000000"/>
          <w:szCs w:val="21"/>
        </w:rPr>
        <w:t>与解释</w:t>
      </w:r>
      <w:bookmarkEnd w:id="91"/>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合同协议书、通用合同条款、专用合同条款中的下列词语具有本款所赋予的含义：</w:t>
      </w:r>
    </w:p>
    <w:p w:rsidR="00F33C7D" w:rsidRDefault="00994B26">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 xml:space="preserve">    1.1.1 合同</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1.1.1.1 合同：是指根据法律规定和合同当事人约定具有约束力的文件，构成合同的文件包括合同协议书、专用合同条款</w:t>
      </w:r>
      <w:r>
        <w:rPr>
          <w:rFonts w:ascii="宋体" w:hAnsi="宋体"/>
          <w:color w:val="000000"/>
          <w:szCs w:val="21"/>
        </w:rPr>
        <w:t>及其附件</w:t>
      </w:r>
      <w:r>
        <w:rPr>
          <w:rFonts w:ascii="宋体" w:hAnsi="宋体"/>
          <w:color w:val="000000"/>
          <w:kern w:val="0"/>
          <w:szCs w:val="21"/>
        </w:rPr>
        <w:t>、通用合同条款</w:t>
      </w:r>
      <w:r>
        <w:rPr>
          <w:rFonts w:ascii="宋体" w:hAnsi="宋体" w:hint="eastAsia"/>
          <w:color w:val="000000"/>
          <w:kern w:val="0"/>
          <w:szCs w:val="21"/>
        </w:rPr>
        <w:t>、</w:t>
      </w:r>
      <w:r>
        <w:rPr>
          <w:rFonts w:ascii="宋体" w:hAnsi="宋体"/>
          <w:color w:val="000000"/>
          <w:kern w:val="0"/>
          <w:szCs w:val="21"/>
        </w:rPr>
        <w:t>成交通知书（如果有）、投标函及其附录（如果有）、</w:t>
      </w:r>
      <w:r>
        <w:rPr>
          <w:rFonts w:ascii="宋体" w:hAnsi="宋体" w:hint="eastAsia"/>
          <w:color w:val="000000"/>
          <w:kern w:val="0"/>
          <w:szCs w:val="21"/>
        </w:rPr>
        <w:t>采购人要求、</w:t>
      </w:r>
      <w:r>
        <w:rPr>
          <w:rFonts w:ascii="宋体" w:hAnsi="宋体"/>
          <w:color w:val="000000"/>
          <w:kern w:val="0"/>
          <w:szCs w:val="21"/>
        </w:rPr>
        <w:t>技术标准</w:t>
      </w:r>
      <w:r>
        <w:rPr>
          <w:rFonts w:ascii="宋体" w:hAnsi="宋体" w:hint="eastAsia"/>
          <w:color w:val="000000"/>
          <w:kern w:val="0"/>
          <w:szCs w:val="21"/>
        </w:rPr>
        <w:t>、采购人提供的上一阶段图纸（如果有）</w:t>
      </w:r>
      <w:r>
        <w:rPr>
          <w:rFonts w:ascii="宋体" w:hAnsi="宋体"/>
          <w:color w:val="000000"/>
          <w:kern w:val="0"/>
          <w:szCs w:val="21"/>
        </w:rPr>
        <w:t>以及其他合同文件。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1.1.1.2 合同协议书：是指构成合同的由采购人和</w:t>
      </w:r>
      <w:r>
        <w:rPr>
          <w:rFonts w:ascii="宋体" w:hAnsi="宋体" w:hint="eastAsia"/>
          <w:color w:val="000000"/>
          <w:kern w:val="0"/>
          <w:szCs w:val="21"/>
        </w:rPr>
        <w:t>设计</w:t>
      </w:r>
      <w:r>
        <w:rPr>
          <w:rFonts w:ascii="宋体" w:hAnsi="宋体"/>
          <w:color w:val="000000"/>
          <w:kern w:val="0"/>
          <w:szCs w:val="21"/>
        </w:rPr>
        <w:t>人共同签署的称为“合同协议书”的书面文件</w:t>
      </w:r>
      <w:r>
        <w:rPr>
          <w:rFonts w:ascii="宋体" w:hAnsi="宋体" w:hint="eastAsia"/>
          <w:color w:val="000000"/>
          <w:kern w:val="0"/>
          <w:szCs w:val="21"/>
        </w:rPr>
        <w:t>。</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3</w:t>
      </w:r>
      <w:r>
        <w:rPr>
          <w:rFonts w:ascii="宋体" w:hAnsi="宋体"/>
          <w:color w:val="000000"/>
          <w:kern w:val="0"/>
          <w:szCs w:val="21"/>
        </w:rPr>
        <w:t xml:space="preserve"> 成交通知书：是指构成合同的</w:t>
      </w:r>
      <w:r>
        <w:rPr>
          <w:rFonts w:ascii="宋体" w:hAnsi="宋体" w:hint="eastAsia"/>
          <w:color w:val="000000"/>
          <w:kern w:val="0"/>
          <w:szCs w:val="21"/>
        </w:rPr>
        <w:t>由</w:t>
      </w:r>
      <w:r>
        <w:rPr>
          <w:rFonts w:ascii="宋体" w:hAnsi="宋体"/>
          <w:color w:val="000000"/>
          <w:kern w:val="0"/>
          <w:szCs w:val="21"/>
        </w:rPr>
        <w:t>采购人通知</w:t>
      </w:r>
      <w:r>
        <w:rPr>
          <w:rFonts w:ascii="宋体" w:hAnsi="宋体" w:hint="eastAsia"/>
          <w:color w:val="000000"/>
          <w:kern w:val="0"/>
          <w:szCs w:val="21"/>
        </w:rPr>
        <w:t>设计</w:t>
      </w:r>
      <w:r>
        <w:rPr>
          <w:rFonts w:ascii="宋体" w:hAnsi="宋体"/>
          <w:color w:val="000000"/>
          <w:kern w:val="0"/>
          <w:szCs w:val="21"/>
        </w:rPr>
        <w:t>人中标的书面文件。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4</w:t>
      </w:r>
      <w:r>
        <w:rPr>
          <w:rFonts w:ascii="宋体" w:hAnsi="宋体"/>
          <w:color w:val="000000"/>
          <w:kern w:val="0"/>
          <w:szCs w:val="21"/>
        </w:rPr>
        <w:t xml:space="preserve"> 投标函：是指构成合同的由</w:t>
      </w:r>
      <w:r>
        <w:rPr>
          <w:rFonts w:ascii="宋体" w:hAnsi="宋体" w:hint="eastAsia"/>
          <w:color w:val="000000"/>
          <w:kern w:val="0"/>
          <w:szCs w:val="21"/>
        </w:rPr>
        <w:t>设计</w:t>
      </w:r>
      <w:r>
        <w:rPr>
          <w:rFonts w:ascii="宋体" w:hAnsi="宋体"/>
          <w:color w:val="000000"/>
          <w:kern w:val="0"/>
          <w:szCs w:val="21"/>
        </w:rPr>
        <w:t>人填写并签署的用于投标的称为“投标函”的文件。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5</w:t>
      </w:r>
      <w:r>
        <w:rPr>
          <w:rFonts w:ascii="宋体" w:hAnsi="宋体"/>
          <w:color w:val="000000"/>
          <w:kern w:val="0"/>
          <w:szCs w:val="21"/>
        </w:rPr>
        <w:t xml:space="preserve"> 投标函附录：是指构成合同的附在投标函后的称为“投标函附录”的文件。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szCs w:val="21"/>
        </w:rPr>
        <w:t>1.1.1.6 采购人要求：是指构成合同文件组成部分的，由采购人就工程项目的目的、范围、功能要求及工程设计文件审查的范围和内容等提出相应要求的书面文件，又称设计任务书。</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7</w:t>
      </w:r>
      <w:r>
        <w:rPr>
          <w:rFonts w:ascii="宋体" w:hAnsi="宋体"/>
          <w:color w:val="000000"/>
          <w:kern w:val="0"/>
          <w:szCs w:val="21"/>
        </w:rPr>
        <w:t xml:space="preserve"> 技术标准：是指构成合同的</w:t>
      </w:r>
      <w:r>
        <w:rPr>
          <w:rFonts w:ascii="宋体" w:hAnsi="宋体" w:hint="eastAsia"/>
          <w:color w:val="000000"/>
          <w:kern w:val="0"/>
          <w:szCs w:val="21"/>
        </w:rPr>
        <w:t>设计</w:t>
      </w:r>
      <w:r>
        <w:rPr>
          <w:rFonts w:ascii="宋体" w:hAnsi="宋体"/>
          <w:color w:val="000000"/>
          <w:kern w:val="0"/>
          <w:szCs w:val="21"/>
        </w:rPr>
        <w:t>应当遵守的或指导</w:t>
      </w:r>
      <w:r>
        <w:rPr>
          <w:rFonts w:ascii="宋体" w:hAnsi="宋体" w:hint="eastAsia"/>
          <w:color w:val="000000"/>
          <w:kern w:val="0"/>
          <w:szCs w:val="21"/>
        </w:rPr>
        <w:t>设计</w:t>
      </w:r>
      <w:r>
        <w:rPr>
          <w:rFonts w:ascii="宋体" w:hAnsi="宋体"/>
          <w:color w:val="000000"/>
          <w:kern w:val="0"/>
          <w:szCs w:val="21"/>
        </w:rPr>
        <w:t>的国家、行业或地方的技术标准和要求，以及合同约定的技术标准和要求。</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 xml:space="preserve">8 </w:t>
      </w:r>
      <w:r>
        <w:rPr>
          <w:rFonts w:ascii="宋体" w:hAnsi="宋体"/>
          <w:color w:val="000000"/>
          <w:kern w:val="0"/>
          <w:szCs w:val="21"/>
        </w:rPr>
        <w:t>其他合同文件：是指经合同当事人约定的与工程</w:t>
      </w:r>
      <w:r>
        <w:rPr>
          <w:rFonts w:ascii="宋体" w:hAnsi="宋体" w:hint="eastAsia"/>
          <w:color w:val="000000"/>
          <w:kern w:val="0"/>
          <w:szCs w:val="21"/>
        </w:rPr>
        <w:t>设计</w:t>
      </w:r>
      <w:r>
        <w:rPr>
          <w:rFonts w:ascii="宋体" w:hAnsi="宋体"/>
          <w:color w:val="000000"/>
          <w:kern w:val="0"/>
          <w:szCs w:val="21"/>
        </w:rPr>
        <w:t>有关的具有合同约束力的文件或书面协议。合同当事人可以在专用合同条款中进行约定。</w:t>
      </w:r>
    </w:p>
    <w:p w:rsidR="00F33C7D" w:rsidRDefault="00994B26">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 xml:space="preserve">    1.1.2 合同当事人及其他相关方</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1.1.2.1 合同当事人：是指采购人和（或）</w:t>
      </w:r>
      <w:r>
        <w:rPr>
          <w:rFonts w:ascii="宋体" w:hAnsi="宋体" w:hint="eastAsia"/>
          <w:color w:val="000000"/>
          <w:kern w:val="0"/>
          <w:szCs w:val="21"/>
        </w:rPr>
        <w:t>设计</w:t>
      </w:r>
      <w:r>
        <w:rPr>
          <w:rFonts w:ascii="宋体" w:hAnsi="宋体"/>
          <w:color w:val="000000"/>
          <w:kern w:val="0"/>
          <w:szCs w:val="21"/>
        </w:rPr>
        <w:t>人。</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1.1.2.2 采购人：是指与</w:t>
      </w:r>
      <w:r>
        <w:rPr>
          <w:rFonts w:ascii="宋体" w:hAnsi="宋体" w:hint="eastAsia"/>
          <w:color w:val="000000"/>
          <w:kern w:val="0"/>
          <w:szCs w:val="21"/>
        </w:rPr>
        <w:t>设计</w:t>
      </w:r>
      <w:r>
        <w:rPr>
          <w:rFonts w:ascii="宋体" w:hAnsi="宋体"/>
          <w:color w:val="000000"/>
          <w:kern w:val="0"/>
          <w:szCs w:val="21"/>
        </w:rPr>
        <w:t>人签订合同协议书的当事人及取得该当事人资格的合法继承人。</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 xml:space="preserve">1.1.2.3 </w:t>
      </w:r>
      <w:r>
        <w:rPr>
          <w:rFonts w:ascii="宋体" w:hAnsi="宋体" w:hint="eastAsia"/>
          <w:color w:val="000000"/>
          <w:kern w:val="0"/>
          <w:szCs w:val="21"/>
        </w:rPr>
        <w:t>设计</w:t>
      </w:r>
      <w:r>
        <w:rPr>
          <w:rFonts w:ascii="宋体" w:hAnsi="宋体"/>
          <w:color w:val="000000"/>
          <w:kern w:val="0"/>
          <w:szCs w:val="21"/>
        </w:rPr>
        <w:t>人：是指与采购人签订合同协议书的，具有相应工程</w:t>
      </w:r>
      <w:r>
        <w:rPr>
          <w:rFonts w:ascii="宋体" w:hAnsi="宋体" w:hint="eastAsia"/>
          <w:color w:val="000000"/>
          <w:kern w:val="0"/>
          <w:szCs w:val="21"/>
        </w:rPr>
        <w:t>设计</w:t>
      </w:r>
      <w:r>
        <w:rPr>
          <w:rFonts w:ascii="宋体" w:hAnsi="宋体"/>
          <w:color w:val="000000"/>
          <w:kern w:val="0"/>
          <w:szCs w:val="21"/>
        </w:rPr>
        <w:t>资质的当事人及取得该当事人资格的合法继承人。</w:t>
      </w:r>
    </w:p>
    <w:p w:rsidR="00F33C7D" w:rsidRDefault="00994B26">
      <w:pPr>
        <w:spacing w:line="360" w:lineRule="auto"/>
        <w:ind w:firstLineChars="195" w:firstLine="409"/>
        <w:jc w:val="left"/>
        <w:rPr>
          <w:rFonts w:ascii="宋体" w:hAnsi="宋体"/>
          <w:color w:val="000000"/>
          <w:kern w:val="0"/>
          <w:szCs w:val="21"/>
        </w:rPr>
      </w:pPr>
      <w:r>
        <w:rPr>
          <w:rFonts w:ascii="宋体" w:hAnsi="宋体"/>
          <w:color w:val="000000"/>
          <w:kern w:val="0"/>
          <w:szCs w:val="21"/>
        </w:rPr>
        <w:t>1.1.2.</w:t>
      </w:r>
      <w:r>
        <w:rPr>
          <w:rFonts w:ascii="宋体" w:hAnsi="宋体" w:hint="eastAsia"/>
          <w:color w:val="000000"/>
          <w:kern w:val="0"/>
          <w:szCs w:val="21"/>
        </w:rPr>
        <w:t xml:space="preserve">4 </w:t>
      </w:r>
      <w:r>
        <w:rPr>
          <w:rFonts w:ascii="宋体" w:hAnsi="宋体"/>
          <w:color w:val="000000"/>
          <w:kern w:val="0"/>
          <w:szCs w:val="21"/>
        </w:rPr>
        <w:t>分包人：</w:t>
      </w:r>
      <w:bookmarkStart w:id="92" w:name="#go5"/>
      <w:bookmarkEnd w:id="92"/>
      <w:r>
        <w:rPr>
          <w:rFonts w:ascii="宋体" w:hAnsi="宋体"/>
          <w:color w:val="000000"/>
          <w:kern w:val="0"/>
          <w:szCs w:val="21"/>
        </w:rPr>
        <w:t>是指</w:t>
      </w:r>
      <w:r>
        <w:rPr>
          <w:rFonts w:ascii="宋体" w:hAnsi="宋体" w:hint="eastAsia"/>
          <w:color w:val="000000"/>
          <w:kern w:val="0"/>
          <w:szCs w:val="21"/>
        </w:rPr>
        <w:t>按照法律规定和</w:t>
      </w:r>
      <w:r>
        <w:rPr>
          <w:rFonts w:ascii="宋体" w:hAnsi="宋体"/>
          <w:color w:val="000000"/>
          <w:kern w:val="0"/>
          <w:szCs w:val="21"/>
        </w:rPr>
        <w:t>合同约定，分包</w:t>
      </w:r>
      <w:r>
        <w:rPr>
          <w:rFonts w:ascii="宋体" w:hAnsi="宋体" w:hint="eastAsia"/>
          <w:color w:val="000000"/>
          <w:kern w:val="0"/>
          <w:szCs w:val="21"/>
        </w:rPr>
        <w:t>部分</w:t>
      </w:r>
      <w:r>
        <w:rPr>
          <w:rFonts w:ascii="宋体" w:hAnsi="宋体"/>
          <w:color w:val="000000"/>
          <w:kern w:val="0"/>
          <w:szCs w:val="21"/>
        </w:rPr>
        <w:t>工程</w:t>
      </w:r>
      <w:r>
        <w:rPr>
          <w:rFonts w:ascii="宋体" w:hAnsi="宋体" w:hint="eastAsia"/>
          <w:color w:val="000000"/>
          <w:kern w:val="0"/>
          <w:szCs w:val="21"/>
        </w:rPr>
        <w:t>设计工作</w:t>
      </w:r>
      <w:r>
        <w:rPr>
          <w:rFonts w:ascii="宋体" w:hAnsi="宋体"/>
          <w:color w:val="000000"/>
          <w:kern w:val="0"/>
          <w:szCs w:val="21"/>
        </w:rPr>
        <w:t>，并与</w:t>
      </w:r>
      <w:r>
        <w:rPr>
          <w:rFonts w:ascii="宋体" w:hAnsi="宋体" w:hint="eastAsia"/>
          <w:color w:val="000000"/>
          <w:kern w:val="0"/>
          <w:szCs w:val="21"/>
        </w:rPr>
        <w:t>设计人</w:t>
      </w:r>
      <w:r>
        <w:rPr>
          <w:rFonts w:ascii="宋体" w:hAnsi="宋体"/>
          <w:color w:val="000000"/>
          <w:kern w:val="0"/>
          <w:szCs w:val="21"/>
        </w:rPr>
        <w:lastRenderedPageBreak/>
        <w:t>签订分包合同的具有相应资质的法人。</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1.1.2.</w:t>
      </w:r>
      <w:r>
        <w:rPr>
          <w:rFonts w:ascii="宋体" w:hAnsi="宋体" w:hint="eastAsia"/>
          <w:color w:val="000000"/>
          <w:kern w:val="0"/>
          <w:szCs w:val="21"/>
        </w:rPr>
        <w:t>5</w:t>
      </w:r>
      <w:r>
        <w:rPr>
          <w:rFonts w:ascii="宋体" w:hAnsi="宋体"/>
          <w:color w:val="000000"/>
          <w:kern w:val="0"/>
          <w:szCs w:val="21"/>
        </w:rPr>
        <w:t xml:space="preserve"> 采购人代表：是指由采购人</w:t>
      </w:r>
      <w:r>
        <w:rPr>
          <w:rFonts w:ascii="宋体" w:hAnsi="宋体" w:hint="eastAsia"/>
          <w:color w:val="000000"/>
          <w:kern w:val="0"/>
          <w:szCs w:val="21"/>
        </w:rPr>
        <w:t>指定负责工程设计方面</w:t>
      </w:r>
      <w:r>
        <w:rPr>
          <w:rFonts w:ascii="宋体" w:hAnsi="宋体"/>
          <w:color w:val="000000"/>
          <w:kern w:val="0"/>
          <w:szCs w:val="21"/>
        </w:rPr>
        <w:t>在采购人授权范围内行使采购人权利的人。</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1.1.2.</w:t>
      </w:r>
      <w:r>
        <w:rPr>
          <w:rFonts w:ascii="宋体" w:hAnsi="宋体" w:hint="eastAsia"/>
          <w:color w:val="000000"/>
          <w:kern w:val="0"/>
          <w:szCs w:val="21"/>
        </w:rPr>
        <w:t>6</w:t>
      </w:r>
      <w:r>
        <w:rPr>
          <w:rFonts w:ascii="宋体" w:hAnsi="宋体"/>
          <w:color w:val="000000"/>
          <w:kern w:val="0"/>
          <w:szCs w:val="21"/>
        </w:rPr>
        <w:t xml:space="preserve"> 项目负责人：是指由</w:t>
      </w:r>
      <w:r>
        <w:rPr>
          <w:rFonts w:ascii="宋体" w:hAnsi="宋体" w:hint="eastAsia"/>
          <w:color w:val="000000"/>
          <w:kern w:val="0"/>
          <w:szCs w:val="21"/>
        </w:rPr>
        <w:t>设计</w:t>
      </w:r>
      <w:r>
        <w:rPr>
          <w:rFonts w:ascii="宋体" w:hAnsi="宋体"/>
          <w:color w:val="000000"/>
          <w:kern w:val="0"/>
          <w:szCs w:val="21"/>
        </w:rPr>
        <w:t>人任命</w:t>
      </w:r>
      <w:r>
        <w:rPr>
          <w:rFonts w:ascii="宋体" w:hAnsi="宋体" w:hint="eastAsia"/>
          <w:color w:val="000000"/>
          <w:kern w:val="0"/>
          <w:szCs w:val="21"/>
        </w:rPr>
        <w:t>负责工程设计</w:t>
      </w:r>
      <w:r>
        <w:rPr>
          <w:rFonts w:ascii="宋体" w:hAnsi="宋体"/>
          <w:color w:val="000000"/>
          <w:kern w:val="0"/>
          <w:szCs w:val="21"/>
        </w:rPr>
        <w:t>，在</w:t>
      </w:r>
      <w:r>
        <w:rPr>
          <w:rFonts w:ascii="宋体" w:hAnsi="宋体" w:hint="eastAsia"/>
          <w:color w:val="000000"/>
          <w:kern w:val="0"/>
          <w:szCs w:val="21"/>
        </w:rPr>
        <w:t>设计</w:t>
      </w:r>
      <w:r>
        <w:rPr>
          <w:rFonts w:ascii="宋体" w:hAnsi="宋体"/>
          <w:color w:val="000000"/>
          <w:kern w:val="0"/>
          <w:szCs w:val="21"/>
        </w:rPr>
        <w:t>人授权范围内负责合同履行，</w:t>
      </w:r>
      <w:proofErr w:type="gramStart"/>
      <w:r>
        <w:rPr>
          <w:rFonts w:ascii="宋体" w:hAnsi="宋体"/>
          <w:color w:val="000000"/>
          <w:kern w:val="0"/>
          <w:szCs w:val="21"/>
        </w:rPr>
        <w:t>且</w:t>
      </w:r>
      <w:r>
        <w:rPr>
          <w:rFonts w:ascii="宋体" w:hAnsi="宋体" w:hint="eastAsia"/>
          <w:color w:val="000000"/>
          <w:kern w:val="0"/>
          <w:szCs w:val="21"/>
        </w:rPr>
        <w:t>按照</w:t>
      </w:r>
      <w:proofErr w:type="gramEnd"/>
      <w:r>
        <w:rPr>
          <w:rFonts w:ascii="宋体" w:hAnsi="宋体"/>
          <w:color w:val="000000"/>
          <w:kern w:val="0"/>
          <w:szCs w:val="21"/>
        </w:rPr>
        <w:t>法律规定具有相应资格的</w:t>
      </w:r>
      <w:r>
        <w:rPr>
          <w:rFonts w:ascii="宋体" w:hAnsi="宋体" w:hint="eastAsia"/>
          <w:color w:val="000000"/>
          <w:kern w:val="0"/>
          <w:szCs w:val="21"/>
        </w:rPr>
        <w:t>项目主持</w:t>
      </w:r>
      <w:r>
        <w:rPr>
          <w:rFonts w:ascii="宋体" w:hAnsi="宋体"/>
          <w:color w:val="000000"/>
          <w:kern w:val="0"/>
          <w:szCs w:val="21"/>
        </w:rPr>
        <w:t>人。</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1.1.2.7 联合体：是指两个以上设计人联合，以一个设计人身份为采购人提供工程设计服务的临时性组织。</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3</w:t>
      </w:r>
      <w:r>
        <w:rPr>
          <w:rFonts w:ascii="宋体" w:hAnsi="宋体"/>
          <w:color w:val="000000"/>
          <w:kern w:val="0"/>
          <w:szCs w:val="21"/>
        </w:rPr>
        <w:t xml:space="preserve"> 工程</w:t>
      </w:r>
      <w:r>
        <w:rPr>
          <w:rFonts w:ascii="宋体" w:hAnsi="宋体" w:hint="eastAsia"/>
          <w:color w:val="000000"/>
          <w:kern w:val="0"/>
          <w:szCs w:val="21"/>
        </w:rPr>
        <w:t>设计服务、资料与文件</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1.1.3.1 工程设计服务：是指设计人按照合同约定履行的服务，包括工程设计基本服务、工程设计其他服务。</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 xml:space="preserve"> 工程</w:t>
      </w:r>
      <w:r>
        <w:rPr>
          <w:rFonts w:ascii="宋体" w:hAnsi="宋体" w:hint="eastAsia"/>
          <w:color w:val="000000"/>
          <w:kern w:val="0"/>
          <w:szCs w:val="21"/>
        </w:rPr>
        <w:t>设计基本服务</w:t>
      </w:r>
      <w:r>
        <w:rPr>
          <w:rFonts w:ascii="宋体" w:hAnsi="宋体"/>
          <w:color w:val="000000"/>
          <w:kern w:val="0"/>
          <w:szCs w:val="21"/>
        </w:rPr>
        <w:t>：是指</w:t>
      </w:r>
      <w:r>
        <w:rPr>
          <w:rFonts w:ascii="宋体" w:hAnsi="宋体" w:hint="eastAsia"/>
          <w:color w:val="000000"/>
          <w:kern w:val="0"/>
          <w:szCs w:val="21"/>
        </w:rPr>
        <w:t>设计人根据采购人的委托，提供编制方案设计文件、初步设计文件（含初步设计概算）、施工图设计文件服务，并相应提供设计技术交底、解决施工中的设计技术问题、参加竣工验收等服务。基本服务费用包含在设计费中。</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1.1.3.3 工程设计其他服务：是指采购人根据工程设计实际需要，要求设计人另行提供且采购人应当单独支付费用的服务，包括总体设计服务、主体设计协调服务、采用标准设计和复用设计服务、非标准设备设计文件编制服务、施工图预算编制服务、竣工图编制服务等。</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szCs w:val="21"/>
        </w:rPr>
        <w:t>1.1.3.4 暂停设计：是指发生设计人不能按照合同约定履行全部或部分义务情形而暂时中断工程设计服务的行为。</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1.1.3.5 工程设计资料：是指</w:t>
      </w:r>
      <w:r>
        <w:rPr>
          <w:rFonts w:ascii="宋体" w:hAnsi="宋体" w:cs="Courier New" w:hint="eastAsia"/>
          <w:szCs w:val="21"/>
        </w:rPr>
        <w:t>根据合同约定，采购人向设计人提供的用于完成工程设计范围与内容所需要的资料。</w:t>
      </w:r>
    </w:p>
    <w:p w:rsidR="00F33C7D" w:rsidRDefault="00994B26">
      <w:pPr>
        <w:spacing w:after="120" w:line="360" w:lineRule="auto"/>
        <w:ind w:firstLineChars="190" w:firstLine="399"/>
        <w:rPr>
          <w:rFonts w:ascii="宋体" w:hAnsi="宋体" w:cs="Courier New"/>
          <w:szCs w:val="21"/>
        </w:rPr>
      </w:pPr>
      <w:r>
        <w:rPr>
          <w:rFonts w:ascii="宋体" w:hAnsi="宋体" w:hint="eastAsia"/>
          <w:color w:val="000000"/>
          <w:kern w:val="0"/>
          <w:szCs w:val="21"/>
        </w:rPr>
        <w:t xml:space="preserve">1.1.3.6 </w:t>
      </w:r>
      <w:r>
        <w:rPr>
          <w:rFonts w:ascii="宋体" w:hAnsi="宋体" w:hint="eastAsia"/>
          <w:color w:val="000000"/>
          <w:szCs w:val="21"/>
        </w:rPr>
        <w:t>工程</w:t>
      </w:r>
      <w:r>
        <w:rPr>
          <w:rFonts w:ascii="宋体" w:hAnsi="宋体" w:cs="Courier New" w:hint="eastAsia"/>
          <w:szCs w:val="21"/>
        </w:rPr>
        <w:t>设计文件：指按照合同约定和技术要求，由设计人向采购人提供的阶段性成果、最终工作成果等，且应当采用合同中双方约定的载体。</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4</w:t>
      </w:r>
      <w:r>
        <w:rPr>
          <w:rFonts w:ascii="宋体" w:hAnsi="宋体"/>
          <w:color w:val="000000"/>
          <w:kern w:val="0"/>
          <w:szCs w:val="21"/>
        </w:rPr>
        <w:t xml:space="preserve"> 日期和期限</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4</w:t>
      </w:r>
      <w:r>
        <w:rPr>
          <w:rFonts w:ascii="宋体" w:hAnsi="宋体"/>
          <w:color w:val="000000"/>
          <w:kern w:val="0"/>
          <w:szCs w:val="21"/>
        </w:rPr>
        <w:t xml:space="preserve">.1 </w:t>
      </w:r>
      <w:r>
        <w:rPr>
          <w:rFonts w:ascii="宋体" w:hAnsi="宋体" w:hint="eastAsia"/>
          <w:color w:val="000000"/>
          <w:kern w:val="0"/>
          <w:szCs w:val="21"/>
        </w:rPr>
        <w:t>开始设计</w:t>
      </w:r>
      <w:r>
        <w:rPr>
          <w:rFonts w:ascii="宋体" w:hAnsi="宋体"/>
          <w:color w:val="000000"/>
          <w:kern w:val="0"/>
          <w:szCs w:val="21"/>
        </w:rPr>
        <w:t>日期：包括计划</w:t>
      </w:r>
      <w:r>
        <w:rPr>
          <w:rFonts w:ascii="宋体" w:hAnsi="宋体" w:hint="eastAsia"/>
          <w:color w:val="000000"/>
          <w:kern w:val="0"/>
          <w:szCs w:val="21"/>
        </w:rPr>
        <w:t>开始设计</w:t>
      </w:r>
      <w:r>
        <w:rPr>
          <w:rFonts w:ascii="宋体" w:hAnsi="宋体"/>
          <w:color w:val="000000"/>
          <w:kern w:val="0"/>
          <w:szCs w:val="21"/>
        </w:rPr>
        <w:t>日期和实际</w:t>
      </w:r>
      <w:r>
        <w:rPr>
          <w:rFonts w:ascii="宋体" w:hAnsi="宋体" w:hint="eastAsia"/>
          <w:color w:val="000000"/>
          <w:kern w:val="0"/>
          <w:szCs w:val="21"/>
        </w:rPr>
        <w:t>开始设计</w:t>
      </w:r>
      <w:r>
        <w:rPr>
          <w:rFonts w:ascii="宋体" w:hAnsi="宋体"/>
          <w:color w:val="000000"/>
          <w:kern w:val="0"/>
          <w:szCs w:val="21"/>
        </w:rPr>
        <w:t>日期。计划</w:t>
      </w:r>
      <w:r>
        <w:rPr>
          <w:rFonts w:ascii="宋体" w:hAnsi="宋体" w:hint="eastAsia"/>
          <w:color w:val="000000"/>
          <w:kern w:val="0"/>
          <w:szCs w:val="21"/>
        </w:rPr>
        <w:t>开始设计</w:t>
      </w:r>
      <w:r>
        <w:rPr>
          <w:rFonts w:ascii="宋体" w:hAnsi="宋体"/>
          <w:color w:val="000000"/>
          <w:kern w:val="0"/>
          <w:szCs w:val="21"/>
        </w:rPr>
        <w:t>日期是指合同协议书约定的</w:t>
      </w:r>
      <w:r>
        <w:rPr>
          <w:rFonts w:ascii="宋体" w:hAnsi="宋体" w:hint="eastAsia"/>
          <w:color w:val="000000"/>
          <w:kern w:val="0"/>
          <w:szCs w:val="21"/>
        </w:rPr>
        <w:t>开始设计</w:t>
      </w:r>
      <w:r>
        <w:rPr>
          <w:rFonts w:ascii="宋体" w:hAnsi="宋体"/>
          <w:color w:val="000000"/>
          <w:kern w:val="0"/>
          <w:szCs w:val="21"/>
        </w:rPr>
        <w:t>日期；实际</w:t>
      </w:r>
      <w:r>
        <w:rPr>
          <w:rFonts w:ascii="宋体" w:hAnsi="宋体" w:hint="eastAsia"/>
          <w:color w:val="000000"/>
          <w:kern w:val="0"/>
          <w:szCs w:val="21"/>
        </w:rPr>
        <w:t>开始设计</w:t>
      </w:r>
      <w:r>
        <w:rPr>
          <w:rFonts w:ascii="宋体" w:hAnsi="宋体"/>
          <w:color w:val="000000"/>
          <w:kern w:val="0"/>
          <w:szCs w:val="21"/>
        </w:rPr>
        <w:t>日期是指</w:t>
      </w:r>
      <w:r>
        <w:rPr>
          <w:rFonts w:ascii="宋体" w:hAnsi="宋体" w:hint="eastAsia"/>
          <w:color w:val="000000"/>
          <w:kern w:val="0"/>
          <w:szCs w:val="21"/>
        </w:rPr>
        <w:t>采购人</w:t>
      </w:r>
      <w:r>
        <w:rPr>
          <w:rFonts w:ascii="宋体" w:hAnsi="宋体"/>
          <w:color w:val="000000"/>
          <w:kern w:val="0"/>
          <w:szCs w:val="21"/>
        </w:rPr>
        <w:t>发出的</w:t>
      </w:r>
      <w:r>
        <w:rPr>
          <w:rFonts w:ascii="宋体" w:hAnsi="宋体" w:hint="eastAsia"/>
          <w:color w:val="000000"/>
          <w:kern w:val="0"/>
          <w:szCs w:val="21"/>
        </w:rPr>
        <w:t>开始设计</w:t>
      </w:r>
      <w:r>
        <w:rPr>
          <w:rFonts w:ascii="宋体" w:hAnsi="宋体"/>
          <w:color w:val="000000"/>
          <w:kern w:val="0"/>
          <w:szCs w:val="21"/>
        </w:rPr>
        <w:t>通知中载明的</w:t>
      </w:r>
      <w:r>
        <w:rPr>
          <w:rFonts w:ascii="宋体" w:hAnsi="宋体" w:hint="eastAsia"/>
          <w:color w:val="000000"/>
          <w:kern w:val="0"/>
          <w:szCs w:val="21"/>
        </w:rPr>
        <w:t>开始设计</w:t>
      </w:r>
      <w:r>
        <w:rPr>
          <w:rFonts w:ascii="宋体" w:hAnsi="宋体"/>
          <w:color w:val="000000"/>
          <w:kern w:val="0"/>
          <w:szCs w:val="21"/>
        </w:rPr>
        <w:t>日期。</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4</w:t>
      </w:r>
      <w:r>
        <w:rPr>
          <w:rFonts w:ascii="宋体" w:hAnsi="宋体"/>
          <w:color w:val="000000"/>
          <w:kern w:val="0"/>
          <w:szCs w:val="21"/>
        </w:rPr>
        <w:t xml:space="preserve">.2 </w:t>
      </w:r>
      <w:r>
        <w:rPr>
          <w:rFonts w:ascii="宋体" w:hAnsi="宋体" w:hint="eastAsia"/>
          <w:color w:val="000000"/>
          <w:kern w:val="0"/>
          <w:szCs w:val="21"/>
        </w:rPr>
        <w:t>完成设计</w:t>
      </w:r>
      <w:r>
        <w:rPr>
          <w:rFonts w:ascii="宋体" w:hAnsi="宋体"/>
          <w:color w:val="000000"/>
          <w:kern w:val="0"/>
          <w:szCs w:val="21"/>
        </w:rPr>
        <w:t>日期：包括计划</w:t>
      </w:r>
      <w:r>
        <w:rPr>
          <w:rFonts w:ascii="宋体" w:hAnsi="宋体" w:hint="eastAsia"/>
          <w:color w:val="000000"/>
          <w:kern w:val="0"/>
          <w:szCs w:val="21"/>
        </w:rPr>
        <w:t>完成设计</w:t>
      </w:r>
      <w:r>
        <w:rPr>
          <w:rFonts w:ascii="宋体" w:hAnsi="宋体"/>
          <w:color w:val="000000"/>
          <w:kern w:val="0"/>
          <w:szCs w:val="21"/>
        </w:rPr>
        <w:t>日期和实际</w:t>
      </w:r>
      <w:r>
        <w:rPr>
          <w:rFonts w:ascii="宋体" w:hAnsi="宋体" w:hint="eastAsia"/>
          <w:color w:val="000000"/>
          <w:kern w:val="0"/>
          <w:szCs w:val="21"/>
        </w:rPr>
        <w:t>完成设计</w:t>
      </w:r>
      <w:r>
        <w:rPr>
          <w:rFonts w:ascii="宋体" w:hAnsi="宋体"/>
          <w:color w:val="000000"/>
          <w:kern w:val="0"/>
          <w:szCs w:val="21"/>
        </w:rPr>
        <w:t>日期。计划</w:t>
      </w:r>
      <w:r>
        <w:rPr>
          <w:rFonts w:ascii="宋体" w:hAnsi="宋体" w:hint="eastAsia"/>
          <w:color w:val="000000"/>
          <w:kern w:val="0"/>
          <w:szCs w:val="21"/>
        </w:rPr>
        <w:t>完成设计</w:t>
      </w:r>
      <w:r>
        <w:rPr>
          <w:rFonts w:ascii="宋体" w:hAnsi="宋体"/>
          <w:color w:val="000000"/>
          <w:kern w:val="0"/>
          <w:szCs w:val="21"/>
        </w:rPr>
        <w:t>日期是指合同协议书约定的</w:t>
      </w:r>
      <w:r>
        <w:rPr>
          <w:rFonts w:ascii="宋体" w:hAnsi="宋体" w:hint="eastAsia"/>
          <w:color w:val="000000"/>
          <w:kern w:val="0"/>
          <w:szCs w:val="21"/>
        </w:rPr>
        <w:t>完成设计及相关服务的</w:t>
      </w:r>
      <w:r>
        <w:rPr>
          <w:rFonts w:ascii="宋体" w:hAnsi="宋体"/>
          <w:color w:val="000000"/>
          <w:kern w:val="0"/>
          <w:szCs w:val="21"/>
        </w:rPr>
        <w:t>日期</w:t>
      </w:r>
      <w:r>
        <w:rPr>
          <w:rFonts w:ascii="宋体" w:hAnsi="宋体" w:hint="eastAsia"/>
          <w:color w:val="000000"/>
          <w:kern w:val="0"/>
          <w:szCs w:val="21"/>
        </w:rPr>
        <w:t>；</w:t>
      </w:r>
      <w:r>
        <w:rPr>
          <w:rFonts w:ascii="宋体" w:hAnsi="宋体"/>
          <w:color w:val="000000"/>
          <w:kern w:val="0"/>
          <w:szCs w:val="21"/>
        </w:rPr>
        <w:t>实际</w:t>
      </w:r>
      <w:r>
        <w:rPr>
          <w:rFonts w:ascii="宋体" w:hAnsi="宋体" w:hint="eastAsia"/>
          <w:color w:val="000000"/>
          <w:kern w:val="0"/>
          <w:szCs w:val="21"/>
        </w:rPr>
        <w:t>完成设计</w:t>
      </w:r>
      <w:r>
        <w:rPr>
          <w:rFonts w:ascii="宋体" w:hAnsi="宋体"/>
          <w:color w:val="000000"/>
          <w:kern w:val="0"/>
          <w:szCs w:val="21"/>
        </w:rPr>
        <w:t>日期</w:t>
      </w:r>
      <w:r>
        <w:rPr>
          <w:rFonts w:ascii="宋体" w:hAnsi="宋体" w:hint="eastAsia"/>
          <w:color w:val="000000"/>
          <w:kern w:val="0"/>
          <w:szCs w:val="21"/>
        </w:rPr>
        <w:t>是指设计人交付全部或阶段性设计成果及提供相关服务日期</w:t>
      </w:r>
      <w:r>
        <w:rPr>
          <w:rFonts w:ascii="宋体" w:hAnsi="宋体"/>
          <w:color w:val="000000"/>
          <w:kern w:val="0"/>
          <w:szCs w:val="21"/>
        </w:rPr>
        <w:t xml:space="preserve">。 </w:t>
      </w:r>
    </w:p>
    <w:p w:rsidR="00F33C7D" w:rsidRDefault="00994B26">
      <w:pPr>
        <w:spacing w:line="360" w:lineRule="auto"/>
        <w:ind w:firstLineChars="203" w:firstLine="426"/>
        <w:rPr>
          <w:rFonts w:ascii="宋体" w:hAnsi="宋体"/>
          <w:color w:val="000000"/>
          <w:szCs w:val="21"/>
        </w:rPr>
      </w:pPr>
      <w:r>
        <w:rPr>
          <w:rFonts w:ascii="宋体" w:hAnsi="宋体"/>
          <w:color w:val="000000"/>
          <w:kern w:val="0"/>
          <w:szCs w:val="21"/>
        </w:rPr>
        <w:lastRenderedPageBreak/>
        <w:t>1.1.</w:t>
      </w:r>
      <w:r>
        <w:rPr>
          <w:rFonts w:ascii="宋体" w:hAnsi="宋体" w:hint="eastAsia"/>
          <w:color w:val="000000"/>
          <w:kern w:val="0"/>
          <w:szCs w:val="21"/>
        </w:rPr>
        <w:t>4</w:t>
      </w:r>
      <w:r>
        <w:rPr>
          <w:rFonts w:ascii="宋体" w:hAnsi="宋体"/>
          <w:color w:val="000000"/>
          <w:kern w:val="0"/>
          <w:szCs w:val="21"/>
        </w:rPr>
        <w:t xml:space="preserve">.3 </w:t>
      </w:r>
      <w:r>
        <w:rPr>
          <w:rFonts w:ascii="宋体" w:hAnsi="宋体" w:hint="eastAsia"/>
          <w:color w:val="000000"/>
          <w:kern w:val="0"/>
          <w:szCs w:val="21"/>
        </w:rPr>
        <w:t>设计周</w:t>
      </w:r>
      <w:r>
        <w:rPr>
          <w:rFonts w:ascii="宋体" w:hAnsi="宋体"/>
          <w:color w:val="000000"/>
          <w:kern w:val="0"/>
          <w:szCs w:val="21"/>
        </w:rPr>
        <w:t>期</w:t>
      </w:r>
      <w:r>
        <w:rPr>
          <w:rFonts w:ascii="宋体" w:hAnsi="宋体" w:hint="eastAsia"/>
          <w:color w:val="000000"/>
          <w:kern w:val="0"/>
          <w:szCs w:val="21"/>
        </w:rPr>
        <w:t>又</w:t>
      </w:r>
      <w:proofErr w:type="gramStart"/>
      <w:r>
        <w:rPr>
          <w:rFonts w:ascii="宋体" w:hAnsi="宋体" w:hint="eastAsia"/>
          <w:color w:val="000000"/>
          <w:kern w:val="0"/>
          <w:szCs w:val="21"/>
        </w:rPr>
        <w:t>称设计</w:t>
      </w:r>
      <w:proofErr w:type="gramEnd"/>
      <w:r>
        <w:rPr>
          <w:rFonts w:ascii="宋体" w:hAnsi="宋体" w:hint="eastAsia"/>
          <w:color w:val="000000"/>
          <w:kern w:val="0"/>
          <w:szCs w:val="21"/>
        </w:rPr>
        <w:t>工期</w:t>
      </w:r>
      <w:r>
        <w:rPr>
          <w:rFonts w:ascii="宋体" w:hAnsi="宋体"/>
          <w:color w:val="000000"/>
          <w:kern w:val="0"/>
          <w:szCs w:val="21"/>
        </w:rPr>
        <w:t>：是指在合同协议书约定的</w:t>
      </w:r>
      <w:r>
        <w:rPr>
          <w:rFonts w:ascii="宋体" w:hAnsi="宋体" w:hint="eastAsia"/>
          <w:color w:val="000000"/>
          <w:kern w:val="0"/>
          <w:szCs w:val="21"/>
        </w:rPr>
        <w:t>设计</w:t>
      </w:r>
      <w:r>
        <w:rPr>
          <w:rFonts w:ascii="宋体" w:hAnsi="宋体"/>
          <w:color w:val="000000"/>
          <w:kern w:val="0"/>
          <w:szCs w:val="21"/>
        </w:rPr>
        <w:t>人完成工程</w:t>
      </w:r>
      <w:r>
        <w:rPr>
          <w:rFonts w:ascii="宋体" w:hAnsi="宋体" w:hint="eastAsia"/>
          <w:color w:val="000000"/>
          <w:kern w:val="0"/>
          <w:szCs w:val="21"/>
        </w:rPr>
        <w:t>设计及相关服务</w:t>
      </w:r>
      <w:r>
        <w:rPr>
          <w:rFonts w:ascii="宋体" w:hAnsi="宋体"/>
          <w:color w:val="000000"/>
          <w:kern w:val="0"/>
          <w:szCs w:val="21"/>
        </w:rPr>
        <w:t>所需的期限，包括按照合同约定所作的</w:t>
      </w:r>
      <w:r>
        <w:rPr>
          <w:rFonts w:ascii="宋体" w:hAnsi="宋体" w:hint="eastAsia"/>
          <w:color w:val="000000"/>
          <w:kern w:val="0"/>
          <w:szCs w:val="21"/>
        </w:rPr>
        <w:t>期限</w:t>
      </w:r>
      <w:r>
        <w:rPr>
          <w:rFonts w:ascii="宋体" w:hAnsi="宋体"/>
          <w:color w:val="000000"/>
          <w:kern w:val="0"/>
          <w:szCs w:val="21"/>
        </w:rPr>
        <w:t>变更。</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 xml:space="preserve"> 基准日期：招标发包的工程</w:t>
      </w:r>
      <w:r>
        <w:rPr>
          <w:rFonts w:ascii="宋体" w:hAnsi="宋体" w:hint="eastAsia"/>
          <w:color w:val="000000"/>
          <w:kern w:val="0"/>
          <w:szCs w:val="21"/>
        </w:rPr>
        <w:t>设计</w:t>
      </w:r>
      <w:r>
        <w:rPr>
          <w:rFonts w:ascii="宋体" w:hAnsi="宋体"/>
          <w:color w:val="000000"/>
          <w:kern w:val="0"/>
          <w:szCs w:val="21"/>
        </w:rPr>
        <w:t>以投标截止日前28天的日期为基准日</w:t>
      </w:r>
      <w:r>
        <w:rPr>
          <w:rFonts w:ascii="宋体" w:hAnsi="宋体" w:hint="eastAsia"/>
          <w:color w:val="000000"/>
          <w:kern w:val="0"/>
          <w:szCs w:val="21"/>
        </w:rPr>
        <w:t>期</w:t>
      </w:r>
      <w:r>
        <w:rPr>
          <w:rFonts w:ascii="宋体" w:hAnsi="宋体"/>
          <w:color w:val="000000"/>
          <w:kern w:val="0"/>
          <w:szCs w:val="21"/>
        </w:rPr>
        <w:t>，直接发包的工程</w:t>
      </w:r>
      <w:r>
        <w:rPr>
          <w:rFonts w:ascii="宋体" w:hAnsi="宋体" w:hint="eastAsia"/>
          <w:color w:val="000000"/>
          <w:kern w:val="0"/>
          <w:szCs w:val="21"/>
        </w:rPr>
        <w:t>设计</w:t>
      </w:r>
      <w:r>
        <w:rPr>
          <w:rFonts w:ascii="宋体" w:hAnsi="宋体"/>
          <w:color w:val="000000"/>
          <w:kern w:val="0"/>
          <w:szCs w:val="21"/>
        </w:rPr>
        <w:t>以合同签订日前28天的日期为基准日</w:t>
      </w:r>
      <w:r>
        <w:rPr>
          <w:rFonts w:ascii="宋体" w:hAnsi="宋体" w:hint="eastAsia"/>
          <w:color w:val="000000"/>
          <w:kern w:val="0"/>
          <w:szCs w:val="21"/>
        </w:rPr>
        <w:t>期</w:t>
      </w:r>
      <w:r>
        <w:rPr>
          <w:rFonts w:ascii="宋体" w:hAnsi="宋体"/>
          <w:color w:val="000000"/>
          <w:kern w:val="0"/>
          <w:szCs w:val="21"/>
        </w:rPr>
        <w:t>。</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 xml:space="preserve"> 天：除特别指明外，均指日历天。合同中按天计算时间的，开始当天不计入，从次日开始计算，期限最后一天的截止时间为当天24:00时。</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5</w:t>
      </w:r>
      <w:r>
        <w:rPr>
          <w:rFonts w:ascii="宋体" w:hAnsi="宋体"/>
          <w:color w:val="000000"/>
          <w:kern w:val="0"/>
          <w:szCs w:val="21"/>
        </w:rPr>
        <w:t xml:space="preserve"> 合同价格</w:t>
      </w:r>
    </w:p>
    <w:p w:rsidR="00F33C7D" w:rsidRDefault="00994B26">
      <w:pPr>
        <w:spacing w:line="360" w:lineRule="auto"/>
        <w:ind w:firstLineChars="200" w:firstLine="420"/>
        <w:jc w:val="left"/>
        <w:rPr>
          <w:rFonts w:ascii="宋体" w:hAnsi="宋体"/>
          <w:color w:val="000000"/>
          <w:szCs w:val="21"/>
        </w:rPr>
      </w:pPr>
      <w:r>
        <w:rPr>
          <w:rFonts w:ascii="宋体" w:hAnsi="宋体"/>
          <w:color w:val="000000"/>
          <w:kern w:val="0"/>
          <w:szCs w:val="21"/>
        </w:rPr>
        <w:t>1.1.</w:t>
      </w:r>
      <w:r>
        <w:rPr>
          <w:rFonts w:ascii="宋体" w:hAnsi="宋体" w:hint="eastAsia"/>
          <w:color w:val="000000"/>
          <w:kern w:val="0"/>
          <w:szCs w:val="21"/>
        </w:rPr>
        <w:t>5</w:t>
      </w:r>
      <w:r>
        <w:rPr>
          <w:rFonts w:ascii="宋体" w:hAnsi="宋体"/>
          <w:color w:val="000000"/>
          <w:kern w:val="0"/>
          <w:szCs w:val="21"/>
        </w:rPr>
        <w:t>.1 签约合同价：是指</w:t>
      </w:r>
      <w:r>
        <w:rPr>
          <w:rFonts w:ascii="宋体" w:hAnsi="宋体"/>
          <w:color w:val="000000"/>
          <w:szCs w:val="21"/>
        </w:rPr>
        <w:t>采购人和</w:t>
      </w:r>
      <w:r>
        <w:rPr>
          <w:rFonts w:ascii="宋体" w:hAnsi="宋体" w:hint="eastAsia"/>
          <w:color w:val="000000"/>
          <w:szCs w:val="21"/>
        </w:rPr>
        <w:t>设计</w:t>
      </w:r>
      <w:r>
        <w:rPr>
          <w:rFonts w:ascii="宋体" w:hAnsi="宋体"/>
          <w:color w:val="000000"/>
          <w:szCs w:val="21"/>
        </w:rPr>
        <w:t>人在合同协议书中确定的总金额。</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1.1.</w:t>
      </w:r>
      <w:r>
        <w:rPr>
          <w:rFonts w:ascii="宋体" w:hAnsi="宋体" w:hint="eastAsia"/>
          <w:color w:val="000000"/>
          <w:kern w:val="0"/>
          <w:szCs w:val="21"/>
        </w:rPr>
        <w:t>5</w:t>
      </w:r>
      <w:r>
        <w:rPr>
          <w:rFonts w:ascii="宋体" w:hAnsi="宋体"/>
          <w:color w:val="000000"/>
          <w:kern w:val="0"/>
          <w:szCs w:val="21"/>
        </w:rPr>
        <w:t>.2 合同价格</w:t>
      </w:r>
      <w:r>
        <w:rPr>
          <w:rFonts w:ascii="宋体" w:hAnsi="宋体" w:hint="eastAsia"/>
          <w:color w:val="000000"/>
          <w:kern w:val="0"/>
          <w:szCs w:val="21"/>
        </w:rPr>
        <w:t>又称设计费</w:t>
      </w:r>
      <w:r>
        <w:rPr>
          <w:rFonts w:ascii="宋体" w:hAnsi="宋体"/>
          <w:color w:val="000000"/>
          <w:kern w:val="0"/>
          <w:szCs w:val="21"/>
        </w:rPr>
        <w:t>：是指采购人用于支付</w:t>
      </w:r>
      <w:r>
        <w:rPr>
          <w:rFonts w:ascii="宋体" w:hAnsi="宋体" w:hint="eastAsia"/>
          <w:color w:val="000000"/>
          <w:kern w:val="0"/>
          <w:szCs w:val="21"/>
        </w:rPr>
        <w:t>设计</w:t>
      </w:r>
      <w:r>
        <w:rPr>
          <w:rFonts w:ascii="宋体" w:hAnsi="宋体"/>
          <w:color w:val="000000"/>
          <w:kern w:val="0"/>
          <w:szCs w:val="21"/>
        </w:rPr>
        <w:t>人按照合同约定完成</w:t>
      </w:r>
      <w:r>
        <w:rPr>
          <w:rFonts w:ascii="宋体" w:hAnsi="宋体" w:hint="eastAsia"/>
          <w:color w:val="000000"/>
          <w:kern w:val="0"/>
          <w:szCs w:val="21"/>
        </w:rPr>
        <w:t>工程设计</w:t>
      </w:r>
      <w:r>
        <w:rPr>
          <w:rFonts w:ascii="宋体" w:hAnsi="宋体"/>
          <w:color w:val="000000"/>
          <w:kern w:val="0"/>
          <w:szCs w:val="21"/>
        </w:rPr>
        <w:t>范围内全部工作的金额，包括合同履行过程中按合同约定</w:t>
      </w:r>
      <w:r>
        <w:rPr>
          <w:rFonts w:ascii="宋体" w:hAnsi="宋体" w:hint="eastAsia"/>
          <w:color w:val="000000"/>
          <w:kern w:val="0"/>
          <w:szCs w:val="21"/>
        </w:rPr>
        <w:t>发生的价格变化。</w:t>
      </w:r>
    </w:p>
    <w:p w:rsidR="00F33C7D" w:rsidRDefault="00994B26">
      <w:pPr>
        <w:spacing w:line="360" w:lineRule="auto"/>
        <w:ind w:firstLineChars="200" w:firstLine="420"/>
        <w:jc w:val="left"/>
        <w:rPr>
          <w:rFonts w:ascii="宋体" w:hAnsi="宋体"/>
          <w:color w:val="000000"/>
          <w:szCs w:val="21"/>
        </w:rPr>
      </w:pPr>
      <w:r>
        <w:rPr>
          <w:rFonts w:ascii="宋体" w:hAnsi="宋体"/>
          <w:color w:val="000000"/>
          <w:szCs w:val="21"/>
        </w:rPr>
        <w:t>1.1.</w:t>
      </w:r>
      <w:r>
        <w:rPr>
          <w:rFonts w:ascii="宋体" w:hAnsi="宋体" w:hint="eastAsia"/>
          <w:color w:val="000000"/>
          <w:szCs w:val="21"/>
        </w:rPr>
        <w:t>6</w:t>
      </w:r>
      <w:r>
        <w:rPr>
          <w:rFonts w:ascii="宋体" w:hAnsi="宋体"/>
          <w:color w:val="000000"/>
          <w:szCs w:val="21"/>
        </w:rPr>
        <w:t xml:space="preserve"> 其他</w:t>
      </w:r>
    </w:p>
    <w:p w:rsidR="00F33C7D" w:rsidRDefault="00994B26">
      <w:pPr>
        <w:spacing w:line="360" w:lineRule="auto"/>
        <w:ind w:firstLineChars="200" w:firstLine="420"/>
        <w:jc w:val="left"/>
        <w:rPr>
          <w:rFonts w:ascii="宋体" w:hAnsi="宋体"/>
          <w:color w:val="000000"/>
          <w:szCs w:val="21"/>
        </w:rPr>
      </w:pPr>
      <w:r>
        <w:rPr>
          <w:rFonts w:ascii="宋体" w:hAnsi="宋体"/>
          <w:color w:val="000000"/>
          <w:szCs w:val="21"/>
        </w:rPr>
        <w:t>1.1.</w:t>
      </w:r>
      <w:r>
        <w:rPr>
          <w:rFonts w:ascii="宋体" w:hAnsi="宋体" w:hint="eastAsia"/>
          <w:color w:val="000000"/>
          <w:szCs w:val="21"/>
        </w:rPr>
        <w:t>6</w:t>
      </w:r>
      <w:r>
        <w:rPr>
          <w:rFonts w:ascii="宋体" w:hAnsi="宋体"/>
          <w:color w:val="000000"/>
          <w:szCs w:val="21"/>
        </w:rPr>
        <w:t>.1 书面形式：是指合同</w:t>
      </w:r>
      <w:r>
        <w:rPr>
          <w:rFonts w:ascii="宋体" w:hAnsi="宋体" w:hint="eastAsia"/>
          <w:color w:val="000000"/>
          <w:szCs w:val="21"/>
        </w:rPr>
        <w:t>书</w:t>
      </w:r>
      <w:r>
        <w:rPr>
          <w:rFonts w:ascii="宋体" w:hAnsi="宋体"/>
          <w:color w:val="000000"/>
          <w:szCs w:val="21"/>
        </w:rPr>
        <w:t>、</w:t>
      </w:r>
      <w:r>
        <w:rPr>
          <w:rFonts w:ascii="宋体" w:hAnsi="宋体" w:hint="eastAsia"/>
          <w:color w:val="000000"/>
          <w:szCs w:val="21"/>
        </w:rPr>
        <w:t>信件和数据电文（包括</w:t>
      </w:r>
      <w:r>
        <w:rPr>
          <w:rFonts w:ascii="宋体" w:hAnsi="宋体"/>
          <w:color w:val="000000"/>
          <w:szCs w:val="21"/>
        </w:rPr>
        <w:t>电报、</w:t>
      </w:r>
      <w:r>
        <w:rPr>
          <w:rFonts w:ascii="宋体" w:hAnsi="宋体" w:hint="eastAsia"/>
          <w:color w:val="000000"/>
          <w:szCs w:val="21"/>
        </w:rPr>
        <w:t>电</w:t>
      </w:r>
      <w:r>
        <w:rPr>
          <w:rFonts w:ascii="宋体" w:hAnsi="宋体"/>
          <w:color w:val="000000"/>
          <w:szCs w:val="21"/>
        </w:rPr>
        <w:t>传</w:t>
      </w:r>
      <w:r>
        <w:rPr>
          <w:rFonts w:ascii="宋体" w:hAnsi="宋体" w:hint="eastAsia"/>
          <w:color w:val="000000"/>
          <w:szCs w:val="21"/>
        </w:rPr>
        <w:t>、传</w:t>
      </w:r>
      <w:r>
        <w:rPr>
          <w:rFonts w:ascii="宋体" w:hAnsi="宋体"/>
          <w:color w:val="000000"/>
          <w:szCs w:val="21"/>
        </w:rPr>
        <w:t>真</w:t>
      </w:r>
      <w:r>
        <w:rPr>
          <w:rFonts w:ascii="宋体" w:hAnsi="宋体" w:hint="eastAsia"/>
          <w:color w:val="000000"/>
          <w:szCs w:val="21"/>
        </w:rPr>
        <w:t>、电子数据交换和电子邮件）</w:t>
      </w:r>
      <w:r>
        <w:rPr>
          <w:rFonts w:ascii="宋体" w:hAnsi="宋体"/>
          <w:color w:val="000000"/>
          <w:szCs w:val="21"/>
        </w:rPr>
        <w:t>等可以有形地表现所载内容的形式。</w:t>
      </w:r>
    </w:p>
    <w:p w:rsidR="00F33C7D" w:rsidRDefault="00994B26">
      <w:pPr>
        <w:keepNext/>
        <w:keepLines/>
        <w:spacing w:before="120" w:after="120" w:line="360" w:lineRule="auto"/>
        <w:outlineLvl w:val="4"/>
        <w:rPr>
          <w:rFonts w:ascii="宋体" w:hAnsi="宋体"/>
          <w:bCs/>
          <w:color w:val="000000"/>
          <w:szCs w:val="21"/>
        </w:rPr>
      </w:pPr>
      <w:r>
        <w:rPr>
          <w:rFonts w:ascii="宋体" w:hAnsi="宋体"/>
          <w:bCs/>
          <w:color w:val="000000"/>
          <w:szCs w:val="21"/>
        </w:rPr>
        <w:t xml:space="preserve">    </w:t>
      </w:r>
      <w:bookmarkStart w:id="93" w:name="_Toc351203497"/>
      <w:bookmarkStart w:id="94" w:name="_Toc337558729"/>
      <w:bookmarkStart w:id="95" w:name="_Toc296346530"/>
      <w:bookmarkStart w:id="96" w:name="_Toc296503029"/>
      <w:r>
        <w:rPr>
          <w:rFonts w:ascii="宋体" w:hAnsi="宋体"/>
          <w:bCs/>
          <w:color w:val="000000"/>
          <w:szCs w:val="21"/>
        </w:rPr>
        <w:t>1.2</w:t>
      </w:r>
      <w:r>
        <w:rPr>
          <w:rFonts w:ascii="宋体" w:hAnsi="宋体" w:hint="eastAsia"/>
          <w:bCs/>
          <w:color w:val="000000"/>
          <w:szCs w:val="21"/>
        </w:rPr>
        <w:t xml:space="preserve"> </w:t>
      </w:r>
      <w:r>
        <w:rPr>
          <w:rFonts w:ascii="宋体" w:hAnsi="宋体"/>
          <w:bCs/>
          <w:color w:val="000000"/>
          <w:szCs w:val="21"/>
        </w:rPr>
        <w:t>语言文字</w:t>
      </w:r>
      <w:bookmarkEnd w:id="93"/>
      <w:bookmarkEnd w:id="94"/>
      <w:bookmarkEnd w:id="95"/>
      <w:bookmarkEnd w:id="96"/>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合同以中国的汉语简体文字编写、解释和说明。合同当事人在专用合同条款中约定使用两种以上语言时，汉语为优先解释和说明合同的语言。</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97" w:name="_Toc296503030"/>
      <w:bookmarkStart w:id="98" w:name="_Toc296346531"/>
      <w:bookmarkStart w:id="99" w:name="_Toc351203498"/>
      <w:bookmarkStart w:id="100" w:name="_Toc337558730"/>
      <w:r>
        <w:rPr>
          <w:rFonts w:ascii="宋体" w:hAnsi="宋体"/>
          <w:bCs/>
          <w:color w:val="000000"/>
          <w:szCs w:val="21"/>
        </w:rPr>
        <w:t>1.3</w:t>
      </w:r>
      <w:r>
        <w:rPr>
          <w:rFonts w:ascii="宋体" w:hAnsi="宋体" w:hint="eastAsia"/>
          <w:bCs/>
          <w:color w:val="000000"/>
          <w:szCs w:val="21"/>
        </w:rPr>
        <w:t xml:space="preserve"> </w:t>
      </w:r>
      <w:r>
        <w:rPr>
          <w:rFonts w:ascii="宋体" w:hAnsi="宋体"/>
          <w:bCs/>
          <w:color w:val="000000"/>
          <w:szCs w:val="21"/>
        </w:rPr>
        <w:t>法律</w:t>
      </w:r>
      <w:bookmarkEnd w:id="97"/>
      <w:bookmarkEnd w:id="98"/>
      <w:bookmarkEnd w:id="99"/>
      <w:bookmarkEnd w:id="100"/>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合同所称法律是指中华人民共和国法律、行政法规、部门规章，以及工程所在地的地方性法规、自治条例、单行条例和地方政府规章等。</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合同当事人可以在专用合同条款中约定合同适用的其他规范性文件。</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01" w:name="_Toc351203499"/>
      <w:r>
        <w:rPr>
          <w:rFonts w:ascii="宋体" w:hAnsi="宋体"/>
          <w:bCs/>
          <w:color w:val="000000"/>
          <w:szCs w:val="21"/>
        </w:rPr>
        <w:t xml:space="preserve">1.4 </w:t>
      </w:r>
      <w:r>
        <w:rPr>
          <w:rFonts w:ascii="宋体" w:hAnsi="宋体" w:hint="eastAsia"/>
          <w:bCs/>
          <w:color w:val="000000"/>
          <w:szCs w:val="21"/>
        </w:rPr>
        <w:t>技术</w:t>
      </w:r>
      <w:r>
        <w:rPr>
          <w:rFonts w:ascii="宋体" w:hAnsi="宋体"/>
          <w:bCs/>
          <w:color w:val="000000"/>
          <w:szCs w:val="21"/>
        </w:rPr>
        <w:t>标准</w:t>
      </w:r>
      <w:bookmarkEnd w:id="101"/>
    </w:p>
    <w:p w:rsidR="00F33C7D" w:rsidRDefault="00994B26">
      <w:pPr>
        <w:autoSpaceDE w:val="0"/>
        <w:autoSpaceDN w:val="0"/>
        <w:adjustRightInd w:val="0"/>
        <w:spacing w:line="360" w:lineRule="auto"/>
        <w:ind w:firstLine="640"/>
        <w:jc w:val="left"/>
        <w:rPr>
          <w:rFonts w:ascii="宋体" w:hAnsi="宋体"/>
          <w:color w:val="000000"/>
          <w:kern w:val="0"/>
          <w:szCs w:val="21"/>
        </w:rPr>
      </w:pPr>
      <w:r>
        <w:rPr>
          <w:rFonts w:ascii="宋体" w:hAnsi="宋体"/>
          <w:color w:val="000000"/>
          <w:kern w:val="0"/>
          <w:szCs w:val="21"/>
        </w:rPr>
        <w:t>1.4.1 适用于工程的</w:t>
      </w:r>
      <w:r>
        <w:rPr>
          <w:rFonts w:ascii="宋体" w:hAnsi="宋体" w:hint="eastAsia"/>
          <w:color w:val="000000"/>
          <w:kern w:val="0"/>
          <w:szCs w:val="21"/>
        </w:rPr>
        <w:t>现行有效的</w:t>
      </w:r>
      <w:r>
        <w:rPr>
          <w:rFonts w:ascii="宋体" w:hAnsi="宋体"/>
          <w:color w:val="000000"/>
          <w:kern w:val="0"/>
          <w:szCs w:val="21"/>
        </w:rPr>
        <w:t>国家标准、行业标准、工程所在地的地方性标准，以及相应的规范、规程等，合同当事人有特别要求的，应在专用合同条款中约定。</w:t>
      </w:r>
    </w:p>
    <w:p w:rsidR="00F33C7D" w:rsidRDefault="00994B26">
      <w:pPr>
        <w:autoSpaceDE w:val="0"/>
        <w:autoSpaceDN w:val="0"/>
        <w:adjustRightInd w:val="0"/>
        <w:spacing w:line="360" w:lineRule="auto"/>
        <w:ind w:firstLine="640"/>
        <w:jc w:val="left"/>
        <w:rPr>
          <w:rFonts w:ascii="宋体" w:hAnsi="宋体"/>
          <w:color w:val="000000"/>
          <w:kern w:val="0"/>
          <w:szCs w:val="21"/>
        </w:rPr>
      </w:pPr>
      <w:r>
        <w:rPr>
          <w:rFonts w:ascii="宋体" w:hAnsi="宋体"/>
          <w:color w:val="000000"/>
          <w:kern w:val="0"/>
          <w:szCs w:val="21"/>
        </w:rPr>
        <w:t>1.4.2 采购人要求使用国外</w:t>
      </w:r>
      <w:r>
        <w:rPr>
          <w:rFonts w:ascii="宋体" w:hAnsi="宋体" w:hint="eastAsia"/>
          <w:color w:val="000000"/>
          <w:kern w:val="0"/>
          <w:szCs w:val="21"/>
        </w:rPr>
        <w:t>技术</w:t>
      </w:r>
      <w:r>
        <w:rPr>
          <w:rFonts w:ascii="宋体" w:hAnsi="宋体"/>
          <w:color w:val="000000"/>
          <w:kern w:val="0"/>
          <w:szCs w:val="21"/>
        </w:rPr>
        <w:t>标准的，采购人</w:t>
      </w:r>
      <w:r>
        <w:rPr>
          <w:rFonts w:ascii="宋体" w:hAnsi="宋体" w:hint="eastAsia"/>
          <w:color w:val="000000"/>
          <w:kern w:val="0"/>
          <w:szCs w:val="21"/>
        </w:rPr>
        <w:t>与设计人在专用合同条款中约定</w:t>
      </w:r>
      <w:r>
        <w:rPr>
          <w:rFonts w:ascii="宋体" w:hAnsi="宋体"/>
          <w:color w:val="000000"/>
          <w:kern w:val="0"/>
          <w:szCs w:val="21"/>
        </w:rPr>
        <w:t>原文版本和中文译本</w:t>
      </w:r>
      <w:r>
        <w:rPr>
          <w:rFonts w:ascii="宋体" w:hAnsi="宋体" w:hint="eastAsia"/>
          <w:color w:val="000000"/>
          <w:kern w:val="0"/>
          <w:szCs w:val="21"/>
        </w:rPr>
        <w:t>提供方及</w:t>
      </w:r>
      <w:r>
        <w:rPr>
          <w:rFonts w:ascii="宋体" w:hAnsi="宋体"/>
          <w:color w:val="000000"/>
          <w:kern w:val="0"/>
          <w:szCs w:val="21"/>
        </w:rPr>
        <w:t>提供标准的名称、份数</w:t>
      </w:r>
      <w:r>
        <w:rPr>
          <w:rFonts w:ascii="宋体" w:hAnsi="宋体" w:hint="eastAsia"/>
          <w:color w:val="000000"/>
          <w:kern w:val="0"/>
          <w:szCs w:val="21"/>
        </w:rPr>
        <w:t>、</w:t>
      </w:r>
      <w:r>
        <w:rPr>
          <w:rFonts w:ascii="宋体" w:hAnsi="宋体"/>
          <w:color w:val="000000"/>
          <w:kern w:val="0"/>
          <w:szCs w:val="21"/>
        </w:rPr>
        <w:t>时间</w:t>
      </w:r>
      <w:r>
        <w:rPr>
          <w:rFonts w:ascii="宋体" w:hAnsi="宋体" w:hint="eastAsia"/>
          <w:color w:val="000000"/>
          <w:kern w:val="0"/>
          <w:szCs w:val="21"/>
        </w:rPr>
        <w:t>及费用承担等事项</w:t>
      </w:r>
      <w:r>
        <w:rPr>
          <w:rFonts w:ascii="宋体" w:hAnsi="宋体"/>
          <w:color w:val="000000"/>
          <w:kern w:val="0"/>
          <w:szCs w:val="21"/>
        </w:rPr>
        <w:t>。</w:t>
      </w:r>
    </w:p>
    <w:p w:rsidR="00F33C7D" w:rsidRDefault="00994B26">
      <w:pPr>
        <w:autoSpaceDE w:val="0"/>
        <w:autoSpaceDN w:val="0"/>
        <w:adjustRightInd w:val="0"/>
        <w:spacing w:line="360" w:lineRule="auto"/>
        <w:ind w:firstLine="640"/>
        <w:jc w:val="left"/>
        <w:rPr>
          <w:rFonts w:ascii="宋体" w:hAnsi="宋体"/>
          <w:color w:val="000000"/>
          <w:kern w:val="0"/>
          <w:szCs w:val="21"/>
        </w:rPr>
      </w:pPr>
      <w:r>
        <w:rPr>
          <w:rFonts w:ascii="宋体" w:hAnsi="宋体"/>
          <w:color w:val="000000"/>
          <w:kern w:val="0"/>
          <w:szCs w:val="21"/>
        </w:rPr>
        <w:t>1.4.3 采购人对工程的技术标准、功能要求高于或严于现行国家、行业或地方标准的，应当在专用合同条款中予以明确。除专用合同条款另有约定外，应视为</w:t>
      </w:r>
      <w:r>
        <w:rPr>
          <w:rFonts w:ascii="宋体" w:hAnsi="宋体" w:hint="eastAsia"/>
          <w:color w:val="000000"/>
          <w:kern w:val="0"/>
          <w:szCs w:val="21"/>
        </w:rPr>
        <w:t>设计人</w:t>
      </w:r>
      <w:r>
        <w:rPr>
          <w:rFonts w:ascii="宋体" w:hAnsi="宋体"/>
          <w:color w:val="000000"/>
          <w:kern w:val="0"/>
          <w:szCs w:val="21"/>
        </w:rPr>
        <w:t>在签订合同前已充分预见前述技术标准和功能要求的复杂程度，签约合同价中已包含由此产生的</w:t>
      </w:r>
      <w:r>
        <w:rPr>
          <w:rFonts w:ascii="宋体" w:hAnsi="宋体" w:hint="eastAsia"/>
          <w:color w:val="000000"/>
          <w:kern w:val="0"/>
          <w:szCs w:val="21"/>
        </w:rPr>
        <w:t>设计</w:t>
      </w:r>
      <w:r>
        <w:rPr>
          <w:rFonts w:ascii="宋体" w:hAnsi="宋体"/>
          <w:color w:val="000000"/>
          <w:kern w:val="0"/>
          <w:szCs w:val="21"/>
        </w:rPr>
        <w:t>费用。</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02" w:name="_Toc351203500"/>
      <w:r>
        <w:rPr>
          <w:rFonts w:ascii="宋体" w:hAnsi="宋体"/>
          <w:bCs/>
          <w:color w:val="000000"/>
          <w:szCs w:val="21"/>
        </w:rPr>
        <w:lastRenderedPageBreak/>
        <w:t>1</w:t>
      </w:r>
      <w:bookmarkStart w:id="103" w:name="_Toc296346532"/>
      <w:bookmarkStart w:id="104" w:name="_Toc337558731"/>
      <w:bookmarkStart w:id="105" w:name="_Toc296503031"/>
      <w:r>
        <w:rPr>
          <w:rFonts w:ascii="宋体" w:hAnsi="宋体"/>
          <w:bCs/>
          <w:color w:val="000000"/>
          <w:szCs w:val="21"/>
        </w:rPr>
        <w:t>.5 合同文件的优先顺序</w:t>
      </w:r>
      <w:bookmarkEnd w:id="102"/>
    </w:p>
    <w:bookmarkEnd w:id="103"/>
    <w:bookmarkEnd w:id="104"/>
    <w:bookmarkEnd w:id="105"/>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组成合同的各项文件应互相解释，互为说明。除专用合同条款另有约定外，解释合同文件的优先顺序如下：</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（1）合同协议书；</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（2）专用合同条款</w:t>
      </w:r>
      <w:r>
        <w:rPr>
          <w:rFonts w:ascii="宋体" w:hAnsi="宋体"/>
          <w:color w:val="000000"/>
          <w:szCs w:val="21"/>
        </w:rPr>
        <w:t>及其附件</w:t>
      </w:r>
      <w:r>
        <w:rPr>
          <w:rFonts w:ascii="宋体" w:hAnsi="宋体"/>
          <w:color w:val="000000"/>
          <w:kern w:val="0"/>
          <w:szCs w:val="21"/>
        </w:rPr>
        <w:t xml:space="preserve">； </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 xml:space="preserve">（3）通用合同条款； </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）成交通知书（如果有）；</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）投标函及其附录（如果有）；</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（6）采购人要求；</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7</w:t>
      </w:r>
      <w:r>
        <w:rPr>
          <w:rFonts w:ascii="宋体" w:hAnsi="宋体"/>
          <w:color w:val="000000"/>
          <w:kern w:val="0"/>
          <w:szCs w:val="21"/>
        </w:rPr>
        <w:t>）技术标准；</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8</w:t>
      </w:r>
      <w:r>
        <w:rPr>
          <w:rFonts w:ascii="宋体" w:hAnsi="宋体"/>
          <w:color w:val="000000"/>
          <w:kern w:val="0"/>
          <w:szCs w:val="21"/>
        </w:rPr>
        <w:t>）</w:t>
      </w:r>
      <w:r>
        <w:rPr>
          <w:rFonts w:ascii="宋体" w:hAnsi="宋体" w:hint="eastAsia"/>
          <w:color w:val="000000"/>
          <w:kern w:val="0"/>
          <w:szCs w:val="21"/>
        </w:rPr>
        <w:t>采购人提供的上一阶段</w:t>
      </w:r>
      <w:r>
        <w:rPr>
          <w:rFonts w:ascii="宋体" w:hAnsi="宋体"/>
          <w:color w:val="000000"/>
          <w:kern w:val="0"/>
          <w:szCs w:val="21"/>
        </w:rPr>
        <w:t>图纸</w:t>
      </w:r>
      <w:r>
        <w:rPr>
          <w:rFonts w:ascii="宋体" w:hAnsi="宋体" w:hint="eastAsia"/>
          <w:color w:val="000000"/>
          <w:kern w:val="0"/>
          <w:szCs w:val="21"/>
        </w:rPr>
        <w:t>（如果有）</w:t>
      </w:r>
      <w:r>
        <w:rPr>
          <w:rFonts w:ascii="宋体" w:hAnsi="宋体"/>
          <w:color w:val="000000"/>
          <w:kern w:val="0"/>
          <w:szCs w:val="21"/>
        </w:rPr>
        <w:t>；</w:t>
      </w:r>
    </w:p>
    <w:p w:rsidR="00F33C7D" w:rsidRDefault="00994B26">
      <w:pPr>
        <w:autoSpaceDE w:val="0"/>
        <w:autoSpaceDN w:val="0"/>
        <w:adjustRightInd w:val="0"/>
        <w:spacing w:line="360" w:lineRule="auto"/>
        <w:ind w:firstLineChars="200" w:firstLine="420"/>
        <w:jc w:val="left"/>
        <w:rPr>
          <w:rFonts w:ascii="宋体" w:hAnsi="宋体"/>
          <w:color w:val="000000"/>
          <w:szCs w:val="21"/>
        </w:rPr>
      </w:pPr>
      <w:r>
        <w:rPr>
          <w:rFonts w:ascii="宋体" w:hAnsi="宋体"/>
          <w:color w:val="000000"/>
          <w:kern w:val="0"/>
          <w:szCs w:val="21"/>
        </w:rPr>
        <w:t>（</w:t>
      </w:r>
      <w:r>
        <w:rPr>
          <w:rFonts w:ascii="宋体" w:hAnsi="宋体" w:hint="eastAsia"/>
          <w:color w:val="000000"/>
          <w:kern w:val="0"/>
          <w:szCs w:val="21"/>
        </w:rPr>
        <w:t>9</w:t>
      </w:r>
      <w:r>
        <w:rPr>
          <w:rFonts w:ascii="宋体" w:hAnsi="宋体"/>
          <w:color w:val="000000"/>
          <w:kern w:val="0"/>
          <w:szCs w:val="21"/>
        </w:rPr>
        <w:t>）其他合同文件。</w:t>
      </w:r>
    </w:p>
    <w:p w:rsidR="00F33C7D" w:rsidRDefault="00994B26">
      <w:pPr>
        <w:spacing w:line="360" w:lineRule="auto"/>
        <w:ind w:firstLineChars="213" w:firstLine="447"/>
        <w:rPr>
          <w:rFonts w:ascii="宋体" w:hAnsi="宋体"/>
          <w:color w:val="000000"/>
          <w:szCs w:val="21"/>
        </w:rPr>
      </w:pPr>
      <w:r>
        <w:rPr>
          <w:rFonts w:ascii="宋体" w:hAnsi="宋体"/>
          <w:color w:val="000000"/>
          <w:szCs w:val="21"/>
        </w:rPr>
        <w:t>上述各项合同文件包括合同当事人就该项合同文件所</w:t>
      </w:r>
      <w:proofErr w:type="gramStart"/>
      <w:r>
        <w:rPr>
          <w:rFonts w:ascii="宋体" w:hAnsi="宋体"/>
          <w:color w:val="000000"/>
          <w:szCs w:val="21"/>
        </w:rPr>
        <w:t>作出</w:t>
      </w:r>
      <w:proofErr w:type="gramEnd"/>
      <w:r>
        <w:rPr>
          <w:rFonts w:ascii="宋体" w:hAnsi="宋体"/>
          <w:color w:val="000000"/>
          <w:szCs w:val="21"/>
        </w:rPr>
        <w:t>的补充和修改，属于同一类内容的文件，应以最新签署的为准。</w:t>
      </w:r>
    </w:p>
    <w:p w:rsidR="00F33C7D" w:rsidRDefault="00994B26">
      <w:pPr>
        <w:spacing w:line="360" w:lineRule="auto"/>
        <w:ind w:firstLineChars="213" w:firstLine="447"/>
        <w:rPr>
          <w:rFonts w:ascii="宋体" w:hAnsi="宋体"/>
          <w:color w:val="000000"/>
          <w:szCs w:val="21"/>
        </w:rPr>
      </w:pPr>
      <w:r>
        <w:rPr>
          <w:rFonts w:ascii="宋体" w:hAnsi="宋体"/>
          <w:color w:val="000000"/>
          <w:szCs w:val="21"/>
        </w:rPr>
        <w:t>在合同履行过程中形成的与合同有关的文件均构成合同文件组成部分，并根据其性质确定优先解释顺序。</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06" w:name="_Toc351203502"/>
      <w:r>
        <w:rPr>
          <w:rFonts w:ascii="宋体" w:hAnsi="宋体"/>
          <w:bCs/>
          <w:color w:val="000000"/>
          <w:szCs w:val="21"/>
        </w:rPr>
        <w:t>1</w:t>
      </w:r>
      <w:bookmarkStart w:id="107" w:name="_Toc296346534"/>
      <w:bookmarkStart w:id="108" w:name="_Toc337558733"/>
      <w:bookmarkStart w:id="109" w:name="_Toc296503033"/>
      <w:r>
        <w:rPr>
          <w:rFonts w:ascii="宋体" w:hAnsi="宋体"/>
          <w:bCs/>
          <w:color w:val="000000"/>
          <w:szCs w:val="21"/>
        </w:rPr>
        <w:t>.</w:t>
      </w:r>
      <w:r>
        <w:rPr>
          <w:rFonts w:ascii="宋体" w:hAnsi="宋体" w:hint="eastAsia"/>
          <w:bCs/>
          <w:color w:val="000000"/>
          <w:szCs w:val="21"/>
        </w:rPr>
        <w:t xml:space="preserve">6 </w:t>
      </w:r>
      <w:r>
        <w:rPr>
          <w:rFonts w:ascii="宋体" w:hAnsi="宋体"/>
          <w:bCs/>
          <w:color w:val="000000"/>
          <w:szCs w:val="21"/>
        </w:rPr>
        <w:t>联络</w:t>
      </w:r>
      <w:bookmarkEnd w:id="106"/>
    </w:p>
    <w:bookmarkEnd w:id="107"/>
    <w:bookmarkEnd w:id="108"/>
    <w:bookmarkEnd w:id="109"/>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6</w:t>
      </w:r>
      <w:r>
        <w:rPr>
          <w:rFonts w:ascii="宋体" w:hAnsi="宋体"/>
          <w:color w:val="000000"/>
          <w:kern w:val="0"/>
          <w:szCs w:val="21"/>
        </w:rPr>
        <w:t>.1 与合同有关的通知、批准、证明、证书、指示、指令、要求、请求、同意、确定和决定等，均应采用书面形式，并应在合同约定的期限内送达接收人和送达地点。</w:t>
      </w:r>
    </w:p>
    <w:p w:rsidR="00F33C7D" w:rsidRDefault="00994B26">
      <w:pPr>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6</w:t>
      </w:r>
      <w:r>
        <w:rPr>
          <w:rFonts w:ascii="宋体" w:hAnsi="宋体"/>
          <w:color w:val="000000"/>
          <w:kern w:val="0"/>
          <w:szCs w:val="21"/>
        </w:rPr>
        <w:t>.2 采购人和</w:t>
      </w:r>
      <w:r>
        <w:rPr>
          <w:rFonts w:ascii="宋体" w:hAnsi="宋体" w:hint="eastAsia"/>
          <w:color w:val="000000"/>
          <w:kern w:val="0"/>
          <w:szCs w:val="21"/>
        </w:rPr>
        <w:t>设计</w:t>
      </w:r>
      <w:r>
        <w:rPr>
          <w:rFonts w:ascii="宋体" w:hAnsi="宋体"/>
          <w:color w:val="000000"/>
          <w:kern w:val="0"/>
          <w:szCs w:val="21"/>
        </w:rPr>
        <w:t>人应在专用合同条款中约定各自的送达接收人</w:t>
      </w:r>
      <w:r>
        <w:rPr>
          <w:rFonts w:ascii="宋体" w:hAnsi="宋体" w:hint="eastAsia"/>
          <w:color w:val="000000"/>
          <w:kern w:val="0"/>
          <w:szCs w:val="21"/>
        </w:rPr>
        <w:t>、</w:t>
      </w:r>
      <w:r>
        <w:rPr>
          <w:rFonts w:ascii="宋体" w:hAnsi="宋体"/>
          <w:color w:val="000000"/>
          <w:kern w:val="0"/>
          <w:szCs w:val="21"/>
        </w:rPr>
        <w:t>送达地点</w:t>
      </w:r>
      <w:r>
        <w:rPr>
          <w:rFonts w:ascii="宋体" w:hAnsi="宋体" w:hint="eastAsia"/>
          <w:color w:val="000000"/>
          <w:kern w:val="0"/>
          <w:szCs w:val="21"/>
        </w:rPr>
        <w:t>、电子邮箱</w:t>
      </w:r>
      <w:r>
        <w:rPr>
          <w:rFonts w:ascii="宋体" w:hAnsi="宋体"/>
          <w:color w:val="000000"/>
          <w:kern w:val="0"/>
          <w:szCs w:val="21"/>
        </w:rPr>
        <w:t>。任何一方合同当事人指定的接收人或送达地点</w:t>
      </w:r>
      <w:r>
        <w:rPr>
          <w:rFonts w:ascii="宋体" w:hAnsi="宋体" w:hint="eastAsia"/>
          <w:color w:val="000000"/>
          <w:kern w:val="0"/>
          <w:szCs w:val="21"/>
        </w:rPr>
        <w:t>或电子邮箱</w:t>
      </w:r>
      <w:r>
        <w:rPr>
          <w:rFonts w:ascii="宋体" w:hAnsi="宋体"/>
          <w:color w:val="000000"/>
          <w:kern w:val="0"/>
          <w:szCs w:val="21"/>
        </w:rPr>
        <w:t>发生变动的，应提前3天以书面形式通知对方</w:t>
      </w:r>
      <w:r>
        <w:rPr>
          <w:rFonts w:ascii="宋体" w:hAnsi="宋体" w:hint="eastAsia"/>
          <w:color w:val="000000"/>
          <w:kern w:val="0"/>
          <w:szCs w:val="21"/>
        </w:rPr>
        <w:t>，否则视为未发生变动</w:t>
      </w:r>
      <w:r>
        <w:rPr>
          <w:rFonts w:ascii="宋体" w:hAnsi="宋体"/>
          <w:color w:val="000000"/>
          <w:kern w:val="0"/>
          <w:szCs w:val="21"/>
        </w:rPr>
        <w:t>。</w:t>
      </w:r>
    </w:p>
    <w:p w:rsidR="00F33C7D" w:rsidRDefault="00994B26">
      <w:pPr>
        <w:autoSpaceDE w:val="0"/>
        <w:autoSpaceDN w:val="0"/>
        <w:adjustRightInd w:val="0"/>
        <w:spacing w:line="360" w:lineRule="auto"/>
        <w:ind w:firstLineChars="200" w:firstLine="420"/>
        <w:jc w:val="left"/>
        <w:rPr>
          <w:rFonts w:ascii="宋体" w:hAnsi="宋体"/>
          <w:color w:val="FF0000"/>
          <w:kern w:val="0"/>
          <w:szCs w:val="21"/>
        </w:rPr>
      </w:pPr>
      <w:r>
        <w:rPr>
          <w:rFonts w:ascii="宋体" w:hAnsi="宋体"/>
          <w:color w:val="000000"/>
          <w:kern w:val="0"/>
          <w:szCs w:val="21"/>
        </w:rPr>
        <w:t>1.</w:t>
      </w:r>
      <w:r>
        <w:rPr>
          <w:rFonts w:ascii="宋体" w:hAnsi="宋体" w:hint="eastAsia"/>
          <w:color w:val="000000"/>
          <w:kern w:val="0"/>
          <w:szCs w:val="21"/>
        </w:rPr>
        <w:t>6</w:t>
      </w:r>
      <w:r>
        <w:rPr>
          <w:rFonts w:ascii="宋体" w:hAnsi="宋体"/>
          <w:color w:val="000000"/>
          <w:kern w:val="0"/>
          <w:szCs w:val="21"/>
        </w:rPr>
        <w:t>.3 采购人和</w:t>
      </w:r>
      <w:r>
        <w:rPr>
          <w:rFonts w:ascii="宋体" w:hAnsi="宋体" w:hint="eastAsia"/>
          <w:color w:val="000000"/>
          <w:kern w:val="0"/>
          <w:szCs w:val="21"/>
        </w:rPr>
        <w:t>设计</w:t>
      </w:r>
      <w:r>
        <w:rPr>
          <w:rFonts w:ascii="宋体" w:hAnsi="宋体"/>
          <w:color w:val="000000"/>
          <w:kern w:val="0"/>
          <w:szCs w:val="21"/>
        </w:rPr>
        <w:t>人应当及时签收另一方送达至送达地点和指定接收人的来往信函</w:t>
      </w:r>
      <w:r>
        <w:rPr>
          <w:rFonts w:ascii="宋体" w:hAnsi="宋体" w:hint="eastAsia"/>
          <w:color w:val="000000"/>
          <w:kern w:val="0"/>
          <w:szCs w:val="21"/>
        </w:rPr>
        <w:t>，如确有充分证据证明一方无正当理由拒不签收的，视为拒绝签收一方认可往来信函的内容</w:t>
      </w:r>
      <w:r>
        <w:rPr>
          <w:rFonts w:ascii="宋体" w:hAnsi="宋体"/>
          <w:color w:val="000000"/>
          <w:kern w:val="0"/>
          <w:szCs w:val="21"/>
        </w:rPr>
        <w:t>。</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10" w:name="_Toc351203503"/>
      <w:r>
        <w:rPr>
          <w:rFonts w:ascii="宋体" w:hAnsi="宋体"/>
          <w:bCs/>
          <w:color w:val="000000"/>
          <w:szCs w:val="21"/>
        </w:rPr>
        <w:t>1</w:t>
      </w:r>
      <w:bookmarkStart w:id="111" w:name="_Toc296346536"/>
      <w:bookmarkStart w:id="112" w:name="_Toc337558734"/>
      <w:bookmarkStart w:id="113" w:name="_Toc296503035"/>
      <w:r>
        <w:rPr>
          <w:rFonts w:ascii="宋体" w:hAnsi="宋体"/>
          <w:bCs/>
          <w:color w:val="000000"/>
          <w:szCs w:val="21"/>
        </w:rPr>
        <w:t>.</w:t>
      </w:r>
      <w:r>
        <w:rPr>
          <w:rFonts w:ascii="宋体" w:hAnsi="宋体" w:hint="eastAsia"/>
          <w:bCs/>
          <w:color w:val="000000"/>
          <w:szCs w:val="21"/>
        </w:rPr>
        <w:t xml:space="preserve">7 </w:t>
      </w:r>
      <w:r>
        <w:rPr>
          <w:rFonts w:ascii="宋体" w:hAnsi="宋体"/>
          <w:bCs/>
          <w:color w:val="000000"/>
          <w:szCs w:val="21"/>
        </w:rPr>
        <w:t>严禁贿赂</w:t>
      </w:r>
      <w:bookmarkEnd w:id="110"/>
    </w:p>
    <w:bookmarkEnd w:id="111"/>
    <w:bookmarkEnd w:id="112"/>
    <w:bookmarkEnd w:id="113"/>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合同当事人不得以贿赂或变相贿赂的方式，谋取非法利益或损害对方权益。因一方合同当事人的贿赂造成对方损失的，应赔偿损失，</w:t>
      </w:r>
      <w:r>
        <w:rPr>
          <w:rFonts w:ascii="宋体" w:hAnsi="宋体" w:hint="eastAsia"/>
          <w:color w:val="000000"/>
          <w:kern w:val="0"/>
          <w:szCs w:val="21"/>
        </w:rPr>
        <w:t>并</w:t>
      </w:r>
      <w:r>
        <w:rPr>
          <w:rFonts w:ascii="宋体" w:hAnsi="宋体"/>
          <w:color w:val="000000"/>
          <w:kern w:val="0"/>
          <w:szCs w:val="21"/>
        </w:rPr>
        <w:t>承担相应的法律责任。</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bCs/>
          <w:color w:val="000000"/>
          <w:szCs w:val="21"/>
        </w:rPr>
        <w:lastRenderedPageBreak/>
        <w:t>1</w:t>
      </w:r>
      <w:bookmarkStart w:id="114" w:name="_Toc337558738"/>
      <w:r>
        <w:rPr>
          <w:rFonts w:ascii="宋体" w:hAnsi="宋体"/>
          <w:bCs/>
          <w:color w:val="000000"/>
          <w:szCs w:val="21"/>
        </w:rPr>
        <w:t>.</w:t>
      </w:r>
      <w:r>
        <w:rPr>
          <w:rFonts w:ascii="宋体" w:hAnsi="宋体" w:hint="eastAsia"/>
          <w:bCs/>
          <w:color w:val="000000"/>
          <w:szCs w:val="21"/>
        </w:rPr>
        <w:t xml:space="preserve">8 </w:t>
      </w:r>
      <w:r>
        <w:rPr>
          <w:rFonts w:ascii="宋体" w:hAnsi="宋体"/>
          <w:bCs/>
          <w:color w:val="000000"/>
          <w:szCs w:val="21"/>
        </w:rPr>
        <w:t>保密</w:t>
      </w:r>
    </w:p>
    <w:bookmarkEnd w:id="114"/>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除法律规定或合同另有约定外，未经采购人同意，</w:t>
      </w:r>
      <w:r>
        <w:rPr>
          <w:rFonts w:ascii="宋体" w:hAnsi="宋体" w:hint="eastAsia"/>
          <w:color w:val="000000"/>
          <w:kern w:val="0"/>
          <w:szCs w:val="21"/>
        </w:rPr>
        <w:t>设计</w:t>
      </w:r>
      <w:r>
        <w:rPr>
          <w:rFonts w:ascii="宋体" w:hAnsi="宋体"/>
          <w:color w:val="000000"/>
          <w:kern w:val="0"/>
          <w:szCs w:val="21"/>
        </w:rPr>
        <w:t>人不得将采购人提供的图纸、文件以及声明需要保密的资料信息等商业秘密泄露给第三方。</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除法律规定或合同另有约定外，未经</w:t>
      </w:r>
      <w:r>
        <w:rPr>
          <w:rFonts w:ascii="宋体" w:hAnsi="宋体" w:hint="eastAsia"/>
          <w:color w:val="000000"/>
          <w:kern w:val="0"/>
          <w:szCs w:val="21"/>
        </w:rPr>
        <w:t>设计</w:t>
      </w:r>
      <w:r>
        <w:rPr>
          <w:rFonts w:ascii="宋体" w:hAnsi="宋体"/>
          <w:color w:val="000000"/>
          <w:kern w:val="0"/>
          <w:szCs w:val="21"/>
        </w:rPr>
        <w:t>人同意，采购人不得将</w:t>
      </w:r>
      <w:r>
        <w:rPr>
          <w:rFonts w:ascii="宋体" w:hAnsi="宋体" w:hint="eastAsia"/>
          <w:color w:val="000000"/>
          <w:kern w:val="0"/>
          <w:szCs w:val="21"/>
        </w:rPr>
        <w:t>设计</w:t>
      </w:r>
      <w:r>
        <w:rPr>
          <w:rFonts w:ascii="宋体" w:hAnsi="宋体"/>
          <w:color w:val="000000"/>
          <w:kern w:val="0"/>
          <w:szCs w:val="21"/>
        </w:rPr>
        <w:t>人提供的</w:t>
      </w:r>
      <w:r>
        <w:rPr>
          <w:rFonts w:ascii="宋体" w:hAnsi="宋体" w:hint="eastAsia"/>
          <w:color w:val="000000"/>
          <w:kern w:val="0"/>
          <w:szCs w:val="21"/>
        </w:rPr>
        <w:t>技术文件、技术成果、</w:t>
      </w:r>
      <w:r>
        <w:rPr>
          <w:rFonts w:ascii="宋体" w:hAnsi="宋体"/>
          <w:color w:val="000000"/>
          <w:kern w:val="0"/>
          <w:szCs w:val="21"/>
        </w:rPr>
        <w:t>技术秘密及声明需要保密的资料信息等商业秘密泄露给第三方。</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保密期限由采购人与设计人在专用合同条款中约定。</w:t>
      </w:r>
    </w:p>
    <w:p w:rsidR="00F33C7D" w:rsidRDefault="00994B26">
      <w:pPr>
        <w:keepNext/>
        <w:keepLines/>
        <w:spacing w:before="120" w:after="120" w:line="360" w:lineRule="auto"/>
        <w:outlineLvl w:val="3"/>
        <w:rPr>
          <w:rFonts w:ascii="宋体" w:hAnsi="宋体"/>
          <w:bCs/>
          <w:color w:val="000000"/>
          <w:szCs w:val="21"/>
        </w:rPr>
      </w:pPr>
      <w:bookmarkStart w:id="115" w:name="_Toc351203509"/>
      <w:r>
        <w:rPr>
          <w:rFonts w:ascii="宋体" w:hAnsi="宋体"/>
          <w:bCs/>
          <w:color w:val="000000"/>
          <w:szCs w:val="21"/>
        </w:rPr>
        <w:t>2</w:t>
      </w:r>
      <w:bookmarkStart w:id="116" w:name="_Toc296346539"/>
      <w:bookmarkStart w:id="117" w:name="_Toc337558739"/>
      <w:bookmarkStart w:id="118" w:name="_Toc296503038"/>
      <w:bookmarkStart w:id="119" w:name="OLE_LINK1"/>
      <w:bookmarkStart w:id="120" w:name="OLE_LINK2"/>
      <w:r>
        <w:rPr>
          <w:rFonts w:ascii="宋体" w:hAnsi="宋体"/>
          <w:bCs/>
          <w:color w:val="000000"/>
          <w:szCs w:val="21"/>
        </w:rPr>
        <w:t>. 采购人</w:t>
      </w:r>
      <w:bookmarkEnd w:id="115"/>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21" w:name="_Toc351203510"/>
      <w:bookmarkEnd w:id="116"/>
      <w:bookmarkEnd w:id="117"/>
      <w:bookmarkEnd w:id="118"/>
      <w:r>
        <w:rPr>
          <w:rFonts w:ascii="宋体" w:hAnsi="宋体"/>
          <w:bCs/>
          <w:color w:val="000000"/>
          <w:szCs w:val="21"/>
        </w:rPr>
        <w:t>2</w:t>
      </w:r>
      <w:bookmarkStart w:id="122" w:name="_Toc296503039"/>
      <w:bookmarkStart w:id="123" w:name="_Toc337558740"/>
      <w:bookmarkStart w:id="124" w:name="_Toc296346540"/>
      <w:r>
        <w:rPr>
          <w:rFonts w:ascii="宋体" w:hAnsi="宋体"/>
          <w:bCs/>
          <w:color w:val="000000"/>
          <w:szCs w:val="21"/>
        </w:rPr>
        <w:t xml:space="preserve">.1 </w:t>
      </w:r>
      <w:bookmarkEnd w:id="121"/>
      <w:r>
        <w:rPr>
          <w:rFonts w:ascii="宋体" w:hAnsi="宋体" w:hint="eastAsia"/>
          <w:bCs/>
          <w:color w:val="000000"/>
          <w:szCs w:val="21"/>
        </w:rPr>
        <w:t>采购人一般义务</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 xml:space="preserve">2.1.1 </w:t>
      </w:r>
      <w:r>
        <w:rPr>
          <w:rFonts w:ascii="宋体" w:hAnsi="宋体"/>
          <w:color w:val="000000"/>
          <w:kern w:val="0"/>
          <w:szCs w:val="21"/>
        </w:rPr>
        <w:t>采购人应遵守法律，并办理法律规定由其办理的许可、</w:t>
      </w:r>
      <w:r>
        <w:rPr>
          <w:rFonts w:ascii="宋体" w:hAnsi="宋体" w:hint="eastAsia"/>
          <w:color w:val="000000"/>
          <w:kern w:val="0"/>
          <w:szCs w:val="21"/>
        </w:rPr>
        <w:t>核准</w:t>
      </w:r>
      <w:r>
        <w:rPr>
          <w:rFonts w:ascii="宋体" w:hAnsi="宋体"/>
          <w:color w:val="000000"/>
          <w:kern w:val="0"/>
          <w:szCs w:val="21"/>
        </w:rPr>
        <w:t>或备案，包括但不限于建设用地规划许可证、建设工程规划许可证、</w:t>
      </w:r>
      <w:r>
        <w:rPr>
          <w:rFonts w:ascii="宋体" w:hAnsi="宋体" w:hint="eastAsia"/>
          <w:color w:val="000000"/>
          <w:kern w:val="0"/>
          <w:szCs w:val="21"/>
        </w:rPr>
        <w:t>建设工程方案设计批准、施工图设计审查</w:t>
      </w:r>
      <w:r>
        <w:rPr>
          <w:rFonts w:ascii="宋体" w:hAnsi="宋体"/>
          <w:color w:val="000000"/>
          <w:kern w:val="0"/>
          <w:szCs w:val="21"/>
        </w:rPr>
        <w:t>等许可</w:t>
      </w:r>
      <w:r>
        <w:rPr>
          <w:rFonts w:ascii="宋体" w:hAnsi="宋体" w:hint="eastAsia"/>
          <w:color w:val="000000"/>
          <w:kern w:val="0"/>
          <w:szCs w:val="21"/>
        </w:rPr>
        <w:t>、核准或备案</w:t>
      </w:r>
      <w:r>
        <w:rPr>
          <w:rFonts w:ascii="宋体" w:hAnsi="宋体"/>
          <w:color w:val="000000"/>
          <w:kern w:val="0"/>
          <w:szCs w:val="21"/>
        </w:rPr>
        <w:t>。</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s="Courier New" w:hint="eastAsia"/>
          <w:color w:val="000000"/>
          <w:szCs w:val="21"/>
        </w:rPr>
        <w:t>采购人负责本项目各阶段设计文件向规划设计管理部门的送审报批工作，并负责将报批结果书面通知设计人。</w:t>
      </w:r>
      <w:r>
        <w:rPr>
          <w:rFonts w:ascii="宋体" w:hAnsi="宋体"/>
          <w:color w:val="000000"/>
          <w:kern w:val="0"/>
          <w:szCs w:val="21"/>
        </w:rPr>
        <w:t>因采购</w:t>
      </w:r>
      <w:proofErr w:type="gramStart"/>
      <w:r>
        <w:rPr>
          <w:rFonts w:ascii="宋体" w:hAnsi="宋体"/>
          <w:color w:val="000000"/>
          <w:kern w:val="0"/>
          <w:szCs w:val="21"/>
        </w:rPr>
        <w:t>人原因</w:t>
      </w:r>
      <w:proofErr w:type="gramEnd"/>
      <w:r>
        <w:rPr>
          <w:rFonts w:ascii="宋体" w:hAnsi="宋体"/>
          <w:color w:val="000000"/>
          <w:kern w:val="0"/>
          <w:szCs w:val="21"/>
        </w:rPr>
        <w:t>未能及时办理完毕前述许可、</w:t>
      </w:r>
      <w:r>
        <w:rPr>
          <w:rFonts w:ascii="宋体" w:hAnsi="宋体" w:hint="eastAsia"/>
          <w:color w:val="000000"/>
          <w:kern w:val="0"/>
          <w:szCs w:val="21"/>
        </w:rPr>
        <w:t>核</w:t>
      </w:r>
      <w:r>
        <w:rPr>
          <w:rFonts w:ascii="宋体" w:hAnsi="宋体"/>
          <w:color w:val="000000"/>
          <w:kern w:val="0"/>
          <w:szCs w:val="21"/>
        </w:rPr>
        <w:t>准或备案</w:t>
      </w:r>
      <w:r>
        <w:rPr>
          <w:rFonts w:ascii="宋体" w:hAnsi="宋体" w:hint="eastAsia"/>
          <w:color w:val="000000"/>
          <w:kern w:val="0"/>
          <w:szCs w:val="21"/>
        </w:rPr>
        <w:t>手续</w:t>
      </w:r>
      <w:r>
        <w:rPr>
          <w:rFonts w:ascii="宋体" w:hAnsi="宋体"/>
          <w:color w:val="000000"/>
          <w:kern w:val="0"/>
          <w:szCs w:val="21"/>
        </w:rPr>
        <w:t>，</w:t>
      </w:r>
      <w:r>
        <w:rPr>
          <w:rFonts w:ascii="宋体" w:hAnsi="宋体" w:hint="eastAsia"/>
          <w:color w:val="000000"/>
          <w:kern w:val="0"/>
          <w:szCs w:val="21"/>
        </w:rPr>
        <w:t>导致设计工作量增加和（或）设计周期延长时，</w:t>
      </w:r>
      <w:r>
        <w:rPr>
          <w:rFonts w:ascii="宋体" w:hAnsi="宋体"/>
          <w:color w:val="000000"/>
          <w:kern w:val="0"/>
          <w:szCs w:val="21"/>
        </w:rPr>
        <w:t>由采购人承担由此增加的</w:t>
      </w:r>
      <w:r>
        <w:rPr>
          <w:rFonts w:ascii="宋体" w:hAnsi="宋体" w:hint="eastAsia"/>
          <w:color w:val="000000"/>
          <w:kern w:val="0"/>
          <w:szCs w:val="21"/>
        </w:rPr>
        <w:t>设计</w:t>
      </w:r>
      <w:r>
        <w:rPr>
          <w:rFonts w:ascii="宋体" w:hAnsi="宋体"/>
          <w:color w:val="000000"/>
          <w:kern w:val="0"/>
          <w:szCs w:val="21"/>
        </w:rPr>
        <w:t>费用和（或）延</w:t>
      </w:r>
      <w:r>
        <w:rPr>
          <w:rFonts w:ascii="宋体" w:hAnsi="宋体" w:hint="eastAsia"/>
          <w:color w:val="000000"/>
          <w:kern w:val="0"/>
          <w:szCs w:val="21"/>
        </w:rPr>
        <w:t>长</w:t>
      </w:r>
      <w:r>
        <w:rPr>
          <w:rFonts w:ascii="宋体" w:hAnsi="宋体"/>
          <w:color w:val="000000"/>
          <w:kern w:val="0"/>
          <w:szCs w:val="21"/>
        </w:rPr>
        <w:t>的</w:t>
      </w:r>
      <w:r>
        <w:rPr>
          <w:rFonts w:ascii="宋体" w:hAnsi="宋体" w:hint="eastAsia"/>
          <w:color w:val="000000"/>
          <w:kern w:val="0"/>
          <w:szCs w:val="21"/>
        </w:rPr>
        <w:t>设计周期</w:t>
      </w:r>
      <w:r>
        <w:rPr>
          <w:rFonts w:ascii="宋体" w:hAnsi="宋体"/>
          <w:color w:val="000000"/>
          <w:kern w:val="0"/>
          <w:szCs w:val="21"/>
        </w:rPr>
        <w:t>。</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2.1.2 采购人应当负责工程设计的所有外部关系（包括但不限于当地政府主管部门等）的协调，为设计人履行合同提供必要的外部条件。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2.1.3 专用合同条款约定的其他义务。</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25" w:name="_Toc351203511"/>
      <w:r>
        <w:rPr>
          <w:rFonts w:ascii="宋体" w:hAnsi="宋体"/>
          <w:bCs/>
          <w:color w:val="000000"/>
          <w:szCs w:val="21"/>
        </w:rPr>
        <w:t>2.2 采购人代表</w:t>
      </w:r>
      <w:bookmarkEnd w:id="125"/>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采购人应在专用合同条款中明确其</w:t>
      </w:r>
      <w:r>
        <w:rPr>
          <w:rFonts w:ascii="宋体" w:hAnsi="宋体" w:hint="eastAsia"/>
          <w:color w:val="000000"/>
          <w:kern w:val="0"/>
          <w:szCs w:val="21"/>
        </w:rPr>
        <w:t>负责工程设计</w:t>
      </w:r>
      <w:r>
        <w:rPr>
          <w:rFonts w:ascii="宋体" w:hAnsi="宋体"/>
          <w:color w:val="000000"/>
          <w:kern w:val="0"/>
          <w:szCs w:val="21"/>
        </w:rPr>
        <w:t>的采购人代表的姓名、职务、联系方式及授权范围等事项。采购人代表在采购人的授权范围内，负责处理合同履行过程中与采购人有关的具体事宜。采购人代表在授权范围内的行为由采购人承担法律责任。采购人更换采购人代表的，应</w:t>
      </w:r>
      <w:r>
        <w:rPr>
          <w:rFonts w:ascii="宋体" w:hAnsi="宋体" w:hint="eastAsia"/>
          <w:color w:val="000000"/>
          <w:kern w:val="0"/>
          <w:szCs w:val="21"/>
        </w:rPr>
        <w:t>在专用合同条款约定的期限内</w:t>
      </w:r>
      <w:r>
        <w:rPr>
          <w:rFonts w:ascii="宋体" w:hAnsi="宋体"/>
          <w:color w:val="000000"/>
          <w:kern w:val="0"/>
          <w:szCs w:val="21"/>
        </w:rPr>
        <w:t>提前书面通知</w:t>
      </w:r>
      <w:r>
        <w:rPr>
          <w:rFonts w:ascii="宋体" w:hAnsi="宋体" w:hint="eastAsia"/>
          <w:color w:val="000000"/>
          <w:kern w:val="0"/>
          <w:szCs w:val="21"/>
        </w:rPr>
        <w:t>设计</w:t>
      </w:r>
      <w:r>
        <w:rPr>
          <w:rFonts w:ascii="宋体" w:hAnsi="宋体"/>
          <w:color w:val="000000"/>
          <w:kern w:val="0"/>
          <w:szCs w:val="21"/>
        </w:rPr>
        <w:t>人。</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采购人代表不能按照合同约定履行其职责及义务，并导致合同无法继续正常履行的，</w:t>
      </w:r>
      <w:r>
        <w:rPr>
          <w:rFonts w:ascii="宋体" w:hAnsi="宋体" w:hint="eastAsia"/>
          <w:color w:val="000000"/>
          <w:kern w:val="0"/>
          <w:szCs w:val="21"/>
        </w:rPr>
        <w:t>设计</w:t>
      </w:r>
      <w:r>
        <w:rPr>
          <w:rFonts w:ascii="宋体" w:hAnsi="宋体"/>
          <w:color w:val="000000"/>
          <w:kern w:val="0"/>
          <w:szCs w:val="21"/>
        </w:rPr>
        <w:t>人可以要求采购人撤换采购人代表。</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bCs/>
          <w:color w:val="000000"/>
          <w:szCs w:val="21"/>
        </w:rPr>
        <w:t>2.</w:t>
      </w:r>
      <w:r>
        <w:rPr>
          <w:rFonts w:ascii="宋体" w:hAnsi="宋体" w:hint="eastAsia"/>
          <w:bCs/>
          <w:color w:val="000000"/>
          <w:szCs w:val="21"/>
        </w:rPr>
        <w:t>3</w:t>
      </w:r>
      <w:r>
        <w:rPr>
          <w:rFonts w:ascii="宋体" w:hAnsi="宋体"/>
          <w:bCs/>
          <w:color w:val="000000"/>
          <w:szCs w:val="21"/>
        </w:rPr>
        <w:t xml:space="preserve"> </w:t>
      </w:r>
      <w:r>
        <w:rPr>
          <w:rFonts w:ascii="宋体" w:hAnsi="宋体" w:hint="eastAsia"/>
          <w:bCs/>
          <w:color w:val="000000"/>
          <w:szCs w:val="21"/>
        </w:rPr>
        <w:t>采购人决定</w:t>
      </w:r>
    </w:p>
    <w:p w:rsidR="00F33C7D" w:rsidRDefault="00994B26">
      <w:pPr>
        <w:spacing w:line="360" w:lineRule="auto"/>
        <w:ind w:firstLineChars="200" w:firstLine="420"/>
        <w:jc w:val="left"/>
        <w:rPr>
          <w:rFonts w:ascii="宋体" w:hAnsi="宋体"/>
          <w:color w:val="000000"/>
          <w:szCs w:val="21"/>
        </w:rPr>
      </w:pPr>
      <w:r>
        <w:rPr>
          <w:rFonts w:ascii="宋体" w:hAnsi="宋体" w:hint="eastAsia"/>
          <w:color w:val="000000"/>
          <w:kern w:val="0"/>
          <w:szCs w:val="21"/>
        </w:rPr>
        <w:t xml:space="preserve">2.3.1 </w:t>
      </w:r>
      <w:r>
        <w:rPr>
          <w:rFonts w:ascii="宋体" w:hAnsi="宋体" w:hint="eastAsia"/>
          <w:color w:val="000000"/>
          <w:szCs w:val="21"/>
        </w:rPr>
        <w:t>采购人在法律允许的范围内有权对设计人的设计工作、设计项目和/或设计文件</w:t>
      </w:r>
      <w:proofErr w:type="gramStart"/>
      <w:r>
        <w:rPr>
          <w:rFonts w:ascii="宋体" w:hAnsi="宋体" w:hint="eastAsia"/>
          <w:color w:val="000000"/>
          <w:szCs w:val="21"/>
        </w:rPr>
        <w:lastRenderedPageBreak/>
        <w:t>作出</w:t>
      </w:r>
      <w:proofErr w:type="gramEnd"/>
      <w:r>
        <w:rPr>
          <w:rFonts w:ascii="宋体" w:hAnsi="宋体" w:hint="eastAsia"/>
          <w:color w:val="000000"/>
          <w:szCs w:val="21"/>
        </w:rPr>
        <w:t>处理决定，设计人应按照采购人的决定执行，涉及设计周期和（或）设计费用等问题按本合同第11条〔工程设计变更与索赔〕的约定处理。</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szCs w:val="21"/>
        </w:rPr>
        <w:t>2.3.2 采购人应在专用合同条款约定的期限内对设计人书面提出的事项</w:t>
      </w:r>
      <w:proofErr w:type="gramStart"/>
      <w:r>
        <w:rPr>
          <w:rFonts w:ascii="宋体" w:hAnsi="宋体" w:hint="eastAsia"/>
          <w:color w:val="000000"/>
          <w:szCs w:val="21"/>
        </w:rPr>
        <w:t>作出</w:t>
      </w:r>
      <w:proofErr w:type="gramEnd"/>
      <w:r>
        <w:rPr>
          <w:rFonts w:ascii="宋体" w:hAnsi="宋体" w:hint="eastAsia"/>
          <w:color w:val="000000"/>
          <w:szCs w:val="21"/>
        </w:rPr>
        <w:t>书面决定，如采购人不在确定时间内</w:t>
      </w:r>
      <w:proofErr w:type="gramStart"/>
      <w:r>
        <w:rPr>
          <w:rFonts w:ascii="宋体" w:hAnsi="宋体" w:hint="eastAsia"/>
          <w:color w:val="000000"/>
          <w:szCs w:val="21"/>
        </w:rPr>
        <w:t>作出</w:t>
      </w:r>
      <w:proofErr w:type="gramEnd"/>
      <w:r>
        <w:rPr>
          <w:rFonts w:ascii="宋体" w:hAnsi="宋体" w:hint="eastAsia"/>
          <w:color w:val="000000"/>
          <w:szCs w:val="21"/>
        </w:rPr>
        <w:t>书面决定，设计人的设计周期相应延长。</w:t>
      </w:r>
    </w:p>
    <w:bookmarkEnd w:id="119"/>
    <w:bookmarkEnd w:id="120"/>
    <w:bookmarkEnd w:id="122"/>
    <w:bookmarkEnd w:id="123"/>
    <w:bookmarkEnd w:id="124"/>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bCs/>
          <w:color w:val="000000"/>
          <w:szCs w:val="21"/>
        </w:rPr>
        <w:t>2</w:t>
      </w:r>
      <w:bookmarkStart w:id="126" w:name="_Toc296503042"/>
      <w:bookmarkStart w:id="127" w:name="_Toc337558745"/>
      <w:bookmarkStart w:id="128" w:name="_Toc296346543"/>
      <w:r>
        <w:rPr>
          <w:rFonts w:ascii="宋体" w:hAnsi="宋体"/>
          <w:bCs/>
          <w:color w:val="000000"/>
          <w:szCs w:val="21"/>
        </w:rPr>
        <w:t>.</w:t>
      </w:r>
      <w:r>
        <w:rPr>
          <w:rFonts w:ascii="宋体" w:hAnsi="宋体" w:hint="eastAsia"/>
          <w:bCs/>
          <w:color w:val="000000"/>
          <w:szCs w:val="21"/>
        </w:rPr>
        <w:t>4</w:t>
      </w:r>
      <w:r>
        <w:rPr>
          <w:rFonts w:ascii="宋体" w:hAnsi="宋体"/>
          <w:bCs/>
          <w:color w:val="000000"/>
          <w:szCs w:val="21"/>
        </w:rPr>
        <w:t xml:space="preserve"> </w:t>
      </w:r>
      <w:bookmarkStart w:id="129" w:name="_Toc351203515"/>
      <w:bookmarkEnd w:id="126"/>
      <w:bookmarkEnd w:id="127"/>
      <w:bookmarkEnd w:id="128"/>
      <w:r>
        <w:rPr>
          <w:rFonts w:ascii="宋体" w:hAnsi="宋体"/>
          <w:bCs/>
          <w:color w:val="000000"/>
          <w:szCs w:val="21"/>
        </w:rPr>
        <w:t>支付合同价款</w:t>
      </w:r>
      <w:bookmarkEnd w:id="129"/>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采购人应按合同约定向</w:t>
      </w:r>
      <w:r>
        <w:rPr>
          <w:rFonts w:ascii="宋体" w:hAnsi="宋体" w:hint="eastAsia"/>
          <w:color w:val="000000"/>
          <w:kern w:val="0"/>
          <w:szCs w:val="21"/>
        </w:rPr>
        <w:t>设计</w:t>
      </w:r>
      <w:r>
        <w:rPr>
          <w:rFonts w:ascii="宋体" w:hAnsi="宋体"/>
          <w:color w:val="000000"/>
          <w:kern w:val="0"/>
          <w:szCs w:val="21"/>
        </w:rPr>
        <w:t>人及时</w:t>
      </w:r>
      <w:r>
        <w:rPr>
          <w:rFonts w:ascii="宋体" w:hAnsi="宋体" w:hint="eastAsia"/>
          <w:color w:val="000000"/>
          <w:kern w:val="0"/>
          <w:szCs w:val="21"/>
        </w:rPr>
        <w:t>足额</w:t>
      </w:r>
      <w:r>
        <w:rPr>
          <w:rFonts w:ascii="宋体" w:hAnsi="宋体"/>
          <w:color w:val="000000"/>
          <w:kern w:val="0"/>
          <w:szCs w:val="21"/>
        </w:rPr>
        <w:t>支付合同价款。</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30" w:name="_Toc351203516"/>
      <w:r>
        <w:rPr>
          <w:rFonts w:ascii="宋体" w:hAnsi="宋体"/>
          <w:bCs/>
          <w:color w:val="000000"/>
          <w:szCs w:val="21"/>
        </w:rPr>
        <w:t>2.</w:t>
      </w:r>
      <w:r>
        <w:rPr>
          <w:rFonts w:ascii="宋体" w:hAnsi="宋体" w:hint="eastAsia"/>
          <w:bCs/>
          <w:color w:val="000000"/>
          <w:szCs w:val="21"/>
        </w:rPr>
        <w:t>5</w:t>
      </w:r>
      <w:r>
        <w:rPr>
          <w:rFonts w:ascii="宋体" w:hAnsi="宋体"/>
          <w:bCs/>
          <w:color w:val="000000"/>
          <w:szCs w:val="21"/>
        </w:rPr>
        <w:t xml:space="preserve"> </w:t>
      </w:r>
      <w:bookmarkEnd w:id="130"/>
      <w:r>
        <w:rPr>
          <w:rFonts w:ascii="宋体" w:hAnsi="宋体" w:hint="eastAsia"/>
          <w:bCs/>
          <w:color w:val="000000"/>
          <w:szCs w:val="21"/>
        </w:rPr>
        <w:t>设计文件接收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采购人应按合同约定及时</w:t>
      </w:r>
      <w:r>
        <w:rPr>
          <w:rFonts w:ascii="宋体" w:hAnsi="宋体" w:hint="eastAsia"/>
          <w:color w:val="000000"/>
          <w:kern w:val="0"/>
          <w:szCs w:val="21"/>
        </w:rPr>
        <w:t>接收设计人提交的工程设计文件</w:t>
      </w:r>
      <w:r>
        <w:rPr>
          <w:rFonts w:ascii="宋体" w:hAnsi="宋体"/>
          <w:color w:val="000000"/>
          <w:kern w:val="0"/>
          <w:szCs w:val="21"/>
        </w:rPr>
        <w:t>。</w:t>
      </w:r>
    </w:p>
    <w:p w:rsidR="00F33C7D" w:rsidRDefault="00994B26">
      <w:pPr>
        <w:spacing w:before="120" w:after="120" w:line="360" w:lineRule="auto"/>
        <w:outlineLvl w:val="3"/>
        <w:rPr>
          <w:rFonts w:ascii="宋体" w:hAnsi="宋体"/>
          <w:bCs/>
          <w:color w:val="000000"/>
          <w:szCs w:val="21"/>
        </w:rPr>
      </w:pPr>
      <w:bookmarkStart w:id="131" w:name="_Toc351203518"/>
      <w:r>
        <w:rPr>
          <w:rFonts w:ascii="宋体" w:hAnsi="宋体"/>
          <w:bCs/>
          <w:color w:val="000000"/>
          <w:szCs w:val="21"/>
        </w:rPr>
        <w:t>3</w:t>
      </w:r>
      <w:bookmarkStart w:id="132" w:name="_Toc296503045"/>
      <w:bookmarkStart w:id="133" w:name="_Toc337558746"/>
      <w:bookmarkStart w:id="134" w:name="_Toc296346546"/>
      <w:r>
        <w:rPr>
          <w:rFonts w:ascii="宋体" w:hAnsi="宋体"/>
          <w:bCs/>
          <w:color w:val="000000"/>
          <w:szCs w:val="21"/>
        </w:rPr>
        <w:t xml:space="preserve">. </w:t>
      </w:r>
      <w:r>
        <w:rPr>
          <w:rFonts w:ascii="宋体" w:hAnsi="宋体" w:hint="eastAsia"/>
          <w:bCs/>
          <w:color w:val="000000"/>
          <w:szCs w:val="21"/>
        </w:rPr>
        <w:t>设计</w:t>
      </w:r>
      <w:r>
        <w:rPr>
          <w:rFonts w:ascii="宋体" w:hAnsi="宋体"/>
          <w:bCs/>
          <w:color w:val="000000"/>
          <w:szCs w:val="21"/>
        </w:rPr>
        <w:t>人</w:t>
      </w:r>
      <w:bookmarkEnd w:id="131"/>
    </w:p>
    <w:p w:rsidR="00F33C7D" w:rsidRDefault="00994B26">
      <w:pPr>
        <w:spacing w:before="120" w:after="120" w:line="360" w:lineRule="auto"/>
        <w:ind w:firstLineChars="200" w:firstLine="420"/>
        <w:outlineLvl w:val="4"/>
        <w:rPr>
          <w:rFonts w:ascii="宋体" w:hAnsi="宋体"/>
          <w:bCs/>
          <w:color w:val="000000"/>
          <w:szCs w:val="21"/>
        </w:rPr>
      </w:pPr>
      <w:bookmarkStart w:id="135" w:name="_Toc351203519"/>
      <w:bookmarkEnd w:id="132"/>
      <w:bookmarkEnd w:id="133"/>
      <w:bookmarkEnd w:id="134"/>
      <w:r>
        <w:rPr>
          <w:rFonts w:ascii="宋体" w:hAnsi="宋体"/>
          <w:bCs/>
          <w:color w:val="000000"/>
          <w:szCs w:val="21"/>
        </w:rPr>
        <w:t>3</w:t>
      </w:r>
      <w:bookmarkStart w:id="136" w:name="_Toc296346547"/>
      <w:bookmarkStart w:id="137" w:name="_Toc296503046"/>
      <w:bookmarkStart w:id="138" w:name="_Toc337558747"/>
      <w:r>
        <w:rPr>
          <w:rFonts w:ascii="宋体" w:hAnsi="宋体"/>
          <w:bCs/>
          <w:color w:val="000000"/>
          <w:szCs w:val="21"/>
        </w:rPr>
        <w:t xml:space="preserve">.1 </w:t>
      </w:r>
      <w:r>
        <w:rPr>
          <w:rFonts w:ascii="宋体" w:hAnsi="宋体" w:hint="eastAsia"/>
          <w:bCs/>
          <w:color w:val="000000"/>
          <w:szCs w:val="21"/>
        </w:rPr>
        <w:t>设计</w:t>
      </w:r>
      <w:r>
        <w:rPr>
          <w:rFonts w:ascii="宋体" w:hAnsi="宋体"/>
          <w:bCs/>
          <w:color w:val="000000"/>
          <w:szCs w:val="21"/>
        </w:rPr>
        <w:t>人一般义务</w:t>
      </w:r>
      <w:bookmarkEnd w:id="135"/>
    </w:p>
    <w:bookmarkEnd w:id="136"/>
    <w:bookmarkEnd w:id="137"/>
    <w:bookmarkEnd w:id="138"/>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3.1.1 设计</w:t>
      </w:r>
      <w:r>
        <w:rPr>
          <w:rFonts w:ascii="宋体" w:hAnsi="宋体"/>
          <w:color w:val="000000"/>
          <w:kern w:val="0"/>
          <w:szCs w:val="21"/>
        </w:rPr>
        <w:t>人应遵守法律和</w:t>
      </w:r>
      <w:r>
        <w:rPr>
          <w:rFonts w:ascii="宋体" w:hAnsi="宋体" w:hint="eastAsia"/>
          <w:color w:val="000000"/>
          <w:kern w:val="0"/>
          <w:szCs w:val="21"/>
        </w:rPr>
        <w:t>有关技术标准的强制性规定</w:t>
      </w:r>
      <w:r>
        <w:rPr>
          <w:rFonts w:ascii="宋体" w:hAnsi="宋体"/>
          <w:color w:val="000000"/>
          <w:kern w:val="0"/>
          <w:szCs w:val="21"/>
        </w:rPr>
        <w:t>，</w:t>
      </w:r>
      <w:r>
        <w:rPr>
          <w:rFonts w:ascii="宋体" w:hAnsi="宋体" w:hint="eastAsia"/>
          <w:color w:val="000000"/>
          <w:kern w:val="0"/>
          <w:szCs w:val="21"/>
        </w:rPr>
        <w:t>完成合同约定范围内的房屋建筑工程方案设计、初步设计、施工图设计，提供符合技术标准及合同要求的工程设计文件，提供施工配合服务。</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设计人应当按照专用合同条款约定配合采购人</w:t>
      </w:r>
      <w:r>
        <w:rPr>
          <w:rFonts w:ascii="宋体" w:hAnsi="宋体"/>
          <w:color w:val="000000"/>
          <w:kern w:val="0"/>
          <w:szCs w:val="21"/>
        </w:rPr>
        <w:t>办理</w:t>
      </w:r>
      <w:r>
        <w:rPr>
          <w:rFonts w:ascii="宋体" w:hAnsi="宋体" w:hint="eastAsia"/>
          <w:color w:val="000000"/>
          <w:kern w:val="0"/>
          <w:szCs w:val="21"/>
        </w:rPr>
        <w:t>有关</w:t>
      </w:r>
      <w:r>
        <w:rPr>
          <w:rFonts w:ascii="宋体" w:hAnsi="宋体"/>
          <w:color w:val="000000"/>
          <w:kern w:val="0"/>
          <w:szCs w:val="21"/>
        </w:rPr>
        <w:t>许可、</w:t>
      </w:r>
      <w:r>
        <w:rPr>
          <w:rFonts w:ascii="宋体" w:hAnsi="宋体" w:hint="eastAsia"/>
          <w:color w:val="000000"/>
          <w:kern w:val="0"/>
          <w:szCs w:val="21"/>
        </w:rPr>
        <w:t>核</w:t>
      </w:r>
      <w:r>
        <w:rPr>
          <w:rFonts w:ascii="宋体" w:hAnsi="宋体"/>
          <w:color w:val="000000"/>
          <w:kern w:val="0"/>
          <w:szCs w:val="21"/>
        </w:rPr>
        <w:t>准或备案</w:t>
      </w:r>
      <w:r>
        <w:rPr>
          <w:rFonts w:ascii="宋体" w:hAnsi="宋体" w:hint="eastAsia"/>
          <w:color w:val="000000"/>
          <w:kern w:val="0"/>
          <w:szCs w:val="21"/>
        </w:rPr>
        <w:t>手续</w:t>
      </w:r>
      <w:r>
        <w:rPr>
          <w:rFonts w:ascii="宋体" w:hAnsi="宋体"/>
          <w:color w:val="000000"/>
          <w:kern w:val="0"/>
          <w:szCs w:val="21"/>
        </w:rPr>
        <w:t>的</w:t>
      </w:r>
      <w:r>
        <w:rPr>
          <w:rFonts w:ascii="宋体" w:hAnsi="宋体" w:hint="eastAsia"/>
          <w:color w:val="000000"/>
          <w:kern w:val="0"/>
          <w:szCs w:val="21"/>
        </w:rPr>
        <w:t>，</w:t>
      </w:r>
      <w:r>
        <w:rPr>
          <w:rFonts w:ascii="宋体" w:hAnsi="宋体"/>
          <w:color w:val="000000"/>
          <w:kern w:val="0"/>
          <w:szCs w:val="21"/>
        </w:rPr>
        <w:t>因</w:t>
      </w:r>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hint="eastAsia"/>
          <w:color w:val="000000"/>
          <w:kern w:val="0"/>
          <w:szCs w:val="21"/>
        </w:rPr>
        <w:t>造成采购人</w:t>
      </w:r>
      <w:r>
        <w:rPr>
          <w:rFonts w:ascii="宋体" w:hAnsi="宋体"/>
          <w:color w:val="000000"/>
          <w:kern w:val="0"/>
          <w:szCs w:val="21"/>
        </w:rPr>
        <w:t>未能及时办理许可、</w:t>
      </w:r>
      <w:r>
        <w:rPr>
          <w:rFonts w:ascii="宋体" w:hAnsi="宋体" w:hint="eastAsia"/>
          <w:color w:val="000000"/>
          <w:kern w:val="0"/>
          <w:szCs w:val="21"/>
        </w:rPr>
        <w:t>核准</w:t>
      </w:r>
      <w:r>
        <w:rPr>
          <w:rFonts w:ascii="宋体" w:hAnsi="宋体"/>
          <w:color w:val="000000"/>
          <w:kern w:val="0"/>
          <w:szCs w:val="21"/>
        </w:rPr>
        <w:t>或备案</w:t>
      </w:r>
      <w:r>
        <w:rPr>
          <w:rFonts w:ascii="宋体" w:hAnsi="宋体" w:hint="eastAsia"/>
          <w:color w:val="000000"/>
          <w:kern w:val="0"/>
          <w:szCs w:val="21"/>
        </w:rPr>
        <w:t>手续</w:t>
      </w:r>
      <w:r>
        <w:rPr>
          <w:rFonts w:ascii="宋体" w:hAnsi="宋体"/>
          <w:color w:val="000000"/>
          <w:kern w:val="0"/>
          <w:szCs w:val="21"/>
        </w:rPr>
        <w:t>，</w:t>
      </w:r>
      <w:r>
        <w:rPr>
          <w:rFonts w:ascii="宋体" w:hAnsi="宋体" w:hint="eastAsia"/>
          <w:color w:val="000000"/>
          <w:kern w:val="0"/>
          <w:szCs w:val="21"/>
        </w:rPr>
        <w:t>导致设计工作量增加和（或）设计周期延长时，</w:t>
      </w:r>
      <w:r>
        <w:rPr>
          <w:rFonts w:ascii="宋体" w:hAnsi="宋体"/>
          <w:color w:val="000000"/>
          <w:kern w:val="0"/>
          <w:szCs w:val="21"/>
        </w:rPr>
        <w:t>由</w:t>
      </w:r>
      <w:r>
        <w:rPr>
          <w:rFonts w:ascii="宋体" w:hAnsi="宋体" w:hint="eastAsia"/>
          <w:color w:val="000000"/>
          <w:kern w:val="0"/>
          <w:szCs w:val="21"/>
        </w:rPr>
        <w:t>设计</w:t>
      </w:r>
      <w:r>
        <w:rPr>
          <w:rFonts w:ascii="宋体" w:hAnsi="宋体"/>
          <w:color w:val="000000"/>
          <w:kern w:val="0"/>
          <w:szCs w:val="21"/>
        </w:rPr>
        <w:t>人</w:t>
      </w:r>
      <w:r>
        <w:rPr>
          <w:rFonts w:ascii="宋体" w:hAnsi="宋体" w:hint="eastAsia"/>
          <w:color w:val="000000"/>
          <w:kern w:val="0"/>
          <w:szCs w:val="21"/>
        </w:rPr>
        <w:t>自行</w:t>
      </w:r>
      <w:r>
        <w:rPr>
          <w:rFonts w:ascii="宋体" w:hAnsi="宋体"/>
          <w:color w:val="000000"/>
          <w:kern w:val="0"/>
          <w:szCs w:val="21"/>
        </w:rPr>
        <w:t>承担由此增加的</w:t>
      </w:r>
      <w:r>
        <w:rPr>
          <w:rFonts w:ascii="宋体" w:hAnsi="宋体" w:hint="eastAsia"/>
          <w:color w:val="000000"/>
          <w:kern w:val="0"/>
          <w:szCs w:val="21"/>
        </w:rPr>
        <w:t>设计</w:t>
      </w:r>
      <w:r>
        <w:rPr>
          <w:rFonts w:ascii="宋体" w:hAnsi="宋体"/>
          <w:color w:val="000000"/>
          <w:kern w:val="0"/>
          <w:szCs w:val="21"/>
        </w:rPr>
        <w:t>费用和（或）</w:t>
      </w:r>
      <w:r>
        <w:rPr>
          <w:rFonts w:ascii="宋体" w:hAnsi="宋体" w:hint="eastAsia"/>
          <w:color w:val="000000"/>
          <w:kern w:val="0"/>
          <w:szCs w:val="21"/>
        </w:rPr>
        <w:t>设计周期延长的责任。</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3.1.2 设计人应当完成合同约定的工程设计其他服务。</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3.1.3 专用合同条款约定的其他义务。</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39" w:name="_Toc351203520"/>
      <w:r>
        <w:rPr>
          <w:rFonts w:ascii="宋体" w:hAnsi="宋体"/>
          <w:bCs/>
          <w:color w:val="000000"/>
          <w:szCs w:val="21"/>
        </w:rPr>
        <w:t>3</w:t>
      </w:r>
      <w:bookmarkStart w:id="140" w:name="_Toc296503047"/>
      <w:bookmarkStart w:id="141" w:name="_Toc296346548"/>
      <w:bookmarkStart w:id="142" w:name="_Toc337558748"/>
      <w:r>
        <w:rPr>
          <w:rFonts w:ascii="宋体" w:hAnsi="宋体"/>
          <w:bCs/>
          <w:color w:val="000000"/>
          <w:szCs w:val="21"/>
        </w:rPr>
        <w:t xml:space="preserve">.2 </w:t>
      </w:r>
      <w:bookmarkEnd w:id="139"/>
      <w:r>
        <w:rPr>
          <w:rFonts w:ascii="宋体" w:hAnsi="宋体"/>
          <w:bCs/>
          <w:color w:val="000000"/>
          <w:szCs w:val="21"/>
        </w:rPr>
        <w:t>项目负责人</w:t>
      </w:r>
    </w:p>
    <w:bookmarkEnd w:id="140"/>
    <w:bookmarkEnd w:id="141"/>
    <w:bookmarkEnd w:id="142"/>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3.2.1 项目负责人应为合同当事人所确认的人选，并在专用合同条款中明确项目负责人的姓名、</w:t>
      </w:r>
      <w:r>
        <w:rPr>
          <w:rFonts w:ascii="宋体" w:hAnsi="宋体" w:hint="eastAsia"/>
          <w:color w:val="000000"/>
          <w:kern w:val="0"/>
          <w:szCs w:val="21"/>
        </w:rPr>
        <w:t>执业资格及等级</w:t>
      </w:r>
      <w:r>
        <w:rPr>
          <w:rFonts w:ascii="宋体" w:hAnsi="宋体"/>
          <w:color w:val="000000"/>
          <w:kern w:val="0"/>
          <w:szCs w:val="21"/>
        </w:rPr>
        <w:t>、注册执业证书编号、联系方式及授权范围等事项，项目负责人经</w:t>
      </w:r>
      <w:r>
        <w:rPr>
          <w:rFonts w:ascii="宋体" w:hAnsi="宋体" w:hint="eastAsia"/>
          <w:color w:val="000000"/>
          <w:kern w:val="0"/>
          <w:szCs w:val="21"/>
        </w:rPr>
        <w:t>设计</w:t>
      </w:r>
      <w:r>
        <w:rPr>
          <w:rFonts w:ascii="宋体" w:hAnsi="宋体"/>
          <w:color w:val="000000"/>
          <w:kern w:val="0"/>
          <w:szCs w:val="21"/>
        </w:rPr>
        <w:t>人授权后代表</w:t>
      </w:r>
      <w:r>
        <w:rPr>
          <w:rFonts w:ascii="宋体" w:hAnsi="宋体" w:hint="eastAsia"/>
          <w:color w:val="000000"/>
          <w:kern w:val="0"/>
          <w:szCs w:val="21"/>
        </w:rPr>
        <w:t>设计</w:t>
      </w:r>
      <w:r>
        <w:rPr>
          <w:rFonts w:ascii="宋体" w:hAnsi="宋体"/>
          <w:color w:val="000000"/>
          <w:kern w:val="0"/>
          <w:szCs w:val="21"/>
        </w:rPr>
        <w:t>人负责履行合同。</w:t>
      </w:r>
    </w:p>
    <w:p w:rsidR="00F33C7D" w:rsidRDefault="00994B26">
      <w:pPr>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3.2.</w:t>
      </w:r>
      <w:r>
        <w:rPr>
          <w:rFonts w:ascii="宋体" w:hAnsi="宋体" w:hint="eastAsia"/>
          <w:color w:val="000000"/>
          <w:kern w:val="0"/>
          <w:szCs w:val="21"/>
        </w:rPr>
        <w:t>2</w:t>
      </w:r>
      <w:r>
        <w:rPr>
          <w:rFonts w:ascii="宋体" w:hAnsi="宋体"/>
          <w:color w:val="000000"/>
          <w:kern w:val="0"/>
          <w:szCs w:val="21"/>
        </w:rPr>
        <w:t xml:space="preserve"> </w:t>
      </w:r>
      <w:r>
        <w:rPr>
          <w:rFonts w:ascii="宋体" w:hAnsi="宋体" w:hint="eastAsia"/>
          <w:color w:val="000000"/>
          <w:kern w:val="0"/>
          <w:szCs w:val="21"/>
        </w:rPr>
        <w:t>设计</w:t>
      </w:r>
      <w:r>
        <w:rPr>
          <w:rFonts w:ascii="宋体" w:hAnsi="宋体"/>
          <w:color w:val="000000"/>
          <w:kern w:val="0"/>
          <w:szCs w:val="21"/>
        </w:rPr>
        <w:t>人需要更换项目负责人的，应</w:t>
      </w:r>
      <w:r>
        <w:rPr>
          <w:rFonts w:ascii="宋体" w:hAnsi="宋体" w:hint="eastAsia"/>
          <w:color w:val="000000"/>
          <w:kern w:val="0"/>
          <w:szCs w:val="21"/>
        </w:rPr>
        <w:t>在专用合同条款约定的期限内</w:t>
      </w:r>
      <w:r>
        <w:rPr>
          <w:rFonts w:ascii="宋体" w:hAnsi="宋体"/>
          <w:color w:val="000000"/>
          <w:kern w:val="0"/>
          <w:szCs w:val="21"/>
        </w:rPr>
        <w:t>提前书面通知采购人，并征得采购人书面同意。通知中应当载明继任项目负责人的注册执业资格、管理经验等资料，继任项目负责人继续履行第3.2.1项约定的职责。未经采购人书面同意，</w:t>
      </w:r>
      <w:r>
        <w:rPr>
          <w:rFonts w:ascii="宋体" w:hAnsi="宋体" w:hint="eastAsia"/>
          <w:color w:val="000000"/>
          <w:kern w:val="0"/>
          <w:szCs w:val="21"/>
        </w:rPr>
        <w:t>设计</w:t>
      </w:r>
      <w:r>
        <w:rPr>
          <w:rFonts w:ascii="宋体" w:hAnsi="宋体"/>
          <w:color w:val="000000"/>
          <w:kern w:val="0"/>
          <w:szCs w:val="21"/>
        </w:rPr>
        <w:t>人不得擅自更换项目负责人。</w:t>
      </w:r>
      <w:r>
        <w:rPr>
          <w:rFonts w:ascii="宋体" w:hAnsi="宋体" w:hint="eastAsia"/>
          <w:color w:val="000000"/>
          <w:kern w:val="0"/>
          <w:szCs w:val="21"/>
        </w:rPr>
        <w:t>设计</w:t>
      </w:r>
      <w:r>
        <w:rPr>
          <w:rFonts w:ascii="宋体" w:hAnsi="宋体"/>
          <w:color w:val="000000"/>
          <w:kern w:val="0"/>
          <w:szCs w:val="21"/>
        </w:rPr>
        <w:t>人擅自更换项目负责人的，应按照专用合同条款的约定承担违约责任</w:t>
      </w:r>
      <w:r>
        <w:rPr>
          <w:rFonts w:ascii="宋体" w:hAnsi="宋体" w:hint="eastAsia"/>
          <w:color w:val="000000"/>
          <w:kern w:val="0"/>
          <w:szCs w:val="21"/>
        </w:rPr>
        <w:t>。对于设计人项目负责人确因患病、与设计人解除或终止劳动关系、工伤等原因更换</w:t>
      </w:r>
      <w:r>
        <w:rPr>
          <w:rFonts w:ascii="宋体" w:hAnsi="宋体" w:hint="eastAsia"/>
          <w:color w:val="000000"/>
          <w:kern w:val="0"/>
          <w:szCs w:val="21"/>
        </w:rPr>
        <w:lastRenderedPageBreak/>
        <w:t>项目负责人的，采购人无正当理由不得拒绝更换。</w:t>
      </w:r>
    </w:p>
    <w:p w:rsidR="00F33C7D" w:rsidRDefault="00994B26">
      <w:pPr>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3.2.</w:t>
      </w:r>
      <w:r>
        <w:rPr>
          <w:rFonts w:ascii="宋体" w:hAnsi="宋体" w:hint="eastAsia"/>
          <w:color w:val="000000"/>
          <w:kern w:val="0"/>
          <w:szCs w:val="21"/>
        </w:rPr>
        <w:t>3</w:t>
      </w:r>
      <w:r>
        <w:rPr>
          <w:rFonts w:ascii="宋体" w:hAnsi="宋体"/>
          <w:color w:val="000000"/>
          <w:kern w:val="0"/>
          <w:szCs w:val="21"/>
        </w:rPr>
        <w:t xml:space="preserve"> 采购人有权书面通知设计人更换其认为不称职的项目负责人，通知中应当载明要求更换的理由。</w:t>
      </w:r>
      <w:r>
        <w:rPr>
          <w:rFonts w:ascii="宋体" w:hAnsi="宋体" w:hint="eastAsia"/>
          <w:color w:val="000000"/>
          <w:kern w:val="0"/>
          <w:szCs w:val="21"/>
        </w:rPr>
        <w:t>对于采购人有理由的更换要求，设计</w:t>
      </w:r>
      <w:r>
        <w:rPr>
          <w:rFonts w:ascii="宋体" w:hAnsi="宋体"/>
          <w:color w:val="000000"/>
          <w:kern w:val="0"/>
          <w:szCs w:val="21"/>
        </w:rPr>
        <w:t>人应在</w:t>
      </w:r>
      <w:r>
        <w:rPr>
          <w:rFonts w:ascii="宋体" w:hAnsi="宋体" w:hint="eastAsia"/>
          <w:color w:val="000000"/>
          <w:kern w:val="0"/>
          <w:szCs w:val="21"/>
        </w:rPr>
        <w:t>收</w:t>
      </w:r>
      <w:r>
        <w:rPr>
          <w:rFonts w:ascii="宋体" w:hAnsi="宋体"/>
          <w:color w:val="000000"/>
          <w:kern w:val="0"/>
          <w:szCs w:val="21"/>
        </w:rPr>
        <w:t>到</w:t>
      </w:r>
      <w:r>
        <w:rPr>
          <w:rFonts w:ascii="宋体" w:hAnsi="宋体" w:hint="eastAsia"/>
          <w:color w:val="000000"/>
          <w:kern w:val="0"/>
          <w:szCs w:val="21"/>
        </w:rPr>
        <w:t>书面</w:t>
      </w:r>
      <w:r>
        <w:rPr>
          <w:rFonts w:ascii="宋体" w:hAnsi="宋体"/>
          <w:color w:val="000000"/>
          <w:kern w:val="0"/>
          <w:szCs w:val="21"/>
        </w:rPr>
        <w:t>更换通知后</w:t>
      </w:r>
      <w:r>
        <w:rPr>
          <w:rFonts w:ascii="宋体" w:hAnsi="宋体" w:hint="eastAsia"/>
          <w:color w:val="000000"/>
          <w:kern w:val="0"/>
          <w:szCs w:val="21"/>
        </w:rPr>
        <w:t>在专用合同条款约定的期限内</w:t>
      </w:r>
      <w:r>
        <w:rPr>
          <w:rFonts w:ascii="宋体" w:hAnsi="宋体"/>
          <w:color w:val="000000"/>
          <w:kern w:val="0"/>
          <w:szCs w:val="21"/>
        </w:rPr>
        <w:t>进行更换，并将新任命的项目负责人的注册执业资格、管理经验等资料书面通知采购人。</w:t>
      </w:r>
      <w:r>
        <w:rPr>
          <w:rFonts w:ascii="宋体" w:hAnsi="宋体" w:hint="eastAsia"/>
          <w:color w:val="000000"/>
          <w:kern w:val="0"/>
          <w:szCs w:val="21"/>
        </w:rPr>
        <w:t>继</w:t>
      </w:r>
      <w:r>
        <w:rPr>
          <w:rFonts w:ascii="宋体" w:hAnsi="宋体"/>
          <w:color w:val="000000"/>
          <w:kern w:val="0"/>
          <w:szCs w:val="21"/>
        </w:rPr>
        <w:t>任项目负责人继续履行第3.2.1项约定的职责。</w:t>
      </w:r>
      <w:r>
        <w:rPr>
          <w:rFonts w:ascii="宋体" w:hAnsi="宋体" w:hint="eastAsia"/>
          <w:color w:val="000000"/>
          <w:kern w:val="0"/>
          <w:szCs w:val="21"/>
        </w:rPr>
        <w:t>设计</w:t>
      </w:r>
      <w:r>
        <w:rPr>
          <w:rFonts w:ascii="宋体" w:hAnsi="宋体"/>
          <w:color w:val="000000"/>
          <w:kern w:val="0"/>
          <w:szCs w:val="21"/>
        </w:rPr>
        <w:t>人无正当理由拒绝更换项目负责人的，应按照专用合同条款的约定承担违约责任。</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43" w:name="_Toc351203521"/>
      <w:r>
        <w:rPr>
          <w:rFonts w:ascii="宋体" w:hAnsi="宋体"/>
          <w:bCs/>
          <w:color w:val="000000"/>
          <w:szCs w:val="21"/>
        </w:rPr>
        <w:t>3</w:t>
      </w:r>
      <w:bookmarkStart w:id="144" w:name="_Toc296346549"/>
      <w:bookmarkStart w:id="145" w:name="_Toc296503048"/>
      <w:bookmarkStart w:id="146" w:name="_Toc337558749"/>
      <w:r>
        <w:rPr>
          <w:rFonts w:ascii="宋体" w:hAnsi="宋体"/>
          <w:bCs/>
          <w:color w:val="000000"/>
          <w:szCs w:val="21"/>
        </w:rPr>
        <w:t xml:space="preserve">.3 </w:t>
      </w:r>
      <w:bookmarkEnd w:id="144"/>
      <w:bookmarkEnd w:id="145"/>
      <w:r>
        <w:rPr>
          <w:rFonts w:ascii="宋体" w:hAnsi="宋体" w:hint="eastAsia"/>
          <w:bCs/>
          <w:color w:val="000000"/>
          <w:szCs w:val="21"/>
        </w:rPr>
        <w:t>设计</w:t>
      </w:r>
      <w:r>
        <w:rPr>
          <w:rFonts w:ascii="宋体" w:hAnsi="宋体"/>
          <w:bCs/>
          <w:color w:val="000000"/>
          <w:szCs w:val="21"/>
        </w:rPr>
        <w:t>人人员</w:t>
      </w:r>
      <w:bookmarkEnd w:id="143"/>
    </w:p>
    <w:bookmarkEnd w:id="146"/>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3.3.1 除专用合同条款</w:t>
      </w:r>
      <w:r>
        <w:rPr>
          <w:rFonts w:ascii="宋体" w:hAnsi="宋体" w:hint="eastAsia"/>
          <w:color w:val="000000"/>
          <w:kern w:val="0"/>
          <w:szCs w:val="21"/>
        </w:rPr>
        <w:t>对期限</w:t>
      </w:r>
      <w:r>
        <w:rPr>
          <w:rFonts w:ascii="宋体" w:hAnsi="宋体"/>
          <w:color w:val="000000"/>
          <w:kern w:val="0"/>
          <w:szCs w:val="21"/>
        </w:rPr>
        <w:t>另有约定外，</w:t>
      </w:r>
      <w:r>
        <w:rPr>
          <w:rFonts w:ascii="宋体" w:hAnsi="宋体" w:hint="eastAsia"/>
          <w:color w:val="000000"/>
          <w:kern w:val="0"/>
          <w:szCs w:val="21"/>
        </w:rPr>
        <w:t>设计</w:t>
      </w:r>
      <w:r>
        <w:rPr>
          <w:rFonts w:ascii="宋体" w:hAnsi="宋体"/>
          <w:color w:val="000000"/>
          <w:kern w:val="0"/>
          <w:szCs w:val="21"/>
        </w:rPr>
        <w:t>人应在接到</w:t>
      </w:r>
      <w:r>
        <w:rPr>
          <w:rFonts w:ascii="宋体" w:hAnsi="宋体" w:hint="eastAsia"/>
          <w:color w:val="000000"/>
          <w:kern w:val="0"/>
          <w:szCs w:val="21"/>
        </w:rPr>
        <w:t>开始设计</w:t>
      </w:r>
      <w:r>
        <w:rPr>
          <w:rFonts w:ascii="宋体" w:hAnsi="宋体"/>
          <w:color w:val="000000"/>
          <w:kern w:val="0"/>
          <w:szCs w:val="21"/>
        </w:rPr>
        <w:t>通知后7天内，向</w:t>
      </w:r>
      <w:r>
        <w:rPr>
          <w:rFonts w:ascii="宋体" w:hAnsi="宋体" w:hint="eastAsia"/>
          <w:color w:val="000000"/>
          <w:kern w:val="0"/>
          <w:szCs w:val="21"/>
        </w:rPr>
        <w:t>采购人</w:t>
      </w:r>
      <w:r>
        <w:rPr>
          <w:rFonts w:ascii="宋体" w:hAnsi="宋体"/>
          <w:color w:val="000000"/>
          <w:kern w:val="0"/>
          <w:szCs w:val="21"/>
        </w:rPr>
        <w:t>提交</w:t>
      </w:r>
      <w:r>
        <w:rPr>
          <w:rFonts w:ascii="宋体" w:hAnsi="宋体" w:hint="eastAsia"/>
          <w:color w:val="000000"/>
          <w:kern w:val="0"/>
          <w:szCs w:val="21"/>
        </w:rPr>
        <w:t>设计</w:t>
      </w:r>
      <w:r>
        <w:rPr>
          <w:rFonts w:ascii="宋体" w:hAnsi="宋体"/>
          <w:color w:val="000000"/>
          <w:kern w:val="0"/>
          <w:szCs w:val="21"/>
        </w:rPr>
        <w:t>人项目管理机构及人员安排的报告，其内容应包括</w:t>
      </w:r>
      <w:r>
        <w:rPr>
          <w:rFonts w:ascii="宋体" w:hAnsi="宋体" w:hint="eastAsia"/>
          <w:color w:val="000000"/>
          <w:kern w:val="0"/>
          <w:szCs w:val="21"/>
        </w:rPr>
        <w:t>建筑、结构、给排水、暖通、电气</w:t>
      </w:r>
      <w:r>
        <w:rPr>
          <w:rFonts w:ascii="宋体" w:hAnsi="宋体"/>
          <w:color w:val="000000"/>
          <w:kern w:val="0"/>
          <w:szCs w:val="21"/>
        </w:rPr>
        <w:t>等</w:t>
      </w:r>
      <w:r>
        <w:rPr>
          <w:rFonts w:ascii="宋体" w:hAnsi="宋体" w:hint="eastAsia"/>
          <w:color w:val="000000"/>
          <w:kern w:val="0"/>
          <w:szCs w:val="21"/>
        </w:rPr>
        <w:t>专业负责人</w:t>
      </w:r>
      <w:r>
        <w:rPr>
          <w:rFonts w:ascii="宋体" w:hAnsi="宋体"/>
          <w:color w:val="000000"/>
          <w:kern w:val="0"/>
          <w:szCs w:val="21"/>
        </w:rPr>
        <w:t>名单及其岗位、注册执业资格等。</w:t>
      </w:r>
    </w:p>
    <w:p w:rsidR="00F33C7D" w:rsidRDefault="00994B26">
      <w:pPr>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 xml:space="preserve">3.3.2 </w:t>
      </w:r>
      <w:r>
        <w:rPr>
          <w:rFonts w:ascii="宋体" w:hAnsi="宋体" w:hint="eastAsia"/>
          <w:color w:val="000000"/>
          <w:kern w:val="0"/>
          <w:szCs w:val="21"/>
        </w:rPr>
        <w:t>设计</w:t>
      </w:r>
      <w:r>
        <w:rPr>
          <w:rFonts w:ascii="宋体" w:hAnsi="宋体"/>
          <w:color w:val="000000"/>
          <w:kern w:val="0"/>
          <w:szCs w:val="21"/>
        </w:rPr>
        <w:t>人</w:t>
      </w:r>
      <w:r>
        <w:rPr>
          <w:rFonts w:ascii="宋体" w:hAnsi="宋体" w:hint="eastAsia"/>
          <w:color w:val="000000"/>
          <w:kern w:val="0"/>
          <w:szCs w:val="21"/>
        </w:rPr>
        <w:t>委</w:t>
      </w:r>
      <w:r>
        <w:rPr>
          <w:rFonts w:ascii="宋体" w:hAnsi="宋体"/>
          <w:color w:val="000000"/>
          <w:kern w:val="0"/>
          <w:szCs w:val="21"/>
        </w:rPr>
        <w:t>派到</w:t>
      </w:r>
      <w:r>
        <w:rPr>
          <w:rFonts w:ascii="宋体" w:hAnsi="宋体" w:hint="eastAsia"/>
          <w:color w:val="000000"/>
          <w:kern w:val="0"/>
          <w:szCs w:val="21"/>
        </w:rPr>
        <w:t>工程设计中的设计</w:t>
      </w:r>
      <w:r>
        <w:rPr>
          <w:rFonts w:ascii="宋体" w:hAnsi="宋体"/>
          <w:color w:val="000000"/>
          <w:kern w:val="0"/>
          <w:szCs w:val="21"/>
        </w:rPr>
        <w:t>人员应相对稳定。</w:t>
      </w:r>
      <w:r>
        <w:rPr>
          <w:rFonts w:ascii="宋体" w:hAnsi="宋体" w:hint="eastAsia"/>
          <w:color w:val="000000"/>
          <w:kern w:val="0"/>
          <w:szCs w:val="21"/>
        </w:rPr>
        <w:t>设计</w:t>
      </w:r>
      <w:r>
        <w:rPr>
          <w:rFonts w:ascii="宋体" w:hAnsi="宋体"/>
          <w:color w:val="000000"/>
          <w:kern w:val="0"/>
          <w:szCs w:val="21"/>
        </w:rPr>
        <w:t>过程中</w:t>
      </w:r>
      <w:r>
        <w:rPr>
          <w:rFonts w:ascii="宋体" w:hAnsi="宋体" w:hint="eastAsia"/>
          <w:color w:val="000000"/>
          <w:kern w:val="0"/>
          <w:szCs w:val="21"/>
        </w:rPr>
        <w:t>如有变动</w:t>
      </w:r>
      <w:r>
        <w:rPr>
          <w:rFonts w:ascii="宋体" w:hAnsi="宋体"/>
          <w:color w:val="000000"/>
          <w:kern w:val="0"/>
          <w:szCs w:val="21"/>
        </w:rPr>
        <w:t>，</w:t>
      </w:r>
      <w:r>
        <w:rPr>
          <w:rFonts w:ascii="宋体" w:hAnsi="宋体" w:hint="eastAsia"/>
          <w:color w:val="000000"/>
          <w:kern w:val="0"/>
          <w:szCs w:val="21"/>
        </w:rPr>
        <w:t>设计</w:t>
      </w:r>
      <w:r>
        <w:rPr>
          <w:rFonts w:ascii="宋体" w:hAnsi="宋体"/>
          <w:color w:val="000000"/>
          <w:kern w:val="0"/>
          <w:szCs w:val="21"/>
        </w:rPr>
        <w:t>人应及时向</w:t>
      </w:r>
      <w:r>
        <w:rPr>
          <w:rFonts w:ascii="宋体" w:hAnsi="宋体" w:hint="eastAsia"/>
          <w:color w:val="000000"/>
          <w:kern w:val="0"/>
          <w:szCs w:val="21"/>
        </w:rPr>
        <w:t>采购人</w:t>
      </w:r>
      <w:r>
        <w:rPr>
          <w:rFonts w:ascii="宋体" w:hAnsi="宋体"/>
          <w:color w:val="000000"/>
          <w:kern w:val="0"/>
          <w:szCs w:val="21"/>
        </w:rPr>
        <w:t>提交</w:t>
      </w:r>
      <w:r>
        <w:rPr>
          <w:rFonts w:ascii="宋体" w:hAnsi="宋体" w:hint="eastAsia"/>
          <w:color w:val="000000"/>
          <w:kern w:val="0"/>
          <w:szCs w:val="21"/>
        </w:rPr>
        <w:t>工程设计</w:t>
      </w:r>
      <w:r>
        <w:rPr>
          <w:rFonts w:ascii="宋体" w:hAnsi="宋体"/>
          <w:color w:val="000000"/>
          <w:kern w:val="0"/>
          <w:szCs w:val="21"/>
        </w:rPr>
        <w:t>人员变动情况的报告。</w:t>
      </w:r>
      <w:r>
        <w:rPr>
          <w:rFonts w:ascii="宋体" w:hAnsi="宋体" w:hint="eastAsia"/>
          <w:color w:val="000000"/>
          <w:kern w:val="0"/>
          <w:szCs w:val="21"/>
        </w:rPr>
        <w:t>设计</w:t>
      </w:r>
      <w:r>
        <w:rPr>
          <w:rFonts w:ascii="宋体" w:hAnsi="宋体"/>
          <w:color w:val="000000"/>
          <w:kern w:val="0"/>
          <w:szCs w:val="21"/>
        </w:rPr>
        <w:t>人更换</w:t>
      </w:r>
      <w:r>
        <w:rPr>
          <w:rFonts w:ascii="宋体" w:hAnsi="宋体" w:hint="eastAsia"/>
          <w:color w:val="000000"/>
          <w:kern w:val="0"/>
          <w:szCs w:val="21"/>
        </w:rPr>
        <w:t>专业负责</w:t>
      </w:r>
      <w:r>
        <w:rPr>
          <w:rFonts w:ascii="宋体" w:hAnsi="宋体"/>
          <w:color w:val="000000"/>
          <w:kern w:val="0"/>
          <w:szCs w:val="21"/>
        </w:rPr>
        <w:t>人时，应提前7天书面通知</w:t>
      </w:r>
      <w:r>
        <w:rPr>
          <w:rFonts w:ascii="宋体" w:hAnsi="宋体" w:hint="eastAsia"/>
          <w:color w:val="000000"/>
          <w:kern w:val="0"/>
          <w:szCs w:val="21"/>
        </w:rPr>
        <w:t>采购人</w:t>
      </w:r>
      <w:r>
        <w:rPr>
          <w:rFonts w:ascii="宋体" w:hAnsi="宋体"/>
          <w:color w:val="000000"/>
          <w:kern w:val="0"/>
          <w:szCs w:val="21"/>
        </w:rPr>
        <w:t>，</w:t>
      </w:r>
      <w:r>
        <w:rPr>
          <w:rFonts w:ascii="宋体" w:hAnsi="宋体" w:hint="eastAsia"/>
          <w:color w:val="000000"/>
          <w:kern w:val="0"/>
          <w:szCs w:val="21"/>
        </w:rPr>
        <w:t>除专业负责人无法正常履职情形外，还应</w:t>
      </w:r>
      <w:r>
        <w:rPr>
          <w:rFonts w:ascii="宋体" w:hAnsi="宋体"/>
          <w:color w:val="000000"/>
          <w:kern w:val="0"/>
          <w:szCs w:val="21"/>
        </w:rPr>
        <w:t>征得采购人书面同意。通知中应当载明继任人员的注册执业资格、</w:t>
      </w:r>
      <w:r>
        <w:rPr>
          <w:rFonts w:ascii="宋体" w:hAnsi="宋体" w:hint="eastAsia"/>
          <w:color w:val="000000"/>
          <w:kern w:val="0"/>
          <w:szCs w:val="21"/>
        </w:rPr>
        <w:t>执业</w:t>
      </w:r>
      <w:r>
        <w:rPr>
          <w:rFonts w:ascii="宋体" w:hAnsi="宋体"/>
          <w:color w:val="000000"/>
          <w:kern w:val="0"/>
          <w:szCs w:val="21"/>
        </w:rPr>
        <w:t>经验等资料。</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3.3.3 采购人对于</w:t>
      </w:r>
      <w:r>
        <w:rPr>
          <w:rFonts w:ascii="宋体" w:hAnsi="宋体" w:hint="eastAsia"/>
          <w:color w:val="000000"/>
          <w:kern w:val="0"/>
          <w:szCs w:val="21"/>
        </w:rPr>
        <w:t>设计</w:t>
      </w:r>
      <w:r>
        <w:rPr>
          <w:rFonts w:ascii="宋体" w:hAnsi="宋体"/>
          <w:color w:val="000000"/>
          <w:kern w:val="0"/>
          <w:szCs w:val="21"/>
        </w:rPr>
        <w:t>人主要</w:t>
      </w:r>
      <w:r>
        <w:rPr>
          <w:rFonts w:ascii="宋体" w:hAnsi="宋体" w:hint="eastAsia"/>
          <w:color w:val="000000"/>
          <w:kern w:val="0"/>
          <w:szCs w:val="21"/>
        </w:rPr>
        <w:t>设计</w:t>
      </w:r>
      <w:r>
        <w:rPr>
          <w:rFonts w:ascii="宋体" w:hAnsi="宋体"/>
          <w:color w:val="000000"/>
          <w:kern w:val="0"/>
          <w:szCs w:val="21"/>
        </w:rPr>
        <w:t>人员</w:t>
      </w:r>
      <w:r>
        <w:rPr>
          <w:rFonts w:ascii="宋体" w:hAnsi="宋体" w:hint="eastAsia"/>
          <w:color w:val="000000"/>
          <w:kern w:val="0"/>
          <w:szCs w:val="21"/>
        </w:rPr>
        <w:t>的资格或能力</w:t>
      </w:r>
      <w:r>
        <w:rPr>
          <w:rFonts w:ascii="宋体" w:hAnsi="宋体"/>
          <w:color w:val="000000"/>
          <w:kern w:val="0"/>
          <w:szCs w:val="21"/>
        </w:rPr>
        <w:t>有异议的，</w:t>
      </w:r>
      <w:r>
        <w:rPr>
          <w:rFonts w:ascii="宋体" w:hAnsi="宋体" w:hint="eastAsia"/>
          <w:color w:val="000000"/>
          <w:kern w:val="0"/>
          <w:szCs w:val="21"/>
        </w:rPr>
        <w:t>设计</w:t>
      </w:r>
      <w:r>
        <w:rPr>
          <w:rFonts w:ascii="宋体" w:hAnsi="宋体"/>
          <w:color w:val="000000"/>
          <w:kern w:val="0"/>
          <w:szCs w:val="21"/>
        </w:rPr>
        <w:t>人应提供资料证明被质疑人员有能力完成其岗位工作或不存在采购人所质疑的情形。采购人要求撤换不能按照合同约定履行职责及义务的主要</w:t>
      </w:r>
      <w:r>
        <w:rPr>
          <w:rFonts w:ascii="宋体" w:hAnsi="宋体" w:hint="eastAsia"/>
          <w:color w:val="000000"/>
          <w:kern w:val="0"/>
          <w:szCs w:val="21"/>
        </w:rPr>
        <w:t>设计</w:t>
      </w:r>
      <w:r>
        <w:rPr>
          <w:rFonts w:ascii="宋体" w:hAnsi="宋体"/>
          <w:color w:val="000000"/>
          <w:kern w:val="0"/>
          <w:szCs w:val="21"/>
        </w:rPr>
        <w:t>人员的，</w:t>
      </w:r>
      <w:r>
        <w:rPr>
          <w:rFonts w:ascii="宋体" w:hAnsi="宋体" w:hint="eastAsia"/>
          <w:color w:val="000000"/>
          <w:kern w:val="0"/>
          <w:szCs w:val="21"/>
        </w:rPr>
        <w:t>设计</w:t>
      </w:r>
      <w:r>
        <w:rPr>
          <w:rFonts w:ascii="宋体" w:hAnsi="宋体"/>
          <w:color w:val="000000"/>
          <w:kern w:val="0"/>
          <w:szCs w:val="21"/>
        </w:rPr>
        <w:t>人</w:t>
      </w:r>
      <w:r>
        <w:rPr>
          <w:rFonts w:ascii="宋体" w:hAnsi="宋体" w:hint="eastAsia"/>
          <w:color w:val="000000"/>
          <w:kern w:val="0"/>
          <w:szCs w:val="21"/>
        </w:rPr>
        <w:t>认为采购人有理由的，</w:t>
      </w:r>
      <w:r>
        <w:rPr>
          <w:rFonts w:ascii="宋体" w:hAnsi="宋体"/>
          <w:color w:val="000000"/>
          <w:kern w:val="0"/>
          <w:szCs w:val="21"/>
        </w:rPr>
        <w:t>应当撤换。</w:t>
      </w:r>
      <w:r>
        <w:rPr>
          <w:rFonts w:ascii="宋体" w:hAnsi="宋体" w:hint="eastAsia"/>
          <w:color w:val="000000"/>
          <w:kern w:val="0"/>
          <w:szCs w:val="21"/>
        </w:rPr>
        <w:t>设计</w:t>
      </w:r>
      <w:r>
        <w:rPr>
          <w:rFonts w:ascii="宋体" w:hAnsi="宋体"/>
          <w:color w:val="000000"/>
          <w:kern w:val="0"/>
          <w:szCs w:val="21"/>
        </w:rPr>
        <w:t>人无正当理由拒绝撤换的，应按照专用合同条款的约定承担违约责任。</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47" w:name="_Toc351203523"/>
      <w:r>
        <w:rPr>
          <w:rFonts w:ascii="宋体" w:hAnsi="宋体"/>
          <w:bCs/>
          <w:color w:val="000000"/>
          <w:szCs w:val="21"/>
        </w:rPr>
        <w:t>3</w:t>
      </w:r>
      <w:bookmarkStart w:id="148" w:name="_Toc296346552"/>
      <w:bookmarkStart w:id="149" w:name="_Toc296503051"/>
      <w:bookmarkStart w:id="150" w:name="_Toc337558751"/>
      <w:r>
        <w:rPr>
          <w:rFonts w:ascii="宋体" w:hAnsi="宋体"/>
          <w:bCs/>
          <w:color w:val="000000"/>
          <w:szCs w:val="21"/>
        </w:rPr>
        <w:t>.</w:t>
      </w:r>
      <w:r>
        <w:rPr>
          <w:rFonts w:ascii="宋体" w:hAnsi="宋体" w:hint="eastAsia"/>
          <w:bCs/>
          <w:color w:val="000000"/>
          <w:szCs w:val="21"/>
        </w:rPr>
        <w:t>4</w:t>
      </w:r>
      <w:r>
        <w:rPr>
          <w:rFonts w:ascii="宋体" w:hAnsi="宋体"/>
          <w:bCs/>
          <w:color w:val="000000"/>
          <w:szCs w:val="21"/>
        </w:rPr>
        <w:t xml:space="preserve"> </w:t>
      </w:r>
      <w:r>
        <w:rPr>
          <w:rFonts w:ascii="宋体" w:hAnsi="宋体" w:hint="eastAsia"/>
          <w:bCs/>
          <w:color w:val="000000"/>
          <w:szCs w:val="21"/>
        </w:rPr>
        <w:t>设计</w:t>
      </w:r>
      <w:r>
        <w:rPr>
          <w:rFonts w:ascii="宋体" w:hAnsi="宋体"/>
          <w:bCs/>
          <w:color w:val="000000"/>
          <w:szCs w:val="21"/>
        </w:rPr>
        <w:t>分包</w:t>
      </w:r>
      <w:bookmarkEnd w:id="147"/>
    </w:p>
    <w:bookmarkEnd w:id="148"/>
    <w:bookmarkEnd w:id="149"/>
    <w:bookmarkEnd w:id="150"/>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4</w:t>
      </w:r>
      <w:r>
        <w:rPr>
          <w:rFonts w:ascii="宋体" w:hAnsi="宋体"/>
          <w:color w:val="000000"/>
          <w:kern w:val="0"/>
          <w:szCs w:val="21"/>
        </w:rPr>
        <w:t xml:space="preserve">.1 </w:t>
      </w:r>
      <w:r>
        <w:rPr>
          <w:rFonts w:ascii="宋体" w:hAnsi="宋体" w:hint="eastAsia"/>
          <w:color w:val="000000"/>
          <w:kern w:val="0"/>
          <w:szCs w:val="21"/>
        </w:rPr>
        <w:t>设计</w:t>
      </w:r>
      <w:r>
        <w:rPr>
          <w:rFonts w:ascii="宋体" w:hAnsi="宋体"/>
          <w:color w:val="000000"/>
          <w:kern w:val="0"/>
          <w:szCs w:val="21"/>
        </w:rPr>
        <w:t>分包的一般约定</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设计</w:t>
      </w:r>
      <w:r>
        <w:rPr>
          <w:rFonts w:ascii="宋体" w:hAnsi="宋体"/>
          <w:color w:val="000000"/>
          <w:kern w:val="0"/>
          <w:szCs w:val="21"/>
        </w:rPr>
        <w:t>人不得将其承包的全部工程</w:t>
      </w:r>
      <w:r>
        <w:rPr>
          <w:rFonts w:ascii="宋体" w:hAnsi="宋体" w:hint="eastAsia"/>
          <w:color w:val="000000"/>
          <w:kern w:val="0"/>
          <w:szCs w:val="21"/>
        </w:rPr>
        <w:t>设计</w:t>
      </w:r>
      <w:r>
        <w:rPr>
          <w:rFonts w:ascii="宋体" w:hAnsi="宋体"/>
          <w:color w:val="000000"/>
          <w:kern w:val="0"/>
          <w:szCs w:val="21"/>
        </w:rPr>
        <w:t>转包给第三人，或将其承包的全部工程</w:t>
      </w:r>
      <w:r>
        <w:rPr>
          <w:rFonts w:ascii="宋体" w:hAnsi="宋体" w:hint="eastAsia"/>
          <w:color w:val="000000"/>
          <w:kern w:val="0"/>
          <w:szCs w:val="21"/>
        </w:rPr>
        <w:t>设计</w:t>
      </w:r>
      <w:r>
        <w:rPr>
          <w:rFonts w:ascii="宋体" w:hAnsi="宋体"/>
          <w:color w:val="000000"/>
          <w:kern w:val="0"/>
          <w:szCs w:val="21"/>
        </w:rPr>
        <w:t>肢解后以分包的名义转包给第三人。</w:t>
      </w:r>
      <w:r>
        <w:rPr>
          <w:rFonts w:ascii="宋体" w:hAnsi="宋体" w:hint="eastAsia"/>
          <w:color w:val="000000"/>
          <w:kern w:val="0"/>
          <w:szCs w:val="21"/>
        </w:rPr>
        <w:t>设计</w:t>
      </w:r>
      <w:r>
        <w:rPr>
          <w:rFonts w:ascii="宋体" w:hAnsi="宋体"/>
          <w:color w:val="000000"/>
          <w:kern w:val="0"/>
          <w:szCs w:val="21"/>
        </w:rPr>
        <w:t>人不得将工程主体结构、关键性工作及专用合同条款中禁止分包的工程</w:t>
      </w:r>
      <w:r>
        <w:rPr>
          <w:rFonts w:ascii="宋体" w:hAnsi="宋体" w:hint="eastAsia"/>
          <w:color w:val="000000"/>
          <w:kern w:val="0"/>
          <w:szCs w:val="21"/>
        </w:rPr>
        <w:t>设计</w:t>
      </w:r>
      <w:r>
        <w:rPr>
          <w:rFonts w:ascii="宋体" w:hAnsi="宋体"/>
          <w:color w:val="000000"/>
          <w:kern w:val="0"/>
          <w:szCs w:val="21"/>
        </w:rPr>
        <w:t>分包给第三人，</w:t>
      </w:r>
      <w:r>
        <w:rPr>
          <w:rFonts w:ascii="宋体" w:hAnsi="宋体" w:hint="eastAsia"/>
          <w:color w:val="000000"/>
          <w:kern w:val="0"/>
          <w:szCs w:val="21"/>
        </w:rPr>
        <w:t>工程</w:t>
      </w:r>
      <w:r>
        <w:rPr>
          <w:rFonts w:ascii="宋体" w:hAnsi="宋体"/>
          <w:color w:val="000000"/>
          <w:kern w:val="0"/>
          <w:szCs w:val="21"/>
        </w:rPr>
        <w:t>主体结构、关键性工作的范围由合同当事人按照法律规定在专用合同条款中予以明确。</w:t>
      </w:r>
      <w:r>
        <w:rPr>
          <w:rFonts w:ascii="宋体" w:hAnsi="宋体" w:hint="eastAsia"/>
          <w:color w:val="000000"/>
          <w:kern w:val="0"/>
          <w:szCs w:val="21"/>
        </w:rPr>
        <w:t>设计人不得进行违法分包。</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4</w:t>
      </w:r>
      <w:r>
        <w:rPr>
          <w:rFonts w:ascii="宋体" w:hAnsi="宋体"/>
          <w:color w:val="000000"/>
          <w:kern w:val="0"/>
          <w:szCs w:val="21"/>
        </w:rPr>
        <w:t xml:space="preserve">.2 </w:t>
      </w:r>
      <w:r>
        <w:rPr>
          <w:rFonts w:ascii="宋体" w:hAnsi="宋体" w:hint="eastAsia"/>
          <w:color w:val="000000"/>
          <w:kern w:val="0"/>
          <w:szCs w:val="21"/>
        </w:rPr>
        <w:t>设计</w:t>
      </w:r>
      <w:r>
        <w:rPr>
          <w:rFonts w:ascii="宋体" w:hAnsi="宋体"/>
          <w:color w:val="000000"/>
          <w:kern w:val="0"/>
          <w:szCs w:val="21"/>
        </w:rPr>
        <w:t>分包的确定</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设计</w:t>
      </w:r>
      <w:r>
        <w:rPr>
          <w:rFonts w:ascii="宋体" w:hAnsi="宋体"/>
          <w:color w:val="000000"/>
          <w:kern w:val="0"/>
          <w:szCs w:val="21"/>
        </w:rPr>
        <w:t>人应按专用合同条款的约定</w:t>
      </w:r>
      <w:r>
        <w:rPr>
          <w:rFonts w:ascii="宋体" w:hAnsi="宋体" w:hint="eastAsia"/>
          <w:color w:val="000000"/>
          <w:kern w:val="0"/>
          <w:szCs w:val="21"/>
        </w:rPr>
        <w:t>或经过采购人书面同意后</w:t>
      </w:r>
      <w:r>
        <w:rPr>
          <w:rFonts w:ascii="宋体" w:hAnsi="宋体"/>
          <w:color w:val="000000"/>
          <w:kern w:val="0"/>
          <w:szCs w:val="21"/>
        </w:rPr>
        <w:t>进行分包，确定分包人。按照合同约定</w:t>
      </w:r>
      <w:r>
        <w:rPr>
          <w:rFonts w:ascii="宋体" w:hAnsi="宋体" w:hint="eastAsia"/>
          <w:color w:val="000000"/>
          <w:kern w:val="0"/>
          <w:szCs w:val="21"/>
        </w:rPr>
        <w:t>或经过采购人书面同意后</w:t>
      </w:r>
      <w:r>
        <w:rPr>
          <w:rFonts w:ascii="宋体" w:hAnsi="宋体"/>
          <w:color w:val="000000"/>
          <w:kern w:val="0"/>
          <w:szCs w:val="21"/>
        </w:rPr>
        <w:t>进行分包的，</w:t>
      </w:r>
      <w:r>
        <w:rPr>
          <w:rFonts w:ascii="宋体" w:hAnsi="宋体" w:hint="eastAsia"/>
          <w:color w:val="000000"/>
          <w:kern w:val="0"/>
          <w:szCs w:val="21"/>
        </w:rPr>
        <w:t>设计</w:t>
      </w:r>
      <w:r>
        <w:rPr>
          <w:rFonts w:ascii="宋体" w:hAnsi="宋体"/>
          <w:color w:val="000000"/>
          <w:kern w:val="0"/>
          <w:szCs w:val="21"/>
        </w:rPr>
        <w:t>人应确保分包人具有相应的资质和能力。工程</w:t>
      </w:r>
      <w:r>
        <w:rPr>
          <w:rFonts w:ascii="宋体" w:hAnsi="宋体" w:hint="eastAsia"/>
          <w:color w:val="000000"/>
          <w:kern w:val="0"/>
          <w:szCs w:val="21"/>
        </w:rPr>
        <w:t>设计</w:t>
      </w:r>
      <w:r>
        <w:rPr>
          <w:rFonts w:ascii="宋体" w:hAnsi="宋体"/>
          <w:color w:val="000000"/>
          <w:kern w:val="0"/>
          <w:szCs w:val="21"/>
        </w:rPr>
        <w:t>分包不减轻或免除</w:t>
      </w:r>
      <w:r>
        <w:rPr>
          <w:rFonts w:ascii="宋体" w:hAnsi="宋体" w:hint="eastAsia"/>
          <w:color w:val="000000"/>
          <w:kern w:val="0"/>
          <w:szCs w:val="21"/>
        </w:rPr>
        <w:t>设计</w:t>
      </w:r>
      <w:r>
        <w:rPr>
          <w:rFonts w:ascii="宋体" w:hAnsi="宋体"/>
          <w:color w:val="000000"/>
          <w:kern w:val="0"/>
          <w:szCs w:val="21"/>
        </w:rPr>
        <w:t>人的责任和义务，</w:t>
      </w:r>
      <w:r>
        <w:rPr>
          <w:rFonts w:ascii="宋体" w:hAnsi="宋体" w:hint="eastAsia"/>
          <w:color w:val="000000"/>
          <w:kern w:val="0"/>
          <w:szCs w:val="21"/>
        </w:rPr>
        <w:t>设计</w:t>
      </w:r>
      <w:r>
        <w:rPr>
          <w:rFonts w:ascii="宋体" w:hAnsi="宋体"/>
          <w:color w:val="000000"/>
          <w:kern w:val="0"/>
          <w:szCs w:val="21"/>
        </w:rPr>
        <w:t>人和分包人就分包工程</w:t>
      </w:r>
      <w:r>
        <w:rPr>
          <w:rFonts w:ascii="宋体" w:hAnsi="宋体" w:hint="eastAsia"/>
          <w:color w:val="000000"/>
          <w:kern w:val="0"/>
          <w:szCs w:val="21"/>
        </w:rPr>
        <w:t>设计</w:t>
      </w:r>
      <w:r>
        <w:rPr>
          <w:rFonts w:ascii="宋体" w:hAnsi="宋体"/>
          <w:color w:val="000000"/>
          <w:kern w:val="0"/>
          <w:szCs w:val="21"/>
        </w:rPr>
        <w:t>向采购人承担连带责任。</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lastRenderedPageBreak/>
        <w:t>3.</w:t>
      </w:r>
      <w:r>
        <w:rPr>
          <w:rFonts w:ascii="宋体" w:hAnsi="宋体" w:hint="eastAsia"/>
          <w:color w:val="000000"/>
          <w:kern w:val="0"/>
          <w:szCs w:val="21"/>
        </w:rPr>
        <w:t>4</w:t>
      </w:r>
      <w:r>
        <w:rPr>
          <w:rFonts w:ascii="宋体" w:hAnsi="宋体"/>
          <w:color w:val="000000"/>
          <w:kern w:val="0"/>
          <w:szCs w:val="21"/>
        </w:rPr>
        <w:t xml:space="preserve">.3 </w:t>
      </w:r>
      <w:r>
        <w:rPr>
          <w:rFonts w:ascii="宋体" w:hAnsi="宋体" w:hint="eastAsia"/>
          <w:color w:val="000000"/>
          <w:kern w:val="0"/>
          <w:szCs w:val="21"/>
        </w:rPr>
        <w:t>设计</w:t>
      </w:r>
      <w:r>
        <w:rPr>
          <w:rFonts w:ascii="宋体" w:hAnsi="宋体"/>
          <w:color w:val="000000"/>
          <w:kern w:val="0"/>
          <w:szCs w:val="21"/>
        </w:rPr>
        <w:t>分包管理</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设计</w:t>
      </w:r>
      <w:r>
        <w:rPr>
          <w:rFonts w:ascii="宋体" w:hAnsi="宋体"/>
          <w:color w:val="000000"/>
          <w:kern w:val="0"/>
          <w:szCs w:val="21"/>
        </w:rPr>
        <w:t>人应</w:t>
      </w:r>
      <w:r>
        <w:rPr>
          <w:rFonts w:ascii="宋体" w:hAnsi="宋体" w:hint="eastAsia"/>
          <w:color w:val="000000"/>
          <w:kern w:val="0"/>
          <w:szCs w:val="21"/>
        </w:rPr>
        <w:t>按照专用合同条款的约定</w:t>
      </w:r>
      <w:r>
        <w:rPr>
          <w:rFonts w:ascii="宋体" w:hAnsi="宋体"/>
          <w:color w:val="000000"/>
          <w:kern w:val="0"/>
          <w:szCs w:val="21"/>
        </w:rPr>
        <w:t>向</w:t>
      </w:r>
      <w:r>
        <w:rPr>
          <w:rFonts w:ascii="宋体" w:hAnsi="宋体" w:hint="eastAsia"/>
          <w:color w:val="000000"/>
          <w:kern w:val="0"/>
          <w:szCs w:val="21"/>
        </w:rPr>
        <w:t>采购人</w:t>
      </w:r>
      <w:r>
        <w:rPr>
          <w:rFonts w:ascii="宋体" w:hAnsi="宋体"/>
          <w:color w:val="000000"/>
          <w:kern w:val="0"/>
          <w:szCs w:val="21"/>
        </w:rPr>
        <w:t>提交分包人的主要</w:t>
      </w:r>
      <w:r>
        <w:rPr>
          <w:rFonts w:ascii="宋体" w:hAnsi="宋体" w:hint="eastAsia"/>
          <w:color w:val="000000"/>
          <w:kern w:val="0"/>
          <w:szCs w:val="21"/>
        </w:rPr>
        <w:t>工程设计</w:t>
      </w:r>
      <w:r>
        <w:rPr>
          <w:rFonts w:ascii="宋体" w:hAnsi="宋体"/>
          <w:color w:val="000000"/>
          <w:kern w:val="0"/>
          <w:szCs w:val="21"/>
        </w:rPr>
        <w:t>人员</w:t>
      </w:r>
      <w:r>
        <w:rPr>
          <w:rFonts w:ascii="宋体" w:hAnsi="宋体" w:hint="eastAsia"/>
          <w:color w:val="000000"/>
          <w:kern w:val="0"/>
          <w:szCs w:val="21"/>
        </w:rPr>
        <w:t>名单、注册执业资格及执业经历等。</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4</w:t>
      </w:r>
      <w:r>
        <w:rPr>
          <w:rFonts w:ascii="宋体" w:hAnsi="宋体"/>
          <w:color w:val="000000"/>
          <w:kern w:val="0"/>
          <w:szCs w:val="21"/>
        </w:rPr>
        <w:t>.4 分包</w:t>
      </w:r>
      <w:r>
        <w:rPr>
          <w:rFonts w:ascii="宋体" w:hAnsi="宋体" w:hint="eastAsia"/>
          <w:color w:val="000000"/>
          <w:kern w:val="0"/>
          <w:szCs w:val="21"/>
        </w:rPr>
        <w:t>工程设计费</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（1）除本项第（2）目约定的情况或专用合同条款另有约定外，分包</w:t>
      </w:r>
      <w:r>
        <w:rPr>
          <w:rFonts w:ascii="宋体" w:hAnsi="宋体" w:hint="eastAsia"/>
          <w:color w:val="000000"/>
          <w:kern w:val="0"/>
          <w:szCs w:val="21"/>
        </w:rPr>
        <w:t>工程设计费</w:t>
      </w:r>
      <w:r>
        <w:rPr>
          <w:rFonts w:ascii="宋体" w:hAnsi="宋体"/>
          <w:color w:val="000000"/>
          <w:kern w:val="0"/>
          <w:szCs w:val="21"/>
        </w:rPr>
        <w:t>由</w:t>
      </w:r>
      <w:r>
        <w:rPr>
          <w:rFonts w:ascii="宋体" w:hAnsi="宋体" w:hint="eastAsia"/>
          <w:color w:val="000000"/>
          <w:kern w:val="0"/>
          <w:szCs w:val="21"/>
        </w:rPr>
        <w:t>设计</w:t>
      </w:r>
      <w:r>
        <w:rPr>
          <w:rFonts w:ascii="宋体" w:hAnsi="宋体"/>
          <w:color w:val="000000"/>
          <w:kern w:val="0"/>
          <w:szCs w:val="21"/>
        </w:rPr>
        <w:t>人与分包人结算，未经</w:t>
      </w:r>
      <w:r>
        <w:rPr>
          <w:rFonts w:ascii="宋体" w:hAnsi="宋体" w:hint="eastAsia"/>
          <w:color w:val="000000"/>
          <w:kern w:val="0"/>
          <w:szCs w:val="21"/>
        </w:rPr>
        <w:t>设计</w:t>
      </w:r>
      <w:r>
        <w:rPr>
          <w:rFonts w:ascii="宋体" w:hAnsi="宋体"/>
          <w:color w:val="000000"/>
          <w:kern w:val="0"/>
          <w:szCs w:val="21"/>
        </w:rPr>
        <w:t>人同意，采购人不得向分包人支付分包工程</w:t>
      </w:r>
      <w:r>
        <w:rPr>
          <w:rFonts w:ascii="宋体" w:hAnsi="宋体" w:hint="eastAsia"/>
          <w:color w:val="000000"/>
          <w:kern w:val="0"/>
          <w:szCs w:val="21"/>
        </w:rPr>
        <w:t>设计费</w:t>
      </w:r>
      <w:r>
        <w:rPr>
          <w:rFonts w:ascii="宋体" w:hAnsi="宋体"/>
          <w:color w:val="000000"/>
          <w:kern w:val="0"/>
          <w:szCs w:val="21"/>
        </w:rPr>
        <w:t>；</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（2）生效</w:t>
      </w:r>
      <w:r>
        <w:rPr>
          <w:rFonts w:ascii="宋体" w:hAnsi="宋体" w:hint="eastAsia"/>
          <w:color w:val="000000"/>
          <w:kern w:val="0"/>
          <w:szCs w:val="21"/>
        </w:rPr>
        <w:t>的法院判决书或仲裁裁决书</w:t>
      </w:r>
      <w:r>
        <w:rPr>
          <w:rFonts w:ascii="宋体" w:hAnsi="宋体"/>
          <w:color w:val="000000"/>
          <w:kern w:val="0"/>
          <w:szCs w:val="21"/>
        </w:rPr>
        <w:t>要求采购人向分包人支付分包</w:t>
      </w:r>
      <w:r>
        <w:rPr>
          <w:rFonts w:ascii="宋体" w:hAnsi="宋体" w:hint="eastAsia"/>
          <w:color w:val="000000"/>
          <w:kern w:val="0"/>
          <w:szCs w:val="21"/>
        </w:rPr>
        <w:t>工程设计费</w:t>
      </w:r>
      <w:r>
        <w:rPr>
          <w:rFonts w:ascii="宋体" w:hAnsi="宋体"/>
          <w:color w:val="000000"/>
          <w:kern w:val="0"/>
          <w:szCs w:val="21"/>
        </w:rPr>
        <w:t>的，采购人有权从应付</w:t>
      </w:r>
      <w:r>
        <w:rPr>
          <w:rFonts w:ascii="宋体" w:hAnsi="宋体" w:hint="eastAsia"/>
          <w:color w:val="000000"/>
          <w:kern w:val="0"/>
          <w:szCs w:val="21"/>
        </w:rPr>
        <w:t>设计</w:t>
      </w:r>
      <w:r>
        <w:rPr>
          <w:rFonts w:ascii="宋体" w:hAnsi="宋体"/>
          <w:color w:val="000000"/>
          <w:kern w:val="0"/>
          <w:szCs w:val="21"/>
        </w:rPr>
        <w:t>人</w:t>
      </w:r>
      <w:r>
        <w:rPr>
          <w:rFonts w:ascii="宋体" w:hAnsi="宋体" w:hint="eastAsia"/>
          <w:color w:val="000000"/>
          <w:kern w:val="0"/>
          <w:szCs w:val="21"/>
        </w:rPr>
        <w:t>合同价</w:t>
      </w:r>
      <w:r>
        <w:rPr>
          <w:rFonts w:ascii="宋体" w:hAnsi="宋体"/>
          <w:color w:val="000000"/>
          <w:kern w:val="0"/>
          <w:szCs w:val="21"/>
        </w:rPr>
        <w:t>款中扣除该部分</w:t>
      </w:r>
      <w:r>
        <w:rPr>
          <w:rFonts w:ascii="宋体" w:hAnsi="宋体" w:hint="eastAsia"/>
          <w:color w:val="000000"/>
          <w:kern w:val="0"/>
          <w:szCs w:val="21"/>
        </w:rPr>
        <w:t>费用</w:t>
      </w:r>
      <w:r>
        <w:rPr>
          <w:rFonts w:ascii="宋体" w:hAnsi="宋体"/>
          <w:color w:val="000000"/>
          <w:kern w:val="0"/>
          <w:szCs w:val="21"/>
        </w:rPr>
        <w:t>。</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51" w:name="_Toc351203526"/>
      <w:r>
        <w:rPr>
          <w:rFonts w:ascii="宋体" w:hAnsi="宋体"/>
          <w:bCs/>
          <w:color w:val="000000"/>
          <w:szCs w:val="21"/>
        </w:rPr>
        <w:t>3.</w:t>
      </w:r>
      <w:r>
        <w:rPr>
          <w:rFonts w:ascii="宋体" w:hAnsi="宋体" w:hint="eastAsia"/>
          <w:bCs/>
          <w:color w:val="000000"/>
          <w:szCs w:val="21"/>
        </w:rPr>
        <w:t>5</w:t>
      </w:r>
      <w:r>
        <w:rPr>
          <w:rFonts w:ascii="宋体" w:hAnsi="宋体"/>
          <w:bCs/>
          <w:color w:val="000000"/>
          <w:szCs w:val="21"/>
        </w:rPr>
        <w:t xml:space="preserve"> 联合体</w:t>
      </w:r>
      <w:bookmarkEnd w:id="151"/>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5</w:t>
      </w:r>
      <w:r>
        <w:rPr>
          <w:rFonts w:ascii="宋体" w:hAnsi="宋体"/>
          <w:color w:val="000000"/>
          <w:kern w:val="0"/>
          <w:szCs w:val="21"/>
        </w:rPr>
        <w:t>.1 联合体各方应共同与采购人签订合同协议书。联合体各方应为履行合同</w:t>
      </w:r>
      <w:r>
        <w:rPr>
          <w:rFonts w:ascii="宋体" w:hAnsi="宋体" w:hint="eastAsia"/>
          <w:color w:val="000000"/>
          <w:kern w:val="0"/>
          <w:szCs w:val="21"/>
        </w:rPr>
        <w:t>向采购人</w:t>
      </w:r>
      <w:r>
        <w:rPr>
          <w:rFonts w:ascii="宋体" w:hAnsi="宋体"/>
          <w:color w:val="000000"/>
          <w:kern w:val="0"/>
          <w:szCs w:val="21"/>
        </w:rPr>
        <w:t>承担连带责任。</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5</w:t>
      </w:r>
      <w:r>
        <w:rPr>
          <w:rFonts w:ascii="宋体" w:hAnsi="宋体"/>
          <w:color w:val="000000"/>
          <w:kern w:val="0"/>
          <w:szCs w:val="21"/>
        </w:rPr>
        <w:t>.2 联合体协议</w:t>
      </w:r>
      <w:r>
        <w:rPr>
          <w:rFonts w:ascii="宋体" w:hAnsi="宋体" w:hint="eastAsia"/>
          <w:color w:val="000000"/>
          <w:kern w:val="0"/>
          <w:szCs w:val="21"/>
        </w:rPr>
        <w:t>，应当约定联合体各成员工作分工，</w:t>
      </w:r>
      <w:r>
        <w:rPr>
          <w:rFonts w:ascii="宋体" w:hAnsi="宋体"/>
          <w:color w:val="000000"/>
          <w:kern w:val="0"/>
          <w:szCs w:val="21"/>
        </w:rPr>
        <w:t>经采购人确认后作为合同附件。在履行合同过程中，未经采购人同意，不得修改联合体协议。</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5</w:t>
      </w:r>
      <w:r>
        <w:rPr>
          <w:rFonts w:ascii="宋体" w:hAnsi="宋体"/>
          <w:color w:val="000000"/>
          <w:kern w:val="0"/>
          <w:szCs w:val="21"/>
        </w:rPr>
        <w:t>.3 联合体牵头人负责与采购人联系，并接受指示，负责组织联合体各成员全面履行合同。</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3.5.4 采购人向联合体支付设计费用的方式在专用合同条款中约定。</w:t>
      </w:r>
    </w:p>
    <w:p w:rsidR="00F33C7D" w:rsidRDefault="00994B26">
      <w:pPr>
        <w:keepNext/>
        <w:keepLines/>
        <w:spacing w:before="120" w:after="120" w:line="360" w:lineRule="auto"/>
        <w:outlineLvl w:val="3"/>
        <w:rPr>
          <w:rFonts w:ascii="宋体" w:hAnsi="宋体"/>
          <w:bCs/>
          <w:color w:val="000000"/>
          <w:szCs w:val="21"/>
        </w:rPr>
      </w:pPr>
      <w:r>
        <w:rPr>
          <w:rFonts w:ascii="宋体" w:hAnsi="宋体" w:hint="eastAsia"/>
          <w:bCs/>
          <w:color w:val="000000"/>
          <w:szCs w:val="21"/>
        </w:rPr>
        <w:t>4</w:t>
      </w:r>
      <w:r>
        <w:rPr>
          <w:rFonts w:ascii="宋体" w:hAnsi="宋体"/>
          <w:bCs/>
          <w:color w:val="000000"/>
          <w:szCs w:val="21"/>
        </w:rPr>
        <w:t>. 工程</w:t>
      </w:r>
      <w:r>
        <w:rPr>
          <w:rFonts w:ascii="宋体" w:hAnsi="宋体" w:hint="eastAsia"/>
          <w:bCs/>
          <w:color w:val="000000"/>
          <w:szCs w:val="21"/>
        </w:rPr>
        <w:t>设计资料</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4</w:t>
      </w:r>
      <w:r>
        <w:rPr>
          <w:rFonts w:ascii="宋体" w:hAnsi="宋体"/>
          <w:bCs/>
          <w:color w:val="000000"/>
          <w:szCs w:val="21"/>
        </w:rPr>
        <w:t>.</w:t>
      </w:r>
      <w:r>
        <w:rPr>
          <w:rFonts w:ascii="宋体" w:hAnsi="宋体" w:hint="eastAsia"/>
          <w:bCs/>
          <w:color w:val="000000"/>
          <w:szCs w:val="21"/>
        </w:rPr>
        <w:t>1</w:t>
      </w:r>
      <w:r>
        <w:rPr>
          <w:rFonts w:ascii="宋体" w:hAnsi="宋体"/>
          <w:bCs/>
          <w:color w:val="000000"/>
          <w:szCs w:val="21"/>
        </w:rPr>
        <w:t xml:space="preserve"> 提供</w:t>
      </w:r>
      <w:r>
        <w:rPr>
          <w:rFonts w:ascii="宋体" w:hAnsi="宋体" w:hint="eastAsia"/>
          <w:bCs/>
          <w:color w:val="000000"/>
          <w:szCs w:val="21"/>
        </w:rPr>
        <w:t>工程</w:t>
      </w:r>
      <w:r>
        <w:rPr>
          <w:rFonts w:ascii="宋体" w:hAnsi="宋体"/>
          <w:bCs/>
          <w:color w:val="000000"/>
          <w:szCs w:val="21"/>
        </w:rPr>
        <w:t>设计资料</w:t>
      </w:r>
    </w:p>
    <w:p w:rsidR="00F33C7D" w:rsidRDefault="00994B26">
      <w:pPr>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采购人应当在</w:t>
      </w:r>
      <w:r>
        <w:rPr>
          <w:rFonts w:ascii="宋体" w:hAnsi="宋体" w:hint="eastAsia"/>
          <w:color w:val="000000"/>
          <w:kern w:val="0"/>
          <w:szCs w:val="21"/>
        </w:rPr>
        <w:t>工程设计</w:t>
      </w:r>
      <w:r>
        <w:rPr>
          <w:rFonts w:ascii="宋体" w:hAnsi="宋体"/>
          <w:color w:val="000000"/>
          <w:kern w:val="0"/>
          <w:szCs w:val="21"/>
        </w:rPr>
        <w:t>前</w:t>
      </w:r>
      <w:r>
        <w:rPr>
          <w:rFonts w:ascii="宋体" w:hAnsi="宋体" w:hint="eastAsia"/>
          <w:color w:val="000000"/>
          <w:kern w:val="0"/>
          <w:szCs w:val="21"/>
        </w:rPr>
        <w:t>或专用合同条款附件2约定的时间</w:t>
      </w:r>
      <w:r>
        <w:rPr>
          <w:rFonts w:ascii="宋体" w:hAnsi="宋体"/>
          <w:color w:val="000000"/>
          <w:kern w:val="0"/>
          <w:szCs w:val="21"/>
        </w:rPr>
        <w:t>向</w:t>
      </w:r>
      <w:r>
        <w:rPr>
          <w:rFonts w:ascii="宋体" w:hAnsi="宋体" w:hint="eastAsia"/>
          <w:color w:val="000000"/>
          <w:kern w:val="0"/>
          <w:szCs w:val="21"/>
        </w:rPr>
        <w:t>设计</w:t>
      </w:r>
      <w:r>
        <w:rPr>
          <w:rFonts w:ascii="宋体" w:hAnsi="宋体"/>
          <w:color w:val="000000"/>
          <w:kern w:val="0"/>
          <w:szCs w:val="21"/>
        </w:rPr>
        <w:t>人提供工程</w:t>
      </w:r>
      <w:r>
        <w:rPr>
          <w:rFonts w:ascii="宋体" w:hAnsi="宋体" w:hint="eastAsia"/>
          <w:color w:val="000000"/>
          <w:kern w:val="0"/>
          <w:szCs w:val="21"/>
        </w:rPr>
        <w:t>设计</w:t>
      </w:r>
      <w:r>
        <w:rPr>
          <w:rFonts w:ascii="宋体" w:hAnsi="宋体"/>
          <w:color w:val="000000"/>
          <w:kern w:val="0"/>
          <w:szCs w:val="21"/>
        </w:rPr>
        <w:t>所必需的</w:t>
      </w:r>
      <w:r>
        <w:rPr>
          <w:rFonts w:ascii="宋体" w:hAnsi="宋体" w:hint="eastAsia"/>
          <w:color w:val="000000"/>
          <w:kern w:val="0"/>
          <w:szCs w:val="21"/>
        </w:rPr>
        <w:t>工程</w:t>
      </w:r>
      <w:r>
        <w:rPr>
          <w:rFonts w:ascii="宋体" w:hAnsi="宋体"/>
          <w:color w:val="000000"/>
          <w:kern w:val="0"/>
          <w:szCs w:val="21"/>
        </w:rPr>
        <w:t>设计资料，并对所提供资料的真实性、准确性和完整性负责。</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按照法律规定确需在工程设计开始后方能提供的设计资料，采购人应及时地在相应工程设计文件提交给采购人前的合理期限内提供，合理期限应以不影响设计人的正常设计为限。</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bCs/>
          <w:color w:val="000000"/>
          <w:szCs w:val="21"/>
        </w:rPr>
        <w:t>4.2</w:t>
      </w:r>
      <w:r>
        <w:rPr>
          <w:rFonts w:ascii="宋体" w:hAnsi="宋体"/>
          <w:bCs/>
          <w:color w:val="000000"/>
          <w:szCs w:val="21"/>
        </w:rPr>
        <w:t xml:space="preserve"> 逾期提供的责任</w:t>
      </w:r>
    </w:p>
    <w:p w:rsidR="00F33C7D" w:rsidRDefault="00994B26">
      <w:pPr>
        <w:spacing w:line="360" w:lineRule="auto"/>
        <w:ind w:firstLineChars="200" w:firstLine="420"/>
        <w:rPr>
          <w:rFonts w:ascii="宋体" w:hAnsi="宋体"/>
          <w:color w:val="000000"/>
          <w:kern w:val="0"/>
          <w:szCs w:val="21"/>
        </w:rPr>
      </w:pPr>
      <w:r>
        <w:rPr>
          <w:rFonts w:ascii="宋体" w:hAnsi="宋体" w:hint="eastAsia"/>
          <w:szCs w:val="21"/>
        </w:rPr>
        <w:t>采购人提交上述文件和资料超过约定期限的，超过约定期限</w:t>
      </w:r>
      <w:r>
        <w:rPr>
          <w:rFonts w:ascii="宋体" w:hAnsi="宋体"/>
          <w:szCs w:val="21"/>
        </w:rPr>
        <w:t>15</w:t>
      </w:r>
      <w:r>
        <w:rPr>
          <w:rFonts w:ascii="宋体" w:hAnsi="宋体" w:hint="eastAsia"/>
          <w:szCs w:val="21"/>
        </w:rPr>
        <w:t>天以内，设计人按本合同约定的交付工程设计文件时间相应顺延；超过约定期限</w:t>
      </w:r>
      <w:r>
        <w:rPr>
          <w:rFonts w:ascii="宋体" w:hAnsi="宋体"/>
          <w:szCs w:val="21"/>
        </w:rPr>
        <w:t>15</w:t>
      </w:r>
      <w:r>
        <w:rPr>
          <w:rFonts w:ascii="宋体" w:hAnsi="宋体" w:hint="eastAsia"/>
          <w:szCs w:val="21"/>
        </w:rPr>
        <w:t>天以外时，设计人有权重新确定提交工程设计文件的时间。工程设计资料逾期提供导致增加了设计工作量的，设计人可以要求采购人另行支付相应设计费用，并相应延长设计周期。</w:t>
      </w:r>
    </w:p>
    <w:p w:rsidR="00F33C7D" w:rsidRDefault="00994B26">
      <w:pPr>
        <w:keepNext/>
        <w:keepLines/>
        <w:spacing w:before="120" w:after="120" w:line="360" w:lineRule="auto"/>
        <w:outlineLvl w:val="3"/>
        <w:rPr>
          <w:rFonts w:ascii="宋体" w:hAnsi="宋体"/>
          <w:bCs/>
          <w:color w:val="000000"/>
          <w:szCs w:val="21"/>
        </w:rPr>
      </w:pPr>
      <w:bookmarkStart w:id="152" w:name="_Toc351203532"/>
      <w:bookmarkStart w:id="153" w:name="_Toc337558758"/>
      <w:r>
        <w:rPr>
          <w:rFonts w:ascii="宋体" w:hAnsi="宋体" w:hint="eastAsia"/>
          <w:bCs/>
          <w:color w:val="000000"/>
          <w:szCs w:val="21"/>
        </w:rPr>
        <w:lastRenderedPageBreak/>
        <w:t>5</w:t>
      </w:r>
      <w:r>
        <w:rPr>
          <w:rFonts w:ascii="宋体" w:hAnsi="宋体"/>
          <w:bCs/>
          <w:color w:val="000000"/>
          <w:szCs w:val="21"/>
        </w:rPr>
        <w:t>. 工程</w:t>
      </w:r>
      <w:r>
        <w:rPr>
          <w:rFonts w:ascii="宋体" w:hAnsi="宋体" w:hint="eastAsia"/>
          <w:bCs/>
          <w:color w:val="000000"/>
          <w:szCs w:val="21"/>
        </w:rPr>
        <w:t>设计</w:t>
      </w:r>
      <w:bookmarkEnd w:id="152"/>
      <w:r>
        <w:rPr>
          <w:rFonts w:ascii="宋体" w:hAnsi="宋体" w:hint="eastAsia"/>
          <w:bCs/>
          <w:color w:val="000000"/>
          <w:szCs w:val="21"/>
        </w:rPr>
        <w:t>要求</w:t>
      </w:r>
    </w:p>
    <w:p w:rsidR="00F33C7D" w:rsidRDefault="00994B26">
      <w:pPr>
        <w:keepNext/>
        <w:keepLines/>
        <w:spacing w:before="120" w:after="120" w:line="360" w:lineRule="auto"/>
        <w:ind w:firstLineChars="200" w:firstLine="420"/>
        <w:outlineLvl w:val="4"/>
        <w:rPr>
          <w:rFonts w:ascii="宋体" w:hAnsi="宋体"/>
          <w:color w:val="000000"/>
          <w:kern w:val="0"/>
          <w:szCs w:val="21"/>
        </w:rPr>
      </w:pPr>
      <w:bookmarkStart w:id="154" w:name="_Toc351203533"/>
      <w:bookmarkStart w:id="155" w:name="_Toc337558759"/>
      <w:bookmarkEnd w:id="153"/>
      <w:r>
        <w:rPr>
          <w:rFonts w:ascii="宋体" w:hAnsi="宋体" w:hint="eastAsia"/>
          <w:bCs/>
          <w:color w:val="000000"/>
          <w:szCs w:val="21"/>
        </w:rPr>
        <w:t>5.1 工程设计一般要求</w:t>
      </w:r>
    </w:p>
    <w:p w:rsidR="00F33C7D" w:rsidRDefault="00994B26">
      <w:pPr>
        <w:keepNext/>
        <w:keepLines/>
        <w:spacing w:line="360" w:lineRule="auto"/>
        <w:ind w:firstLineChars="200" w:firstLine="420"/>
        <w:outlineLvl w:val="4"/>
        <w:rPr>
          <w:rFonts w:ascii="宋体" w:hAnsi="宋体"/>
          <w:color w:val="000000"/>
          <w:kern w:val="0"/>
          <w:szCs w:val="21"/>
        </w:rPr>
      </w:pPr>
      <w:r>
        <w:rPr>
          <w:rFonts w:ascii="宋体" w:hAnsi="宋体" w:hint="eastAsia"/>
          <w:color w:val="000000"/>
          <w:kern w:val="0"/>
          <w:szCs w:val="21"/>
        </w:rPr>
        <w:t>5</w:t>
      </w:r>
      <w:r>
        <w:rPr>
          <w:rFonts w:ascii="宋体" w:hAnsi="宋体"/>
          <w:color w:val="000000"/>
          <w:kern w:val="0"/>
          <w:szCs w:val="21"/>
        </w:rPr>
        <w:t>.</w:t>
      </w:r>
      <w:r>
        <w:rPr>
          <w:rFonts w:ascii="宋体" w:hAnsi="宋体" w:hint="eastAsia"/>
          <w:color w:val="000000"/>
          <w:kern w:val="0"/>
          <w:szCs w:val="21"/>
        </w:rPr>
        <w:t>1.1 对采购人的</w:t>
      </w:r>
      <w:r>
        <w:rPr>
          <w:rFonts w:ascii="宋体" w:hAnsi="宋体"/>
          <w:color w:val="000000"/>
          <w:kern w:val="0"/>
          <w:szCs w:val="21"/>
        </w:rPr>
        <w:t>要求</w:t>
      </w:r>
    </w:p>
    <w:p w:rsidR="00F33C7D" w:rsidRDefault="00994B26">
      <w:pPr>
        <w:keepNext/>
        <w:keepLines/>
        <w:spacing w:before="120" w:after="120" w:line="360" w:lineRule="auto"/>
        <w:ind w:firstLineChars="200" w:firstLine="420"/>
        <w:outlineLvl w:val="4"/>
        <w:rPr>
          <w:rFonts w:ascii="宋体" w:hAnsi="宋体"/>
          <w:color w:val="000000"/>
          <w:kern w:val="0"/>
          <w:szCs w:val="21"/>
        </w:rPr>
      </w:pPr>
      <w:r>
        <w:rPr>
          <w:rFonts w:ascii="宋体" w:hAnsi="宋体" w:hint="eastAsia"/>
          <w:color w:val="000000"/>
          <w:kern w:val="0"/>
          <w:szCs w:val="21"/>
        </w:rPr>
        <w:t>5.1.1.1 采购人应当遵守法律和技术标准，不得以任何理由要求设计人违反法律和工程质量、安全标准进行工程设计，降低工程质量。</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5.1.1.2 采购人要求进行主要技术指标控制的，钢材用量、混凝土用量等主要技术指标控制</w:t>
      </w:r>
      <w:proofErr w:type="gramStart"/>
      <w:r>
        <w:rPr>
          <w:rFonts w:ascii="宋体" w:hAnsi="宋体" w:hint="eastAsia"/>
          <w:color w:val="000000"/>
          <w:kern w:val="0"/>
          <w:szCs w:val="21"/>
        </w:rPr>
        <w:t>值应当</w:t>
      </w:r>
      <w:proofErr w:type="gramEnd"/>
      <w:r>
        <w:rPr>
          <w:rFonts w:ascii="宋体" w:hAnsi="宋体" w:hint="eastAsia"/>
          <w:color w:val="000000"/>
          <w:kern w:val="0"/>
          <w:szCs w:val="21"/>
        </w:rPr>
        <w:t>符合有关工程设计标准的要求，且应当在工程设计开始前书面向设计人提出，经采购人与设计人协商一致后以书面形式确定作为本合同附件。</w:t>
      </w:r>
    </w:p>
    <w:p w:rsidR="00F33C7D" w:rsidRDefault="00994B26">
      <w:pPr>
        <w:spacing w:line="360" w:lineRule="auto"/>
        <w:ind w:firstLine="562"/>
        <w:rPr>
          <w:rFonts w:ascii="宋体" w:hAnsi="宋体"/>
          <w:szCs w:val="21"/>
        </w:rPr>
      </w:pPr>
      <w:r>
        <w:rPr>
          <w:rFonts w:ascii="宋体" w:hAnsi="宋体" w:hint="eastAsia"/>
          <w:color w:val="000000"/>
          <w:kern w:val="0"/>
          <w:szCs w:val="21"/>
        </w:rPr>
        <w:t>5.1.1.3 采购人应当严格遵守主要技术指标控制的前提条件，由于采购人的原因导致工程设计文件超出主要技术指标控制值的，采购人承担相应责任。</w:t>
      </w:r>
    </w:p>
    <w:p w:rsidR="00F33C7D" w:rsidRDefault="00994B26">
      <w:pPr>
        <w:spacing w:line="360" w:lineRule="auto"/>
        <w:ind w:firstLineChars="200" w:firstLine="420"/>
        <w:outlineLvl w:val="4"/>
        <w:rPr>
          <w:rFonts w:ascii="宋体" w:hAnsi="宋体"/>
          <w:kern w:val="0"/>
          <w:szCs w:val="21"/>
        </w:rPr>
      </w:pPr>
      <w:r>
        <w:rPr>
          <w:rFonts w:ascii="宋体" w:hAnsi="宋体" w:hint="eastAsia"/>
          <w:kern w:val="0"/>
          <w:szCs w:val="21"/>
        </w:rPr>
        <w:t>5.1.2 对设计人的要求</w:t>
      </w:r>
    </w:p>
    <w:p w:rsidR="00F33C7D" w:rsidRDefault="00994B26">
      <w:pPr>
        <w:spacing w:line="360" w:lineRule="auto"/>
        <w:ind w:firstLineChars="200" w:firstLine="420"/>
        <w:outlineLvl w:val="4"/>
        <w:rPr>
          <w:rFonts w:ascii="宋体" w:hAnsi="宋体"/>
          <w:kern w:val="0"/>
          <w:szCs w:val="21"/>
        </w:rPr>
      </w:pPr>
      <w:r>
        <w:rPr>
          <w:rFonts w:ascii="宋体" w:hAnsi="宋体" w:hint="eastAsia"/>
          <w:kern w:val="0"/>
          <w:szCs w:val="21"/>
        </w:rPr>
        <w:t>5.1.2.1 设计人应当按法律和技术标准的强制性规定及采购人要求进行工程设计。</w:t>
      </w:r>
      <w:r>
        <w:rPr>
          <w:rFonts w:ascii="宋体" w:hAnsi="宋体"/>
          <w:kern w:val="0"/>
          <w:szCs w:val="21"/>
        </w:rPr>
        <w:t>有关工程</w:t>
      </w:r>
      <w:r>
        <w:rPr>
          <w:rFonts w:ascii="宋体" w:hAnsi="宋体" w:hint="eastAsia"/>
          <w:kern w:val="0"/>
          <w:szCs w:val="21"/>
        </w:rPr>
        <w:t>设计</w:t>
      </w:r>
      <w:r>
        <w:rPr>
          <w:rFonts w:ascii="宋体" w:hAnsi="宋体"/>
          <w:kern w:val="0"/>
          <w:szCs w:val="21"/>
        </w:rPr>
        <w:t>的特殊标准或要求由合同当事人在专用合同条款中约定。</w:t>
      </w:r>
      <w:bookmarkEnd w:id="154"/>
    </w:p>
    <w:p w:rsidR="00F33C7D" w:rsidRDefault="00994B26">
      <w:pPr>
        <w:spacing w:line="360" w:lineRule="auto"/>
        <w:ind w:firstLineChars="200" w:firstLine="420"/>
        <w:rPr>
          <w:rFonts w:ascii="宋体" w:hAnsi="宋体"/>
          <w:szCs w:val="21"/>
        </w:rPr>
      </w:pPr>
      <w:r>
        <w:rPr>
          <w:rFonts w:ascii="宋体" w:hAnsi="宋体" w:hint="eastAsia"/>
          <w:bCs/>
          <w:color w:val="000000"/>
          <w:kern w:val="0"/>
          <w:szCs w:val="21"/>
        </w:rPr>
        <w:t>设计人发现采购人提供的工程设计资料有问题的，设计人应当及时通知采购人并经采购人确认。</w:t>
      </w:r>
    </w:p>
    <w:bookmarkEnd w:id="155"/>
    <w:p w:rsidR="00F33C7D" w:rsidRDefault="00994B26">
      <w:pPr>
        <w:spacing w:line="360" w:lineRule="auto"/>
        <w:ind w:firstLineChars="200" w:firstLine="420"/>
        <w:rPr>
          <w:rFonts w:ascii="宋体" w:hAnsi="宋体"/>
          <w:kern w:val="0"/>
          <w:szCs w:val="21"/>
        </w:rPr>
      </w:pPr>
      <w:r>
        <w:rPr>
          <w:rFonts w:ascii="宋体" w:hAnsi="宋体" w:hint="eastAsia"/>
          <w:kern w:val="0"/>
          <w:szCs w:val="21"/>
        </w:rPr>
        <w:t>5.1.2.2 除合同另有约定外，设计人完成设计工作所应遵守的法律以及技术标准，均应视为在基准日期适用的版本。基准日期之后，前述版本发生重大变化，或者有新的法律以及技术标准实施的，设计人应就推荐性标准向采购人提出遵守新标准的建议，对强制性的规定或标准应当遵照执行。因采购人采纳设计人的建议或遵守基准日期后新的强制性的规定或标准，</w:t>
      </w:r>
      <w:r>
        <w:rPr>
          <w:rFonts w:ascii="宋体" w:hAnsi="宋体" w:hint="eastAsia"/>
          <w:color w:val="000000"/>
          <w:kern w:val="0"/>
          <w:szCs w:val="21"/>
        </w:rPr>
        <w:t>导致</w:t>
      </w:r>
      <w:r>
        <w:rPr>
          <w:rFonts w:ascii="宋体" w:hAnsi="宋体"/>
          <w:color w:val="000000"/>
          <w:kern w:val="0"/>
          <w:szCs w:val="21"/>
        </w:rPr>
        <w:t>增加</w:t>
      </w:r>
      <w:r>
        <w:rPr>
          <w:rFonts w:ascii="宋体" w:hAnsi="宋体" w:hint="eastAsia"/>
          <w:color w:val="000000"/>
          <w:kern w:val="0"/>
          <w:szCs w:val="21"/>
        </w:rPr>
        <w:t>设计</w:t>
      </w:r>
      <w:r>
        <w:rPr>
          <w:rFonts w:ascii="宋体" w:hAnsi="宋体"/>
          <w:color w:val="000000"/>
          <w:kern w:val="0"/>
          <w:szCs w:val="21"/>
        </w:rPr>
        <w:t>费用和（或）</w:t>
      </w:r>
      <w:r>
        <w:rPr>
          <w:rFonts w:ascii="宋体" w:hAnsi="宋体" w:hint="eastAsia"/>
          <w:color w:val="000000"/>
          <w:kern w:val="0"/>
          <w:szCs w:val="21"/>
        </w:rPr>
        <w:t>设计周期延长的，</w:t>
      </w:r>
      <w:r>
        <w:rPr>
          <w:rFonts w:ascii="宋体" w:hAnsi="宋体"/>
          <w:color w:val="000000"/>
          <w:kern w:val="0"/>
          <w:szCs w:val="21"/>
        </w:rPr>
        <w:t>由采购人承担</w:t>
      </w:r>
      <w:r>
        <w:rPr>
          <w:rFonts w:ascii="宋体" w:hAnsi="宋体" w:hint="eastAsia"/>
          <w:color w:val="000000"/>
          <w:kern w:val="0"/>
          <w:szCs w:val="21"/>
        </w:rPr>
        <w:t>。</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5.1.2.3 设计人应当根据建筑工程的使用功能和专业技术协调要求，合理确定基础类型、结构体系、结构布置、使用荷载及综合管线等。</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 xml:space="preserve">5.1.2.4 </w:t>
      </w:r>
      <w:r>
        <w:rPr>
          <w:rFonts w:ascii="宋体" w:hAnsi="宋体" w:hint="eastAsia"/>
          <w:color w:val="000000"/>
          <w:kern w:val="0"/>
          <w:szCs w:val="21"/>
        </w:rPr>
        <w:t>设计人应当严格执行其双方书面确认的主要技术指标控制值，由于设计人的原因导致工程设计文件超出在专用合同条款中约定的主要技术指标控制值比例的，设计人应当承担相应的违约责任。</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5.1.2.5 设计人在工程设计中选用的材料、设备，应当注明其规格、型号、性能等技术指标及适应性，满足质量、安全、节能、环保等要求。</w:t>
      </w:r>
    </w:p>
    <w:p w:rsidR="00F33C7D" w:rsidRDefault="00994B26">
      <w:pPr>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5.2 工程设计保证措施</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lastRenderedPageBreak/>
        <w:t>5</w:t>
      </w: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.1 采购人的</w:t>
      </w:r>
      <w:r>
        <w:rPr>
          <w:rFonts w:ascii="宋体" w:hAnsi="宋体" w:hint="eastAsia"/>
          <w:color w:val="000000"/>
          <w:kern w:val="0"/>
          <w:szCs w:val="21"/>
        </w:rPr>
        <w:t>保证措施</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采购人应按照法律规定及合同约定完成与工程</w:t>
      </w:r>
      <w:r>
        <w:rPr>
          <w:rFonts w:ascii="宋体" w:hAnsi="宋体" w:hint="eastAsia"/>
          <w:color w:val="000000"/>
          <w:kern w:val="0"/>
          <w:szCs w:val="21"/>
        </w:rPr>
        <w:t>设计</w:t>
      </w:r>
      <w:r>
        <w:rPr>
          <w:rFonts w:ascii="宋体" w:hAnsi="宋体"/>
          <w:color w:val="000000"/>
          <w:kern w:val="0"/>
          <w:szCs w:val="21"/>
        </w:rPr>
        <w:t>有关的各项工作。</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5</w:t>
      </w:r>
      <w:r>
        <w:rPr>
          <w:rFonts w:ascii="宋体" w:hAnsi="宋体"/>
          <w:color w:val="000000"/>
          <w:kern w:val="0"/>
          <w:szCs w:val="21"/>
        </w:rPr>
        <w:t>.</w:t>
      </w:r>
      <w:r>
        <w:rPr>
          <w:rFonts w:ascii="宋体" w:hAnsi="宋体" w:hint="eastAsia"/>
          <w:color w:val="000000"/>
          <w:kern w:val="0"/>
          <w:szCs w:val="21"/>
        </w:rPr>
        <w:t>2</w:t>
      </w:r>
      <w:r>
        <w:rPr>
          <w:rFonts w:ascii="宋体" w:hAnsi="宋体"/>
          <w:color w:val="000000"/>
          <w:kern w:val="0"/>
          <w:szCs w:val="21"/>
        </w:rPr>
        <w:t xml:space="preserve">.2 </w:t>
      </w:r>
      <w:r>
        <w:rPr>
          <w:rFonts w:ascii="宋体" w:hAnsi="宋体" w:hint="eastAsia"/>
          <w:color w:val="000000"/>
          <w:kern w:val="0"/>
          <w:szCs w:val="21"/>
        </w:rPr>
        <w:t>设计</w:t>
      </w:r>
      <w:r>
        <w:rPr>
          <w:rFonts w:ascii="宋体" w:hAnsi="宋体"/>
          <w:color w:val="000000"/>
          <w:kern w:val="0"/>
          <w:szCs w:val="21"/>
        </w:rPr>
        <w:t>人的</w:t>
      </w:r>
      <w:r>
        <w:rPr>
          <w:rFonts w:ascii="宋体" w:hAnsi="宋体" w:hint="eastAsia"/>
          <w:color w:val="000000"/>
          <w:kern w:val="0"/>
          <w:szCs w:val="21"/>
        </w:rPr>
        <w:t>保证措施</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设计人应做好工程设计的质量与技术管理工作，建立健全工程设计质量保证体系，加强工程设计全过程的质量控制，建立完整的设计文件的设计、复核、审核、会签和批准制度，明确各阶段的责任人。</w:t>
      </w:r>
    </w:p>
    <w:p w:rsidR="00F33C7D" w:rsidRDefault="00994B26">
      <w:pPr>
        <w:keepNext/>
        <w:keepLines/>
        <w:spacing w:before="120" w:after="120" w:line="360" w:lineRule="auto"/>
        <w:ind w:firstLineChars="200" w:firstLine="420"/>
        <w:outlineLvl w:val="4"/>
        <w:rPr>
          <w:rFonts w:ascii="宋体" w:hAnsi="宋体"/>
          <w:kern w:val="0"/>
          <w:szCs w:val="21"/>
        </w:rPr>
      </w:pPr>
      <w:r>
        <w:rPr>
          <w:rFonts w:ascii="宋体" w:hAnsi="宋体" w:hint="eastAsia"/>
          <w:bCs/>
          <w:color w:val="000000"/>
          <w:szCs w:val="21"/>
        </w:rPr>
        <w:t>5</w:t>
      </w:r>
      <w:r>
        <w:rPr>
          <w:rFonts w:ascii="宋体" w:hAnsi="宋体"/>
          <w:bCs/>
          <w:color w:val="000000"/>
          <w:szCs w:val="21"/>
        </w:rPr>
        <w:t>.</w:t>
      </w:r>
      <w:r>
        <w:rPr>
          <w:rFonts w:ascii="宋体" w:hAnsi="宋体" w:hint="eastAsia"/>
          <w:bCs/>
          <w:color w:val="000000"/>
          <w:szCs w:val="21"/>
        </w:rPr>
        <w:t>3 工程设计文件的要求</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5.3.1 工程设计文件的编制应符合法律、技术标准的强制性规定及合同的要求。</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5.3.2 工程设计依据应完整、准确、可靠，设计方案论证充分，计算成果可靠，并能够实施。</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5.3.3 工程设计文件的深度应满足本合同相应设计阶段的规定要求，并符合国家和行业现行有效的相关规定。</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5.3.4 工程设计文件必须保证工程质量和施工安全等方面的要求，按照有关法律法规规定</w:t>
      </w:r>
      <w:r>
        <w:rPr>
          <w:rFonts w:ascii="宋体" w:hAnsi="宋体" w:hint="eastAsia"/>
          <w:color w:val="000000"/>
          <w:kern w:val="0"/>
          <w:szCs w:val="21"/>
        </w:rPr>
        <w:t>在工程设计文件中提出保障施工作业人员安全和预防生产安全事故的措施建议。</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5.3.5 应根据法律、技术标准要求，保证房屋建筑工程的合理使用寿命年限，并应在工程设计文件中注明相应的合理使用寿命年限。</w:t>
      </w:r>
    </w:p>
    <w:p w:rsidR="00F33C7D" w:rsidRDefault="00994B26">
      <w:pPr>
        <w:spacing w:before="120" w:after="120" w:line="360" w:lineRule="auto"/>
        <w:ind w:firstLineChars="200" w:firstLine="420"/>
        <w:outlineLvl w:val="4"/>
        <w:rPr>
          <w:rFonts w:ascii="宋体" w:hAnsi="宋体"/>
          <w:kern w:val="0"/>
          <w:szCs w:val="21"/>
        </w:rPr>
      </w:pPr>
      <w:bookmarkStart w:id="156" w:name="_Toc351203536"/>
      <w:bookmarkStart w:id="157" w:name="_Toc337558762"/>
      <w:r>
        <w:rPr>
          <w:rFonts w:ascii="宋体" w:hAnsi="宋体" w:hint="eastAsia"/>
          <w:bCs/>
          <w:color w:val="000000"/>
          <w:szCs w:val="21"/>
        </w:rPr>
        <w:t>5</w:t>
      </w:r>
      <w:r>
        <w:rPr>
          <w:rFonts w:ascii="宋体" w:hAnsi="宋体"/>
          <w:bCs/>
          <w:color w:val="000000"/>
          <w:szCs w:val="21"/>
        </w:rPr>
        <w:t>.</w:t>
      </w:r>
      <w:r>
        <w:rPr>
          <w:rFonts w:ascii="宋体" w:hAnsi="宋体" w:hint="eastAsia"/>
          <w:bCs/>
          <w:color w:val="000000"/>
          <w:szCs w:val="21"/>
        </w:rPr>
        <w:t xml:space="preserve">4 </w:t>
      </w:r>
      <w:r>
        <w:rPr>
          <w:rFonts w:ascii="宋体" w:hAnsi="宋体"/>
          <w:bCs/>
          <w:color w:val="000000"/>
          <w:szCs w:val="21"/>
        </w:rPr>
        <w:t>不合格工程</w:t>
      </w:r>
      <w:r>
        <w:rPr>
          <w:rFonts w:ascii="宋体" w:hAnsi="宋体" w:hint="eastAsia"/>
          <w:bCs/>
          <w:color w:val="000000"/>
          <w:szCs w:val="21"/>
        </w:rPr>
        <w:t>设计文件</w:t>
      </w:r>
      <w:r>
        <w:rPr>
          <w:rFonts w:ascii="宋体" w:hAnsi="宋体"/>
          <w:bCs/>
          <w:color w:val="000000"/>
          <w:szCs w:val="21"/>
        </w:rPr>
        <w:t>的处理</w:t>
      </w:r>
      <w:bookmarkEnd w:id="156"/>
    </w:p>
    <w:bookmarkEnd w:id="157"/>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5</w:t>
      </w:r>
      <w:r>
        <w:rPr>
          <w:rFonts w:ascii="宋体" w:hAnsi="宋体"/>
          <w:color w:val="000000"/>
          <w:kern w:val="0"/>
          <w:szCs w:val="21"/>
        </w:rPr>
        <w:t>.</w:t>
      </w:r>
      <w:r>
        <w:rPr>
          <w:rFonts w:ascii="宋体" w:hAnsi="宋体" w:hint="eastAsia"/>
          <w:color w:val="000000"/>
          <w:kern w:val="0"/>
          <w:szCs w:val="21"/>
        </w:rPr>
        <w:t>4.1</w:t>
      </w:r>
      <w:r>
        <w:rPr>
          <w:rFonts w:ascii="宋体" w:hAnsi="宋体"/>
          <w:color w:val="000000"/>
          <w:kern w:val="0"/>
          <w:szCs w:val="21"/>
        </w:rPr>
        <w:t xml:space="preserve"> 因</w:t>
      </w:r>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color w:val="000000"/>
          <w:kern w:val="0"/>
          <w:szCs w:val="21"/>
        </w:rPr>
        <w:t>造成工程</w:t>
      </w:r>
      <w:r>
        <w:rPr>
          <w:rFonts w:ascii="宋体" w:hAnsi="宋体" w:hint="eastAsia"/>
          <w:color w:val="000000"/>
          <w:kern w:val="0"/>
          <w:szCs w:val="21"/>
        </w:rPr>
        <w:t>设计文件</w:t>
      </w:r>
      <w:r>
        <w:rPr>
          <w:rFonts w:ascii="宋体" w:hAnsi="宋体"/>
          <w:color w:val="000000"/>
          <w:kern w:val="0"/>
          <w:szCs w:val="21"/>
        </w:rPr>
        <w:t>不合格的，采购人有权要求</w:t>
      </w:r>
      <w:r>
        <w:rPr>
          <w:rFonts w:ascii="宋体" w:hAnsi="宋体" w:hint="eastAsia"/>
          <w:color w:val="000000"/>
          <w:kern w:val="0"/>
          <w:szCs w:val="21"/>
        </w:rPr>
        <w:t>设计</w:t>
      </w:r>
      <w:r>
        <w:rPr>
          <w:rFonts w:ascii="宋体" w:hAnsi="宋体"/>
          <w:color w:val="000000"/>
          <w:kern w:val="0"/>
          <w:szCs w:val="21"/>
        </w:rPr>
        <w:t>人采取补救措施，直至达到合同要求的质量标准</w:t>
      </w:r>
      <w:r>
        <w:rPr>
          <w:rFonts w:ascii="宋体" w:hAnsi="宋体" w:hint="eastAsia"/>
          <w:color w:val="000000"/>
          <w:kern w:val="0"/>
          <w:szCs w:val="21"/>
        </w:rPr>
        <w:t>，并按第14.2款〔设计人违约责任〕的约定承担责任</w:t>
      </w:r>
      <w:r>
        <w:rPr>
          <w:rFonts w:ascii="宋体" w:hAnsi="宋体"/>
          <w:color w:val="000000"/>
          <w:kern w:val="0"/>
          <w:szCs w:val="21"/>
        </w:rPr>
        <w:t xml:space="preserve">。 </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5</w:t>
      </w:r>
      <w:r>
        <w:rPr>
          <w:rFonts w:ascii="宋体" w:hAnsi="宋体"/>
          <w:color w:val="000000"/>
          <w:kern w:val="0"/>
          <w:szCs w:val="21"/>
        </w:rPr>
        <w:t>.</w:t>
      </w:r>
      <w:r>
        <w:rPr>
          <w:rFonts w:ascii="宋体" w:hAnsi="宋体" w:hint="eastAsia"/>
          <w:color w:val="000000"/>
          <w:kern w:val="0"/>
          <w:szCs w:val="21"/>
        </w:rPr>
        <w:t>4.2</w:t>
      </w:r>
      <w:r>
        <w:rPr>
          <w:rFonts w:ascii="宋体" w:hAnsi="宋体"/>
          <w:color w:val="000000"/>
          <w:kern w:val="0"/>
          <w:szCs w:val="21"/>
        </w:rPr>
        <w:t xml:space="preserve"> 因采购</w:t>
      </w:r>
      <w:proofErr w:type="gramStart"/>
      <w:r>
        <w:rPr>
          <w:rFonts w:ascii="宋体" w:hAnsi="宋体"/>
          <w:color w:val="000000"/>
          <w:kern w:val="0"/>
          <w:szCs w:val="21"/>
        </w:rPr>
        <w:t>人原因</w:t>
      </w:r>
      <w:proofErr w:type="gramEnd"/>
      <w:r>
        <w:rPr>
          <w:rFonts w:ascii="宋体" w:hAnsi="宋体"/>
          <w:color w:val="000000"/>
          <w:kern w:val="0"/>
          <w:szCs w:val="21"/>
        </w:rPr>
        <w:t>造成工程</w:t>
      </w:r>
      <w:r>
        <w:rPr>
          <w:rFonts w:ascii="宋体" w:hAnsi="宋体" w:hint="eastAsia"/>
          <w:color w:val="000000"/>
          <w:kern w:val="0"/>
          <w:szCs w:val="21"/>
        </w:rPr>
        <w:t>设计文件</w:t>
      </w:r>
      <w:r>
        <w:rPr>
          <w:rFonts w:ascii="宋体" w:hAnsi="宋体"/>
          <w:color w:val="000000"/>
          <w:kern w:val="0"/>
          <w:szCs w:val="21"/>
        </w:rPr>
        <w:t>不合格的，</w:t>
      </w:r>
      <w:r>
        <w:rPr>
          <w:rFonts w:ascii="宋体" w:hAnsi="宋体" w:hint="eastAsia"/>
          <w:color w:val="000000"/>
          <w:kern w:val="0"/>
          <w:szCs w:val="21"/>
        </w:rPr>
        <w:t>设计人应当采取补救措施，直至达到合同要求的质量标准，</w:t>
      </w:r>
      <w:r>
        <w:rPr>
          <w:rFonts w:ascii="宋体" w:hAnsi="宋体"/>
          <w:color w:val="000000"/>
          <w:kern w:val="0"/>
          <w:szCs w:val="21"/>
        </w:rPr>
        <w:t>由此增加的</w:t>
      </w:r>
      <w:r>
        <w:rPr>
          <w:rFonts w:ascii="宋体" w:hAnsi="宋体" w:hint="eastAsia"/>
          <w:color w:val="000000"/>
          <w:kern w:val="0"/>
          <w:szCs w:val="21"/>
        </w:rPr>
        <w:t>设计</w:t>
      </w:r>
      <w:r>
        <w:rPr>
          <w:rFonts w:ascii="宋体" w:hAnsi="宋体"/>
          <w:color w:val="000000"/>
          <w:kern w:val="0"/>
          <w:szCs w:val="21"/>
        </w:rPr>
        <w:t>费用和（或）</w:t>
      </w:r>
      <w:r>
        <w:rPr>
          <w:rFonts w:ascii="宋体" w:hAnsi="宋体" w:hint="eastAsia"/>
          <w:color w:val="000000"/>
          <w:kern w:val="0"/>
          <w:szCs w:val="21"/>
        </w:rPr>
        <w:t>设计周期的延长</w:t>
      </w:r>
      <w:r>
        <w:rPr>
          <w:rFonts w:ascii="宋体" w:hAnsi="宋体"/>
          <w:color w:val="000000"/>
          <w:kern w:val="0"/>
          <w:szCs w:val="21"/>
        </w:rPr>
        <w:t>由采购人承担。</w:t>
      </w:r>
    </w:p>
    <w:p w:rsidR="00F33C7D" w:rsidRDefault="00994B26">
      <w:pPr>
        <w:keepNext/>
        <w:keepLines/>
        <w:spacing w:before="120" w:after="120" w:line="360" w:lineRule="auto"/>
        <w:outlineLvl w:val="3"/>
        <w:rPr>
          <w:rFonts w:ascii="宋体" w:hAnsi="宋体"/>
          <w:bCs/>
          <w:color w:val="000000"/>
          <w:szCs w:val="21"/>
        </w:rPr>
      </w:pPr>
      <w:bookmarkStart w:id="158" w:name="_Toc351203542"/>
      <w:bookmarkStart w:id="159" w:name="_Toc337558767"/>
      <w:r>
        <w:rPr>
          <w:rFonts w:ascii="宋体" w:hAnsi="宋体" w:hint="eastAsia"/>
          <w:bCs/>
          <w:color w:val="000000"/>
          <w:szCs w:val="21"/>
        </w:rPr>
        <w:t>6</w:t>
      </w:r>
      <w:r>
        <w:rPr>
          <w:rFonts w:ascii="宋体" w:hAnsi="宋体"/>
          <w:bCs/>
          <w:color w:val="000000"/>
          <w:szCs w:val="21"/>
        </w:rPr>
        <w:t xml:space="preserve">. </w:t>
      </w:r>
      <w:r>
        <w:rPr>
          <w:rFonts w:ascii="宋体" w:hAnsi="宋体" w:hint="eastAsia"/>
          <w:bCs/>
          <w:color w:val="000000"/>
          <w:szCs w:val="21"/>
        </w:rPr>
        <w:t>工程设计</w:t>
      </w:r>
      <w:r>
        <w:rPr>
          <w:rFonts w:ascii="宋体" w:hAnsi="宋体"/>
          <w:bCs/>
          <w:color w:val="000000"/>
          <w:szCs w:val="21"/>
        </w:rPr>
        <w:t>进度</w:t>
      </w:r>
      <w:bookmarkEnd w:id="158"/>
      <w:r>
        <w:rPr>
          <w:rFonts w:ascii="宋体" w:hAnsi="宋体" w:hint="eastAsia"/>
          <w:bCs/>
          <w:color w:val="000000"/>
          <w:szCs w:val="21"/>
        </w:rPr>
        <w:t>与周期</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60" w:name="_Toc351203544"/>
      <w:bookmarkStart w:id="161" w:name="_Toc337558769"/>
      <w:bookmarkStart w:id="162" w:name="_Toc296346567"/>
      <w:bookmarkStart w:id="163" w:name="_Toc296503066"/>
      <w:bookmarkEnd w:id="159"/>
      <w:r>
        <w:rPr>
          <w:rFonts w:ascii="宋体" w:hAnsi="宋体" w:hint="eastAsia"/>
          <w:bCs/>
          <w:color w:val="000000"/>
          <w:szCs w:val="21"/>
        </w:rPr>
        <w:t>6</w:t>
      </w:r>
      <w:r>
        <w:rPr>
          <w:rFonts w:ascii="宋体" w:hAnsi="宋体"/>
          <w:bCs/>
          <w:color w:val="000000"/>
          <w:szCs w:val="21"/>
        </w:rPr>
        <w:t>.</w:t>
      </w:r>
      <w:r>
        <w:rPr>
          <w:rFonts w:ascii="宋体" w:hAnsi="宋体" w:hint="eastAsia"/>
          <w:bCs/>
          <w:color w:val="000000"/>
          <w:szCs w:val="21"/>
        </w:rPr>
        <w:t>1</w:t>
      </w:r>
      <w:r>
        <w:rPr>
          <w:rFonts w:ascii="宋体" w:hAnsi="宋体"/>
          <w:bCs/>
          <w:color w:val="000000"/>
          <w:szCs w:val="21"/>
        </w:rPr>
        <w:t xml:space="preserve"> </w:t>
      </w:r>
      <w:r>
        <w:rPr>
          <w:rFonts w:ascii="宋体" w:hAnsi="宋体" w:hint="eastAsia"/>
          <w:bCs/>
          <w:color w:val="000000"/>
          <w:szCs w:val="21"/>
        </w:rPr>
        <w:t>工程设计</w:t>
      </w:r>
      <w:r>
        <w:rPr>
          <w:rFonts w:ascii="宋体" w:hAnsi="宋体"/>
          <w:bCs/>
          <w:color w:val="000000"/>
          <w:szCs w:val="21"/>
        </w:rPr>
        <w:t>进度计划</w:t>
      </w:r>
      <w:bookmarkEnd w:id="160"/>
    </w:p>
    <w:bookmarkEnd w:id="161"/>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1</w:t>
      </w:r>
      <w:r>
        <w:rPr>
          <w:rFonts w:ascii="宋体" w:hAnsi="宋体"/>
          <w:color w:val="000000"/>
          <w:kern w:val="0"/>
          <w:szCs w:val="21"/>
        </w:rPr>
        <w:t xml:space="preserve">.1 </w:t>
      </w:r>
      <w:r>
        <w:rPr>
          <w:rFonts w:ascii="宋体" w:hAnsi="宋体" w:hint="eastAsia"/>
          <w:color w:val="000000"/>
          <w:kern w:val="0"/>
          <w:szCs w:val="21"/>
        </w:rPr>
        <w:t>工程设计</w:t>
      </w:r>
      <w:r>
        <w:rPr>
          <w:rFonts w:ascii="宋体" w:hAnsi="宋体"/>
          <w:color w:val="000000"/>
          <w:kern w:val="0"/>
          <w:szCs w:val="21"/>
        </w:rPr>
        <w:t>进度计划的编制</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设计</w:t>
      </w:r>
      <w:r>
        <w:rPr>
          <w:rFonts w:ascii="宋体" w:hAnsi="宋体"/>
          <w:color w:val="000000"/>
          <w:kern w:val="0"/>
          <w:szCs w:val="21"/>
        </w:rPr>
        <w:t>人应按照</w:t>
      </w:r>
      <w:r>
        <w:rPr>
          <w:rFonts w:ascii="宋体" w:hAnsi="宋体" w:hint="eastAsia"/>
          <w:color w:val="000000"/>
          <w:kern w:val="0"/>
          <w:szCs w:val="21"/>
        </w:rPr>
        <w:t>专用合同条款</w:t>
      </w:r>
      <w:r>
        <w:rPr>
          <w:rFonts w:ascii="宋体" w:hAnsi="宋体"/>
          <w:color w:val="000000"/>
          <w:kern w:val="0"/>
          <w:szCs w:val="21"/>
        </w:rPr>
        <w:t>约定提交</w:t>
      </w:r>
      <w:r>
        <w:rPr>
          <w:rFonts w:ascii="宋体" w:hAnsi="宋体" w:hint="eastAsia"/>
          <w:color w:val="000000"/>
          <w:kern w:val="0"/>
          <w:szCs w:val="21"/>
        </w:rPr>
        <w:t>工程设计</w:t>
      </w:r>
      <w:r>
        <w:rPr>
          <w:rFonts w:ascii="宋体" w:hAnsi="宋体"/>
          <w:color w:val="000000"/>
          <w:kern w:val="0"/>
          <w:szCs w:val="21"/>
        </w:rPr>
        <w:t>进度计划，</w:t>
      </w:r>
      <w:r>
        <w:rPr>
          <w:rFonts w:ascii="宋体" w:hAnsi="宋体" w:hint="eastAsia"/>
          <w:color w:val="000000"/>
          <w:kern w:val="0"/>
          <w:szCs w:val="21"/>
        </w:rPr>
        <w:t>工程设计</w:t>
      </w:r>
      <w:r>
        <w:rPr>
          <w:rFonts w:ascii="宋体" w:hAnsi="宋体"/>
          <w:color w:val="000000"/>
          <w:kern w:val="0"/>
          <w:szCs w:val="21"/>
        </w:rPr>
        <w:t>进度计划的编制应当符合法律规定和一般工程</w:t>
      </w:r>
      <w:r>
        <w:rPr>
          <w:rFonts w:ascii="宋体" w:hAnsi="宋体" w:hint="eastAsia"/>
          <w:color w:val="000000"/>
          <w:kern w:val="0"/>
          <w:szCs w:val="21"/>
        </w:rPr>
        <w:t>设计</w:t>
      </w:r>
      <w:r>
        <w:rPr>
          <w:rFonts w:ascii="宋体" w:hAnsi="宋体"/>
          <w:color w:val="000000"/>
          <w:kern w:val="0"/>
          <w:szCs w:val="21"/>
        </w:rPr>
        <w:t>实践惯例，</w:t>
      </w:r>
      <w:r>
        <w:rPr>
          <w:rFonts w:ascii="宋体" w:hAnsi="宋体" w:hint="eastAsia"/>
          <w:color w:val="000000"/>
          <w:kern w:val="0"/>
          <w:szCs w:val="21"/>
        </w:rPr>
        <w:t>工程设计</w:t>
      </w:r>
      <w:r>
        <w:rPr>
          <w:rFonts w:ascii="宋体" w:hAnsi="宋体"/>
          <w:color w:val="000000"/>
          <w:kern w:val="0"/>
          <w:szCs w:val="21"/>
        </w:rPr>
        <w:t>进度计划经采购人批准后实施。</w:t>
      </w:r>
      <w:r>
        <w:rPr>
          <w:rFonts w:ascii="宋体" w:hAnsi="宋体" w:hint="eastAsia"/>
          <w:color w:val="000000"/>
          <w:kern w:val="0"/>
          <w:szCs w:val="21"/>
        </w:rPr>
        <w:t>工程设计</w:t>
      </w:r>
      <w:r>
        <w:rPr>
          <w:rFonts w:ascii="宋体" w:hAnsi="宋体"/>
          <w:color w:val="000000"/>
          <w:kern w:val="0"/>
          <w:szCs w:val="21"/>
        </w:rPr>
        <w:t>进度计划是控制工程</w:t>
      </w:r>
      <w:r>
        <w:rPr>
          <w:rFonts w:ascii="宋体" w:hAnsi="宋体" w:hint="eastAsia"/>
          <w:color w:val="000000"/>
          <w:kern w:val="0"/>
          <w:szCs w:val="21"/>
        </w:rPr>
        <w:t>设计</w:t>
      </w:r>
      <w:r>
        <w:rPr>
          <w:rFonts w:ascii="宋体" w:hAnsi="宋体"/>
          <w:color w:val="000000"/>
          <w:kern w:val="0"/>
          <w:szCs w:val="21"/>
        </w:rPr>
        <w:t>进度的依据，采购人有权按照</w:t>
      </w:r>
      <w:r>
        <w:rPr>
          <w:rFonts w:ascii="宋体" w:hAnsi="宋体" w:hint="eastAsia"/>
          <w:color w:val="000000"/>
          <w:kern w:val="0"/>
          <w:szCs w:val="21"/>
        </w:rPr>
        <w:t>工程设计</w:t>
      </w:r>
      <w:r>
        <w:rPr>
          <w:rFonts w:ascii="宋体" w:hAnsi="宋体"/>
          <w:color w:val="000000"/>
          <w:kern w:val="0"/>
          <w:szCs w:val="21"/>
        </w:rPr>
        <w:t>进度计划</w:t>
      </w:r>
      <w:r>
        <w:rPr>
          <w:rFonts w:ascii="宋体" w:hAnsi="宋体" w:hint="eastAsia"/>
          <w:color w:val="000000"/>
          <w:kern w:val="0"/>
          <w:szCs w:val="21"/>
        </w:rPr>
        <w:t>中列明的关键性控制节点</w:t>
      </w:r>
      <w:r>
        <w:rPr>
          <w:rFonts w:ascii="宋体" w:hAnsi="宋体"/>
          <w:color w:val="000000"/>
          <w:kern w:val="0"/>
          <w:szCs w:val="21"/>
        </w:rPr>
        <w:t>检查工程</w:t>
      </w:r>
      <w:r>
        <w:rPr>
          <w:rFonts w:ascii="宋体" w:hAnsi="宋体" w:hint="eastAsia"/>
          <w:color w:val="000000"/>
          <w:kern w:val="0"/>
          <w:szCs w:val="21"/>
        </w:rPr>
        <w:t>设计</w:t>
      </w:r>
      <w:r>
        <w:rPr>
          <w:rFonts w:ascii="宋体" w:hAnsi="宋体"/>
          <w:color w:val="000000"/>
          <w:kern w:val="0"/>
          <w:szCs w:val="21"/>
        </w:rPr>
        <w:t>进度情况。</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lastRenderedPageBreak/>
        <w:t>工程设计进度计划中的设计周期应由采购人与设计人协商确定，明确约定各阶段设计任务的完成时间区间，</w:t>
      </w:r>
      <w:r>
        <w:rPr>
          <w:rFonts w:ascii="宋体" w:hAnsi="宋体" w:hint="eastAsia"/>
          <w:color w:val="000000"/>
          <w:szCs w:val="21"/>
        </w:rPr>
        <w:t>包括各阶段设计过程中设计人与采购人的交流时间，但不包括相关政府部门对设计成果的审批时间及采购人的审查时间。</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1</w:t>
      </w:r>
      <w:r>
        <w:rPr>
          <w:rFonts w:ascii="宋体" w:hAnsi="宋体"/>
          <w:color w:val="000000"/>
          <w:szCs w:val="21"/>
        </w:rPr>
        <w:t xml:space="preserve">.2 </w:t>
      </w:r>
      <w:r>
        <w:rPr>
          <w:rFonts w:ascii="宋体" w:hAnsi="宋体" w:hint="eastAsia"/>
          <w:color w:val="000000"/>
          <w:szCs w:val="21"/>
        </w:rPr>
        <w:t>工程设计</w:t>
      </w:r>
      <w:r>
        <w:rPr>
          <w:rFonts w:ascii="宋体" w:hAnsi="宋体"/>
          <w:color w:val="000000"/>
          <w:szCs w:val="21"/>
        </w:rPr>
        <w:t>进度计划的修订</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工程设计</w:t>
      </w:r>
      <w:r>
        <w:rPr>
          <w:rFonts w:ascii="宋体" w:hAnsi="宋体"/>
          <w:color w:val="000000"/>
          <w:kern w:val="0"/>
          <w:szCs w:val="21"/>
        </w:rPr>
        <w:t>进度计划不符合合同要求或与工程</w:t>
      </w:r>
      <w:r>
        <w:rPr>
          <w:rFonts w:ascii="宋体" w:hAnsi="宋体" w:hint="eastAsia"/>
          <w:color w:val="000000"/>
          <w:kern w:val="0"/>
          <w:szCs w:val="21"/>
        </w:rPr>
        <w:t>设计</w:t>
      </w:r>
      <w:r>
        <w:rPr>
          <w:rFonts w:ascii="宋体" w:hAnsi="宋体"/>
          <w:color w:val="000000"/>
          <w:kern w:val="0"/>
          <w:szCs w:val="21"/>
        </w:rPr>
        <w:t>的实际进度不一致的，</w:t>
      </w:r>
      <w:r>
        <w:rPr>
          <w:rFonts w:ascii="宋体" w:hAnsi="宋体" w:hint="eastAsia"/>
          <w:color w:val="000000"/>
          <w:kern w:val="0"/>
          <w:szCs w:val="21"/>
        </w:rPr>
        <w:t>设计</w:t>
      </w:r>
      <w:r>
        <w:rPr>
          <w:rFonts w:ascii="宋体" w:hAnsi="宋体"/>
          <w:color w:val="000000"/>
          <w:kern w:val="0"/>
          <w:szCs w:val="21"/>
        </w:rPr>
        <w:t>人应向</w:t>
      </w:r>
      <w:r>
        <w:rPr>
          <w:rFonts w:ascii="宋体" w:hAnsi="宋体" w:hint="eastAsia"/>
          <w:color w:val="000000"/>
          <w:kern w:val="0"/>
          <w:szCs w:val="21"/>
        </w:rPr>
        <w:t>采购人</w:t>
      </w:r>
      <w:r>
        <w:rPr>
          <w:rFonts w:ascii="宋体" w:hAnsi="宋体"/>
          <w:color w:val="000000"/>
          <w:kern w:val="0"/>
          <w:szCs w:val="21"/>
        </w:rPr>
        <w:t>提交修订的</w:t>
      </w:r>
      <w:r>
        <w:rPr>
          <w:rFonts w:ascii="宋体" w:hAnsi="宋体" w:hint="eastAsia"/>
          <w:color w:val="000000"/>
          <w:kern w:val="0"/>
          <w:szCs w:val="21"/>
        </w:rPr>
        <w:t>工程设计</w:t>
      </w:r>
      <w:r>
        <w:rPr>
          <w:rFonts w:ascii="宋体" w:hAnsi="宋体"/>
          <w:color w:val="000000"/>
          <w:kern w:val="0"/>
          <w:szCs w:val="21"/>
        </w:rPr>
        <w:t>进度计划，并附具有</w:t>
      </w:r>
      <w:proofErr w:type="gramStart"/>
      <w:r>
        <w:rPr>
          <w:rFonts w:ascii="宋体" w:hAnsi="宋体"/>
          <w:color w:val="000000"/>
          <w:kern w:val="0"/>
          <w:szCs w:val="21"/>
        </w:rPr>
        <w:t>关措施</w:t>
      </w:r>
      <w:proofErr w:type="gramEnd"/>
      <w:r>
        <w:rPr>
          <w:rFonts w:ascii="宋体" w:hAnsi="宋体"/>
          <w:color w:val="000000"/>
          <w:kern w:val="0"/>
          <w:szCs w:val="21"/>
        </w:rPr>
        <w:t>和相关资料。除专用合同条款</w:t>
      </w:r>
      <w:r>
        <w:rPr>
          <w:rFonts w:ascii="宋体" w:hAnsi="宋体" w:hint="eastAsia"/>
          <w:color w:val="000000"/>
          <w:kern w:val="0"/>
          <w:szCs w:val="21"/>
        </w:rPr>
        <w:t>对期限</w:t>
      </w:r>
      <w:r>
        <w:rPr>
          <w:rFonts w:ascii="宋体" w:hAnsi="宋体"/>
          <w:color w:val="000000"/>
          <w:kern w:val="0"/>
          <w:szCs w:val="21"/>
        </w:rPr>
        <w:t>另有约定外，采购人应在收到修订的</w:t>
      </w:r>
      <w:r>
        <w:rPr>
          <w:rFonts w:ascii="宋体" w:hAnsi="宋体" w:hint="eastAsia"/>
          <w:color w:val="000000"/>
          <w:kern w:val="0"/>
          <w:szCs w:val="21"/>
        </w:rPr>
        <w:t>工程设计</w:t>
      </w:r>
      <w:r>
        <w:rPr>
          <w:rFonts w:ascii="宋体" w:hAnsi="宋体"/>
          <w:color w:val="000000"/>
          <w:kern w:val="0"/>
          <w:szCs w:val="21"/>
        </w:rPr>
        <w:t>进度计划后</w:t>
      </w:r>
      <w:r>
        <w:rPr>
          <w:rFonts w:ascii="宋体" w:hAnsi="宋体" w:hint="eastAsia"/>
          <w:color w:val="000000"/>
          <w:kern w:val="0"/>
          <w:szCs w:val="21"/>
        </w:rPr>
        <w:t>5</w:t>
      </w:r>
      <w:r>
        <w:rPr>
          <w:rFonts w:ascii="宋体" w:hAnsi="宋体"/>
          <w:color w:val="000000"/>
          <w:kern w:val="0"/>
          <w:szCs w:val="21"/>
        </w:rPr>
        <w:t>天内完成审核和批准或提出修改意见</w:t>
      </w:r>
      <w:r>
        <w:rPr>
          <w:rFonts w:ascii="宋体" w:hAnsi="宋体" w:hint="eastAsia"/>
          <w:color w:val="000000"/>
          <w:kern w:val="0"/>
          <w:szCs w:val="21"/>
        </w:rPr>
        <w:t>，否则视为采购人同意设计人提交的修订的工程设计进度计划。</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64" w:name="_Toc351203545"/>
      <w:bookmarkStart w:id="165" w:name="_Toc337558770"/>
      <w:r>
        <w:rPr>
          <w:rFonts w:ascii="宋体" w:hAnsi="宋体" w:hint="eastAsia"/>
          <w:bCs/>
          <w:color w:val="000000"/>
          <w:szCs w:val="21"/>
        </w:rPr>
        <w:t>6</w:t>
      </w:r>
      <w:r>
        <w:rPr>
          <w:rFonts w:ascii="宋体" w:hAnsi="宋体"/>
          <w:bCs/>
          <w:color w:val="000000"/>
          <w:szCs w:val="21"/>
        </w:rPr>
        <w:t>.</w:t>
      </w:r>
      <w:r>
        <w:rPr>
          <w:rFonts w:ascii="宋体" w:hAnsi="宋体" w:hint="eastAsia"/>
          <w:bCs/>
          <w:color w:val="000000"/>
          <w:szCs w:val="21"/>
        </w:rPr>
        <w:t>2</w:t>
      </w:r>
      <w:r>
        <w:rPr>
          <w:rFonts w:ascii="宋体" w:hAnsi="宋体"/>
          <w:bCs/>
          <w:color w:val="000000"/>
          <w:szCs w:val="21"/>
        </w:rPr>
        <w:t xml:space="preserve"> </w:t>
      </w:r>
      <w:bookmarkEnd w:id="164"/>
      <w:r>
        <w:rPr>
          <w:rFonts w:ascii="宋体" w:hAnsi="宋体" w:hint="eastAsia"/>
          <w:bCs/>
          <w:color w:val="000000"/>
          <w:szCs w:val="21"/>
        </w:rPr>
        <w:t>工程设计开始</w:t>
      </w:r>
    </w:p>
    <w:bookmarkEnd w:id="165"/>
    <w:p w:rsidR="00F33C7D" w:rsidRDefault="00994B26" w:rsidP="00994B26">
      <w:pPr>
        <w:adjustRightInd w:val="0"/>
        <w:spacing w:line="360" w:lineRule="auto"/>
        <w:ind w:firstLineChars="209" w:firstLine="439"/>
        <w:jc w:val="left"/>
        <w:rPr>
          <w:rFonts w:ascii="宋体" w:hAnsi="宋体"/>
          <w:color w:val="000000"/>
          <w:kern w:val="0"/>
          <w:szCs w:val="21"/>
        </w:rPr>
      </w:pPr>
      <w:r>
        <w:rPr>
          <w:rFonts w:ascii="宋体" w:hAnsi="宋体"/>
          <w:color w:val="000000"/>
          <w:kern w:val="0"/>
          <w:szCs w:val="21"/>
        </w:rPr>
        <w:t>采购人应按照法律规定获得工程</w:t>
      </w:r>
      <w:r>
        <w:rPr>
          <w:rFonts w:ascii="宋体" w:hAnsi="宋体" w:hint="eastAsia"/>
          <w:color w:val="000000"/>
          <w:kern w:val="0"/>
          <w:szCs w:val="21"/>
        </w:rPr>
        <w:t>设计</w:t>
      </w:r>
      <w:r>
        <w:rPr>
          <w:rFonts w:ascii="宋体" w:hAnsi="宋体"/>
          <w:color w:val="000000"/>
          <w:kern w:val="0"/>
          <w:szCs w:val="21"/>
        </w:rPr>
        <w:t>所需的许可。采购人发出的</w:t>
      </w:r>
      <w:r>
        <w:rPr>
          <w:rFonts w:ascii="宋体" w:hAnsi="宋体" w:hint="eastAsia"/>
          <w:color w:val="000000"/>
          <w:kern w:val="0"/>
          <w:szCs w:val="21"/>
        </w:rPr>
        <w:t>开始设计</w:t>
      </w:r>
      <w:r>
        <w:rPr>
          <w:rFonts w:ascii="宋体" w:hAnsi="宋体"/>
          <w:color w:val="000000"/>
          <w:kern w:val="0"/>
          <w:szCs w:val="21"/>
        </w:rPr>
        <w:t>通知应符合法律规定</w:t>
      </w:r>
      <w:r>
        <w:rPr>
          <w:rFonts w:ascii="宋体" w:hAnsi="宋体" w:hint="eastAsia"/>
          <w:color w:val="000000"/>
          <w:kern w:val="0"/>
          <w:szCs w:val="21"/>
        </w:rPr>
        <w:t>，一般</w:t>
      </w:r>
      <w:r>
        <w:rPr>
          <w:rFonts w:ascii="宋体" w:hAnsi="宋体"/>
          <w:color w:val="000000"/>
          <w:kern w:val="0"/>
          <w:szCs w:val="21"/>
        </w:rPr>
        <w:t>应在计划</w:t>
      </w:r>
      <w:r>
        <w:rPr>
          <w:rFonts w:ascii="宋体" w:hAnsi="宋体" w:hint="eastAsia"/>
          <w:color w:val="000000"/>
          <w:kern w:val="0"/>
          <w:szCs w:val="21"/>
        </w:rPr>
        <w:t>开始设计</w:t>
      </w:r>
      <w:r>
        <w:rPr>
          <w:rFonts w:ascii="宋体" w:hAnsi="宋体"/>
          <w:color w:val="000000"/>
          <w:kern w:val="0"/>
          <w:szCs w:val="21"/>
        </w:rPr>
        <w:t>日期7天前向</w:t>
      </w:r>
      <w:r>
        <w:rPr>
          <w:rFonts w:ascii="宋体" w:hAnsi="宋体" w:hint="eastAsia"/>
          <w:color w:val="000000"/>
          <w:kern w:val="0"/>
          <w:szCs w:val="21"/>
        </w:rPr>
        <w:t>设计</w:t>
      </w:r>
      <w:r>
        <w:rPr>
          <w:rFonts w:ascii="宋体" w:hAnsi="宋体"/>
          <w:color w:val="000000"/>
          <w:kern w:val="0"/>
          <w:szCs w:val="21"/>
        </w:rPr>
        <w:t>人发出</w:t>
      </w:r>
      <w:r>
        <w:rPr>
          <w:rFonts w:ascii="宋体" w:hAnsi="宋体" w:hint="eastAsia"/>
          <w:color w:val="000000"/>
          <w:kern w:val="0"/>
          <w:szCs w:val="21"/>
        </w:rPr>
        <w:t>开始工程设计工作</w:t>
      </w:r>
      <w:r>
        <w:rPr>
          <w:rFonts w:ascii="宋体" w:hAnsi="宋体"/>
          <w:color w:val="000000"/>
          <w:kern w:val="0"/>
          <w:szCs w:val="21"/>
        </w:rPr>
        <w:t>通知，</w:t>
      </w:r>
      <w:r>
        <w:rPr>
          <w:rFonts w:ascii="宋体" w:hAnsi="宋体" w:hint="eastAsia"/>
          <w:color w:val="000000"/>
          <w:kern w:val="0"/>
          <w:szCs w:val="21"/>
        </w:rPr>
        <w:t>工程设计周期</w:t>
      </w:r>
      <w:r>
        <w:rPr>
          <w:rFonts w:ascii="宋体" w:hAnsi="宋体"/>
          <w:color w:val="000000"/>
          <w:kern w:val="0"/>
          <w:szCs w:val="21"/>
        </w:rPr>
        <w:t>自</w:t>
      </w:r>
      <w:r>
        <w:rPr>
          <w:rFonts w:ascii="宋体" w:hAnsi="宋体" w:hint="eastAsia"/>
          <w:color w:val="000000"/>
          <w:kern w:val="0"/>
          <w:szCs w:val="21"/>
        </w:rPr>
        <w:t>开始设计</w:t>
      </w:r>
      <w:r>
        <w:rPr>
          <w:rFonts w:ascii="宋体" w:hAnsi="宋体"/>
          <w:color w:val="000000"/>
          <w:kern w:val="0"/>
          <w:szCs w:val="21"/>
        </w:rPr>
        <w:t>通知中载明的</w:t>
      </w:r>
      <w:r>
        <w:rPr>
          <w:rFonts w:ascii="宋体" w:hAnsi="宋体" w:hint="eastAsia"/>
          <w:color w:val="000000"/>
          <w:kern w:val="0"/>
          <w:szCs w:val="21"/>
        </w:rPr>
        <w:t>开始设计的</w:t>
      </w:r>
      <w:r>
        <w:rPr>
          <w:rFonts w:ascii="宋体" w:hAnsi="宋体"/>
          <w:color w:val="000000"/>
          <w:kern w:val="0"/>
          <w:szCs w:val="21"/>
        </w:rPr>
        <w:t>日期起算。</w:t>
      </w:r>
    </w:p>
    <w:p w:rsidR="00F33C7D" w:rsidRDefault="00994B26">
      <w:pPr>
        <w:autoSpaceDE w:val="0"/>
        <w:autoSpaceDN w:val="0"/>
        <w:adjustRightInd w:val="0"/>
        <w:spacing w:line="360" w:lineRule="auto"/>
        <w:ind w:firstLineChars="210" w:firstLine="441"/>
        <w:jc w:val="left"/>
        <w:rPr>
          <w:rFonts w:ascii="宋体" w:hAnsi="宋体"/>
          <w:color w:val="000000"/>
          <w:kern w:val="0"/>
          <w:szCs w:val="21"/>
        </w:rPr>
      </w:pPr>
      <w:r>
        <w:rPr>
          <w:rFonts w:ascii="宋体" w:hAnsi="宋体" w:hint="eastAsia"/>
          <w:color w:val="000000"/>
          <w:kern w:val="0"/>
          <w:szCs w:val="21"/>
        </w:rPr>
        <w:t>设计人应当在收到采购人提供的工程设计资料及专用合同条款约定的定金或预付款后，开始工程设计工作。</w:t>
      </w:r>
    </w:p>
    <w:p w:rsidR="00F33C7D" w:rsidRDefault="00994B26">
      <w:pPr>
        <w:spacing w:line="360" w:lineRule="auto"/>
        <w:ind w:firstLineChars="200" w:firstLine="420"/>
        <w:rPr>
          <w:rFonts w:ascii="宋体" w:hAnsi="宋体"/>
          <w:color w:val="000000"/>
          <w:szCs w:val="21"/>
        </w:rPr>
      </w:pPr>
      <w:r>
        <w:rPr>
          <w:rFonts w:ascii="宋体" w:hAnsi="宋体" w:hint="eastAsia"/>
          <w:color w:val="000000"/>
          <w:szCs w:val="21"/>
        </w:rPr>
        <w:t>各设计阶段的开始时间均以设计人收到的采购人发出开始设计工作的书面通知书</w:t>
      </w:r>
      <w:r>
        <w:rPr>
          <w:rFonts w:ascii="宋体" w:hAnsi="宋体" w:hint="eastAsia"/>
          <w:szCs w:val="21"/>
        </w:rPr>
        <w:t>中载明的</w:t>
      </w:r>
      <w:r>
        <w:rPr>
          <w:rFonts w:ascii="宋体" w:hAnsi="宋体" w:hint="eastAsia"/>
          <w:color w:val="000000"/>
          <w:kern w:val="0"/>
          <w:szCs w:val="21"/>
        </w:rPr>
        <w:t>开始设计的</w:t>
      </w:r>
      <w:r>
        <w:rPr>
          <w:rFonts w:ascii="宋体" w:hAnsi="宋体"/>
          <w:color w:val="000000"/>
          <w:kern w:val="0"/>
          <w:szCs w:val="21"/>
        </w:rPr>
        <w:t>日期起算。</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66" w:name="_Toc351203547"/>
      <w:bookmarkStart w:id="167" w:name="_Toc296346574"/>
      <w:bookmarkStart w:id="168" w:name="_Toc296503073"/>
      <w:bookmarkStart w:id="169" w:name="_Toc337558772"/>
      <w:bookmarkEnd w:id="162"/>
      <w:bookmarkEnd w:id="163"/>
      <w:r>
        <w:rPr>
          <w:rFonts w:ascii="宋体" w:hAnsi="宋体" w:hint="eastAsia"/>
          <w:bCs/>
          <w:color w:val="000000"/>
          <w:szCs w:val="21"/>
        </w:rPr>
        <w:t>6</w:t>
      </w:r>
      <w:r>
        <w:rPr>
          <w:rFonts w:ascii="宋体" w:hAnsi="宋体"/>
          <w:bCs/>
          <w:color w:val="000000"/>
          <w:szCs w:val="21"/>
        </w:rPr>
        <w:t>.</w:t>
      </w:r>
      <w:r>
        <w:rPr>
          <w:rFonts w:ascii="宋体" w:hAnsi="宋体" w:hint="eastAsia"/>
          <w:bCs/>
          <w:color w:val="000000"/>
          <w:szCs w:val="21"/>
        </w:rPr>
        <w:t>3 工程设计进度</w:t>
      </w:r>
      <w:r>
        <w:rPr>
          <w:rFonts w:ascii="宋体" w:hAnsi="宋体"/>
          <w:bCs/>
          <w:color w:val="000000"/>
          <w:szCs w:val="21"/>
        </w:rPr>
        <w:t>延误</w:t>
      </w:r>
      <w:bookmarkEnd w:id="166"/>
    </w:p>
    <w:bookmarkEnd w:id="167"/>
    <w:bookmarkEnd w:id="168"/>
    <w:bookmarkEnd w:id="169"/>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3</w:t>
      </w:r>
      <w:r>
        <w:rPr>
          <w:rFonts w:ascii="宋体" w:hAnsi="宋体"/>
          <w:color w:val="000000"/>
          <w:kern w:val="0"/>
          <w:szCs w:val="21"/>
        </w:rPr>
        <w:t>.1 因采购</w:t>
      </w:r>
      <w:proofErr w:type="gramStart"/>
      <w:r>
        <w:rPr>
          <w:rFonts w:ascii="宋体" w:hAnsi="宋体"/>
          <w:color w:val="000000"/>
          <w:kern w:val="0"/>
          <w:szCs w:val="21"/>
        </w:rPr>
        <w:t>人原因</w:t>
      </w:r>
      <w:proofErr w:type="gramEnd"/>
      <w:r>
        <w:rPr>
          <w:rFonts w:ascii="宋体" w:hAnsi="宋体"/>
          <w:color w:val="000000"/>
          <w:kern w:val="0"/>
          <w:szCs w:val="21"/>
        </w:rPr>
        <w:t>导致</w:t>
      </w:r>
      <w:r>
        <w:rPr>
          <w:rFonts w:ascii="宋体" w:hAnsi="宋体" w:hint="eastAsia"/>
          <w:color w:val="000000"/>
          <w:kern w:val="0"/>
          <w:szCs w:val="21"/>
        </w:rPr>
        <w:t>工程设计进度</w:t>
      </w:r>
      <w:r>
        <w:rPr>
          <w:rFonts w:ascii="宋体" w:hAnsi="宋体"/>
          <w:color w:val="000000"/>
          <w:kern w:val="0"/>
          <w:szCs w:val="21"/>
        </w:rPr>
        <w:t>延误</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在合同履行过程中，</w:t>
      </w:r>
      <w:r>
        <w:rPr>
          <w:rFonts w:ascii="宋体" w:hAnsi="宋体" w:hint="eastAsia"/>
          <w:color w:val="000000"/>
          <w:kern w:val="0"/>
          <w:szCs w:val="21"/>
        </w:rPr>
        <w:t>采购人导致工程设计进度延误的情形主要有</w:t>
      </w:r>
      <w:r>
        <w:rPr>
          <w:rFonts w:ascii="宋体" w:hAnsi="宋体"/>
          <w:color w:val="000000"/>
          <w:kern w:val="0"/>
          <w:szCs w:val="21"/>
        </w:rPr>
        <w:t xml:space="preserve">： </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（1）采购人未能按合同约定提供</w:t>
      </w:r>
      <w:r>
        <w:rPr>
          <w:rFonts w:ascii="宋体" w:hAnsi="宋体" w:hint="eastAsia"/>
          <w:color w:val="000000"/>
          <w:kern w:val="0"/>
          <w:szCs w:val="21"/>
        </w:rPr>
        <w:t>工程设计资料</w:t>
      </w:r>
      <w:r>
        <w:rPr>
          <w:rFonts w:ascii="宋体" w:hAnsi="宋体"/>
          <w:color w:val="000000"/>
          <w:kern w:val="0"/>
          <w:szCs w:val="21"/>
        </w:rPr>
        <w:t>或所提供</w:t>
      </w:r>
      <w:r>
        <w:rPr>
          <w:rFonts w:ascii="宋体" w:hAnsi="宋体" w:hint="eastAsia"/>
          <w:color w:val="000000"/>
          <w:kern w:val="0"/>
          <w:szCs w:val="21"/>
        </w:rPr>
        <w:t>的工程设计资料</w:t>
      </w:r>
      <w:r>
        <w:rPr>
          <w:rFonts w:ascii="宋体" w:hAnsi="宋体"/>
          <w:color w:val="000000"/>
          <w:kern w:val="0"/>
          <w:szCs w:val="21"/>
        </w:rPr>
        <w:t>不符合合同约定</w:t>
      </w:r>
      <w:r>
        <w:rPr>
          <w:rFonts w:ascii="宋体" w:hAnsi="宋体" w:hint="eastAsia"/>
          <w:color w:val="000000"/>
          <w:kern w:val="0"/>
          <w:szCs w:val="21"/>
        </w:rPr>
        <w:t>或</w:t>
      </w:r>
      <w:r>
        <w:rPr>
          <w:rFonts w:ascii="宋体" w:hAnsi="宋体"/>
          <w:color w:val="000000"/>
          <w:kern w:val="0"/>
          <w:szCs w:val="21"/>
        </w:rPr>
        <w:t>存在错误或疏漏的；</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（2）采购人未能按合同约定日期</w:t>
      </w:r>
      <w:r>
        <w:rPr>
          <w:rFonts w:ascii="宋体" w:hAnsi="宋体" w:hint="eastAsia"/>
          <w:color w:val="000000"/>
          <w:kern w:val="0"/>
          <w:szCs w:val="21"/>
        </w:rPr>
        <w:t>足额</w:t>
      </w:r>
      <w:r>
        <w:rPr>
          <w:rFonts w:ascii="宋体" w:hAnsi="宋体"/>
          <w:color w:val="000000"/>
          <w:kern w:val="0"/>
          <w:szCs w:val="21"/>
        </w:rPr>
        <w:t>支付</w:t>
      </w:r>
      <w:r>
        <w:rPr>
          <w:rFonts w:ascii="宋体" w:hAnsi="宋体" w:hint="eastAsia"/>
          <w:color w:val="000000"/>
          <w:kern w:val="0"/>
          <w:szCs w:val="21"/>
        </w:rPr>
        <w:t>定金或预付款</w:t>
      </w:r>
      <w:r>
        <w:rPr>
          <w:rFonts w:ascii="宋体" w:hAnsi="宋体"/>
          <w:color w:val="000000"/>
          <w:kern w:val="0"/>
          <w:szCs w:val="21"/>
        </w:rPr>
        <w:t>、进度款的；</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（3）采购人提出影响设计周期的设计变更要求的；</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）专用合同条款中约定的其他情形。</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因采购</w:t>
      </w:r>
      <w:proofErr w:type="gramStart"/>
      <w:r>
        <w:rPr>
          <w:rFonts w:ascii="宋体" w:hAnsi="宋体"/>
          <w:color w:val="000000"/>
          <w:kern w:val="0"/>
          <w:szCs w:val="21"/>
        </w:rPr>
        <w:t>人原因</w:t>
      </w:r>
      <w:proofErr w:type="gramEnd"/>
      <w:r>
        <w:rPr>
          <w:rFonts w:ascii="宋体" w:hAnsi="宋体"/>
          <w:color w:val="000000"/>
          <w:kern w:val="0"/>
          <w:szCs w:val="21"/>
        </w:rPr>
        <w:t>未按计划</w:t>
      </w:r>
      <w:r>
        <w:rPr>
          <w:rFonts w:ascii="宋体" w:hAnsi="宋体" w:hint="eastAsia"/>
          <w:color w:val="000000"/>
          <w:kern w:val="0"/>
          <w:szCs w:val="21"/>
        </w:rPr>
        <w:t>开始设计</w:t>
      </w:r>
      <w:r>
        <w:rPr>
          <w:rFonts w:ascii="宋体" w:hAnsi="宋体"/>
          <w:color w:val="000000"/>
          <w:kern w:val="0"/>
          <w:szCs w:val="21"/>
        </w:rPr>
        <w:t>日期</w:t>
      </w:r>
      <w:r>
        <w:rPr>
          <w:rFonts w:ascii="宋体" w:hAnsi="宋体" w:hint="eastAsia"/>
          <w:color w:val="000000"/>
          <w:kern w:val="0"/>
          <w:szCs w:val="21"/>
        </w:rPr>
        <w:t>开始设计</w:t>
      </w:r>
      <w:r>
        <w:rPr>
          <w:rFonts w:ascii="宋体" w:hAnsi="宋体"/>
          <w:color w:val="000000"/>
          <w:kern w:val="0"/>
          <w:szCs w:val="21"/>
        </w:rPr>
        <w:t>的，采购人应按实际</w:t>
      </w:r>
      <w:r>
        <w:rPr>
          <w:rFonts w:ascii="宋体" w:hAnsi="宋体" w:hint="eastAsia"/>
          <w:color w:val="000000"/>
          <w:kern w:val="0"/>
          <w:szCs w:val="21"/>
        </w:rPr>
        <w:t>开始设计</w:t>
      </w:r>
      <w:r>
        <w:rPr>
          <w:rFonts w:ascii="宋体" w:hAnsi="宋体"/>
          <w:color w:val="000000"/>
          <w:kern w:val="0"/>
          <w:szCs w:val="21"/>
        </w:rPr>
        <w:t>日期顺延</w:t>
      </w:r>
      <w:r>
        <w:rPr>
          <w:rFonts w:ascii="宋体" w:hAnsi="宋体" w:hint="eastAsia"/>
          <w:color w:val="000000"/>
          <w:kern w:val="0"/>
          <w:szCs w:val="21"/>
        </w:rPr>
        <w:t>完成设计</w:t>
      </w:r>
      <w:r>
        <w:rPr>
          <w:rFonts w:ascii="宋体" w:hAnsi="宋体"/>
          <w:color w:val="000000"/>
          <w:kern w:val="0"/>
          <w:szCs w:val="21"/>
        </w:rPr>
        <w:t>日期。</w:t>
      </w:r>
    </w:p>
    <w:p w:rsidR="00F33C7D" w:rsidRDefault="00994B26">
      <w:pPr>
        <w:spacing w:line="360" w:lineRule="auto"/>
        <w:ind w:firstLineChars="200" w:firstLine="420"/>
        <w:rPr>
          <w:rFonts w:ascii="宋体" w:hAnsi="宋体" w:cs="Courier New"/>
          <w:color w:val="000000"/>
          <w:szCs w:val="21"/>
        </w:rPr>
      </w:pPr>
      <w:r>
        <w:rPr>
          <w:rFonts w:ascii="宋体" w:hAnsi="宋体"/>
          <w:color w:val="000000"/>
          <w:kern w:val="0"/>
          <w:szCs w:val="21"/>
        </w:rPr>
        <w:t>除专用合同条款</w:t>
      </w:r>
      <w:r>
        <w:rPr>
          <w:rFonts w:ascii="宋体" w:hAnsi="宋体" w:hint="eastAsia"/>
          <w:color w:val="000000"/>
          <w:kern w:val="0"/>
          <w:szCs w:val="21"/>
        </w:rPr>
        <w:t>对期限</w:t>
      </w:r>
      <w:r>
        <w:rPr>
          <w:rFonts w:ascii="宋体" w:hAnsi="宋体"/>
          <w:color w:val="000000"/>
          <w:kern w:val="0"/>
          <w:szCs w:val="21"/>
        </w:rPr>
        <w:t>另有约定外，</w:t>
      </w:r>
      <w:r>
        <w:rPr>
          <w:rFonts w:ascii="宋体" w:hAnsi="宋体" w:cs="Courier New" w:hint="eastAsia"/>
          <w:color w:val="000000"/>
          <w:szCs w:val="21"/>
        </w:rPr>
        <w:t>设计人应</w:t>
      </w:r>
      <w:r>
        <w:rPr>
          <w:rFonts w:ascii="宋体" w:hAnsi="宋体" w:cs="Courier New"/>
          <w:color w:val="000000"/>
          <w:szCs w:val="21"/>
        </w:rPr>
        <w:t>在发生</w:t>
      </w:r>
      <w:r>
        <w:rPr>
          <w:rFonts w:ascii="宋体" w:hAnsi="宋体" w:cs="Courier New" w:hint="eastAsia"/>
          <w:color w:val="000000"/>
          <w:szCs w:val="21"/>
        </w:rPr>
        <w:t>上述</w:t>
      </w:r>
      <w:r>
        <w:rPr>
          <w:rFonts w:ascii="宋体" w:hAnsi="宋体" w:cs="Courier New"/>
          <w:color w:val="000000"/>
          <w:szCs w:val="21"/>
        </w:rPr>
        <w:t>情</w:t>
      </w:r>
      <w:r>
        <w:rPr>
          <w:rFonts w:ascii="宋体" w:hAnsi="宋体" w:cs="Courier New" w:hint="eastAsia"/>
          <w:color w:val="000000"/>
          <w:szCs w:val="21"/>
        </w:rPr>
        <w:t>形</w:t>
      </w:r>
      <w:r>
        <w:rPr>
          <w:rFonts w:ascii="宋体" w:hAnsi="宋体" w:cs="Courier New"/>
          <w:color w:val="000000"/>
          <w:szCs w:val="21"/>
        </w:rPr>
        <w:t>后</w:t>
      </w:r>
      <w:r>
        <w:rPr>
          <w:rFonts w:ascii="宋体" w:hAnsi="宋体" w:cs="Courier New" w:hint="eastAsia"/>
          <w:color w:val="000000"/>
          <w:szCs w:val="21"/>
        </w:rPr>
        <w:t>5</w:t>
      </w:r>
      <w:r>
        <w:rPr>
          <w:rFonts w:ascii="宋体" w:hAnsi="宋体" w:cs="Courier New"/>
          <w:color w:val="000000"/>
          <w:szCs w:val="21"/>
        </w:rPr>
        <w:t>天内向</w:t>
      </w:r>
      <w:r>
        <w:rPr>
          <w:rFonts w:ascii="宋体" w:hAnsi="宋体" w:cs="Courier New" w:hint="eastAsia"/>
          <w:color w:val="000000"/>
          <w:szCs w:val="21"/>
        </w:rPr>
        <w:t>采购人</w:t>
      </w:r>
      <w:r>
        <w:rPr>
          <w:rFonts w:ascii="宋体" w:hAnsi="宋体" w:cs="Courier New"/>
          <w:color w:val="000000"/>
          <w:szCs w:val="21"/>
        </w:rPr>
        <w:t>发出要求延期的书面通知，</w:t>
      </w:r>
      <w:r>
        <w:rPr>
          <w:rFonts w:ascii="宋体" w:hAnsi="宋体" w:cs="Courier New" w:hint="eastAsia"/>
          <w:color w:val="000000"/>
          <w:szCs w:val="21"/>
        </w:rPr>
        <w:t>在</w:t>
      </w:r>
      <w:r>
        <w:rPr>
          <w:rFonts w:ascii="宋体" w:hAnsi="宋体" w:cs="Courier New"/>
          <w:color w:val="000000"/>
          <w:szCs w:val="21"/>
        </w:rPr>
        <w:t>发生</w:t>
      </w:r>
      <w:r>
        <w:rPr>
          <w:rFonts w:ascii="宋体" w:hAnsi="宋体" w:cs="Courier New" w:hint="eastAsia"/>
          <w:color w:val="000000"/>
          <w:szCs w:val="21"/>
        </w:rPr>
        <w:t>该</w:t>
      </w:r>
      <w:r>
        <w:rPr>
          <w:rFonts w:ascii="宋体" w:hAnsi="宋体" w:cs="Courier New"/>
          <w:color w:val="000000"/>
          <w:szCs w:val="21"/>
        </w:rPr>
        <w:t>情</w:t>
      </w:r>
      <w:r>
        <w:rPr>
          <w:rFonts w:ascii="宋体" w:hAnsi="宋体" w:cs="Courier New" w:hint="eastAsia"/>
          <w:color w:val="000000"/>
          <w:szCs w:val="21"/>
        </w:rPr>
        <w:t>形</w:t>
      </w:r>
      <w:r>
        <w:rPr>
          <w:rFonts w:ascii="宋体" w:hAnsi="宋体" w:cs="Courier New"/>
          <w:color w:val="000000"/>
          <w:szCs w:val="21"/>
        </w:rPr>
        <w:t>后</w:t>
      </w:r>
      <w:r>
        <w:rPr>
          <w:rFonts w:ascii="宋体" w:hAnsi="宋体" w:cs="Courier New" w:hint="eastAsia"/>
          <w:color w:val="000000"/>
          <w:szCs w:val="21"/>
        </w:rPr>
        <w:t>10</w:t>
      </w:r>
      <w:r>
        <w:rPr>
          <w:rFonts w:ascii="宋体" w:hAnsi="宋体" w:cs="Courier New"/>
          <w:color w:val="000000"/>
          <w:szCs w:val="21"/>
        </w:rPr>
        <w:t>天内提交要求延期的详细说明供</w:t>
      </w:r>
      <w:r>
        <w:rPr>
          <w:rFonts w:ascii="宋体" w:hAnsi="宋体" w:cs="Courier New" w:hint="eastAsia"/>
          <w:color w:val="000000"/>
          <w:szCs w:val="21"/>
        </w:rPr>
        <w:t>采购人审查。</w:t>
      </w:r>
      <w:r>
        <w:rPr>
          <w:rFonts w:ascii="宋体" w:hAnsi="宋体"/>
          <w:color w:val="000000"/>
          <w:kern w:val="0"/>
          <w:szCs w:val="21"/>
        </w:rPr>
        <w:t>除专用合同条款</w:t>
      </w:r>
      <w:r>
        <w:rPr>
          <w:rFonts w:ascii="宋体" w:hAnsi="宋体" w:hint="eastAsia"/>
          <w:color w:val="000000"/>
          <w:kern w:val="0"/>
          <w:szCs w:val="21"/>
        </w:rPr>
        <w:t>对期限</w:t>
      </w:r>
      <w:r>
        <w:rPr>
          <w:rFonts w:ascii="宋体" w:hAnsi="宋体"/>
          <w:color w:val="000000"/>
          <w:kern w:val="0"/>
          <w:szCs w:val="21"/>
        </w:rPr>
        <w:t>另有约定外，</w:t>
      </w:r>
      <w:r>
        <w:rPr>
          <w:rFonts w:ascii="宋体" w:hAnsi="宋体" w:cs="Courier New" w:hint="eastAsia"/>
          <w:color w:val="000000"/>
          <w:szCs w:val="21"/>
        </w:rPr>
        <w:t>采购人</w:t>
      </w:r>
      <w:r>
        <w:rPr>
          <w:rFonts w:ascii="宋体" w:hAnsi="宋体" w:cs="Courier New"/>
          <w:color w:val="000000"/>
          <w:szCs w:val="21"/>
        </w:rPr>
        <w:t>收到</w:t>
      </w:r>
      <w:r>
        <w:rPr>
          <w:rFonts w:ascii="宋体" w:hAnsi="宋体" w:cs="Courier New" w:hint="eastAsia"/>
          <w:color w:val="000000"/>
          <w:szCs w:val="21"/>
        </w:rPr>
        <w:t>设计人</w:t>
      </w:r>
      <w:r>
        <w:rPr>
          <w:rFonts w:ascii="宋体" w:hAnsi="宋体" w:cs="Courier New"/>
          <w:color w:val="000000"/>
          <w:szCs w:val="21"/>
        </w:rPr>
        <w:t>要求延期的详细说明后，</w:t>
      </w:r>
      <w:r>
        <w:rPr>
          <w:rFonts w:ascii="宋体" w:hAnsi="宋体" w:cs="Courier New" w:hint="eastAsia"/>
          <w:color w:val="000000"/>
          <w:szCs w:val="21"/>
        </w:rPr>
        <w:t>应</w:t>
      </w:r>
      <w:r>
        <w:rPr>
          <w:rFonts w:ascii="宋体" w:hAnsi="宋体" w:cs="Courier New"/>
          <w:color w:val="000000"/>
          <w:szCs w:val="21"/>
        </w:rPr>
        <w:t>在</w:t>
      </w:r>
      <w:r>
        <w:rPr>
          <w:rFonts w:ascii="宋体" w:hAnsi="宋体" w:cs="Courier New" w:hint="eastAsia"/>
          <w:color w:val="000000"/>
          <w:szCs w:val="21"/>
        </w:rPr>
        <w:t>5</w:t>
      </w:r>
      <w:r>
        <w:rPr>
          <w:rFonts w:ascii="宋体" w:hAnsi="宋体" w:cs="Courier New"/>
          <w:color w:val="000000"/>
          <w:szCs w:val="21"/>
        </w:rPr>
        <w:t>天内</w:t>
      </w:r>
      <w:r>
        <w:rPr>
          <w:rFonts w:ascii="宋体" w:hAnsi="宋体" w:cs="Courier New" w:hint="eastAsia"/>
          <w:color w:val="000000"/>
          <w:szCs w:val="21"/>
        </w:rPr>
        <w:t>进行</w:t>
      </w:r>
      <w:r>
        <w:rPr>
          <w:rFonts w:ascii="宋体" w:hAnsi="宋体" w:cs="Courier New"/>
          <w:color w:val="000000"/>
          <w:szCs w:val="21"/>
        </w:rPr>
        <w:lastRenderedPageBreak/>
        <w:t>审查</w:t>
      </w:r>
      <w:r>
        <w:rPr>
          <w:rFonts w:ascii="宋体" w:hAnsi="宋体" w:cs="Courier New" w:hint="eastAsia"/>
          <w:color w:val="000000"/>
          <w:szCs w:val="21"/>
        </w:rPr>
        <w:t>并就</w:t>
      </w:r>
      <w:r>
        <w:rPr>
          <w:rFonts w:ascii="宋体" w:hAnsi="宋体" w:cs="Courier New"/>
          <w:color w:val="000000"/>
          <w:szCs w:val="21"/>
        </w:rPr>
        <w:t>是否延长设计周期及延期天数向</w:t>
      </w:r>
      <w:r>
        <w:rPr>
          <w:rFonts w:ascii="宋体" w:hAnsi="宋体" w:cs="Courier New" w:hint="eastAsia"/>
          <w:color w:val="000000"/>
          <w:szCs w:val="21"/>
        </w:rPr>
        <w:t>设计人进行</w:t>
      </w:r>
      <w:r>
        <w:rPr>
          <w:rFonts w:ascii="宋体" w:hAnsi="宋体" w:cs="Courier New"/>
          <w:color w:val="000000"/>
          <w:szCs w:val="21"/>
        </w:rPr>
        <w:t>书面答复。</w:t>
      </w:r>
    </w:p>
    <w:p w:rsidR="00F33C7D" w:rsidRDefault="00994B26">
      <w:pPr>
        <w:spacing w:line="360" w:lineRule="auto"/>
        <w:ind w:firstLineChars="200" w:firstLine="420"/>
        <w:jc w:val="left"/>
        <w:rPr>
          <w:rFonts w:ascii="宋体" w:hAnsi="宋体" w:cs="Courier New"/>
          <w:color w:val="000000"/>
          <w:szCs w:val="21"/>
        </w:rPr>
      </w:pPr>
      <w:r>
        <w:rPr>
          <w:rFonts w:ascii="宋体" w:hAnsi="宋体" w:cs="Courier New"/>
          <w:color w:val="000000"/>
          <w:szCs w:val="21"/>
        </w:rPr>
        <w:t>如果</w:t>
      </w:r>
      <w:r>
        <w:rPr>
          <w:rFonts w:ascii="宋体" w:hAnsi="宋体" w:cs="Courier New" w:hint="eastAsia"/>
          <w:color w:val="000000"/>
          <w:szCs w:val="21"/>
        </w:rPr>
        <w:t>采购人</w:t>
      </w:r>
      <w:r>
        <w:rPr>
          <w:rFonts w:ascii="宋体" w:hAnsi="宋体" w:cs="Courier New"/>
          <w:color w:val="000000"/>
          <w:szCs w:val="21"/>
        </w:rPr>
        <w:t>在收到</w:t>
      </w:r>
      <w:r>
        <w:rPr>
          <w:rFonts w:ascii="宋体" w:hAnsi="宋体" w:cs="Courier New" w:hint="eastAsia"/>
          <w:color w:val="000000"/>
          <w:szCs w:val="21"/>
        </w:rPr>
        <w:t>设计人</w:t>
      </w:r>
      <w:r>
        <w:rPr>
          <w:rFonts w:ascii="宋体" w:hAnsi="宋体"/>
          <w:color w:val="000000"/>
          <w:kern w:val="0"/>
          <w:szCs w:val="21"/>
        </w:rPr>
        <w:t>提交</w:t>
      </w:r>
      <w:r>
        <w:rPr>
          <w:rFonts w:ascii="宋体" w:hAnsi="宋体" w:hint="eastAsia"/>
          <w:color w:val="000000"/>
          <w:kern w:val="0"/>
          <w:szCs w:val="21"/>
        </w:rPr>
        <w:t>要求</w:t>
      </w:r>
      <w:r>
        <w:rPr>
          <w:rFonts w:ascii="宋体" w:hAnsi="宋体" w:cs="Courier New"/>
          <w:color w:val="000000"/>
          <w:szCs w:val="21"/>
        </w:rPr>
        <w:t>延期的详细说明后</w:t>
      </w:r>
      <w:r>
        <w:rPr>
          <w:rFonts w:ascii="宋体" w:hAnsi="宋体" w:cs="Courier New" w:hint="eastAsia"/>
          <w:color w:val="000000"/>
          <w:szCs w:val="21"/>
        </w:rPr>
        <w:t>，在约定的期限内</w:t>
      </w:r>
      <w:r>
        <w:rPr>
          <w:rFonts w:ascii="宋体" w:hAnsi="宋体" w:cs="Courier New"/>
          <w:color w:val="000000"/>
          <w:szCs w:val="21"/>
        </w:rPr>
        <w:t>未予答复，则视为</w:t>
      </w:r>
      <w:r>
        <w:rPr>
          <w:rFonts w:ascii="宋体" w:hAnsi="宋体" w:cs="Courier New" w:hint="eastAsia"/>
          <w:color w:val="000000"/>
          <w:szCs w:val="21"/>
        </w:rPr>
        <w:t>设计人</w:t>
      </w:r>
      <w:r>
        <w:rPr>
          <w:rFonts w:ascii="宋体" w:hAnsi="宋体" w:cs="Courier New"/>
          <w:color w:val="000000"/>
          <w:szCs w:val="21"/>
        </w:rPr>
        <w:t>要求的延期已被采购人批准。</w:t>
      </w:r>
      <w:r>
        <w:rPr>
          <w:rFonts w:ascii="宋体" w:hAnsi="宋体" w:cs="Courier New" w:hint="eastAsia"/>
          <w:color w:val="000000"/>
          <w:szCs w:val="21"/>
        </w:rPr>
        <w:t>如果设计人</w:t>
      </w:r>
      <w:r>
        <w:rPr>
          <w:rFonts w:ascii="宋体" w:hAnsi="宋体" w:cs="Courier New"/>
          <w:color w:val="000000"/>
          <w:szCs w:val="21"/>
        </w:rPr>
        <w:t>未能按</w:t>
      </w:r>
      <w:r>
        <w:rPr>
          <w:rFonts w:ascii="宋体" w:hAnsi="宋体" w:cs="Courier New" w:hint="eastAsia"/>
          <w:color w:val="000000"/>
          <w:szCs w:val="21"/>
        </w:rPr>
        <w:t>本款约</w:t>
      </w:r>
      <w:r>
        <w:rPr>
          <w:rFonts w:ascii="宋体" w:hAnsi="宋体" w:cs="Courier New"/>
          <w:color w:val="000000"/>
          <w:szCs w:val="21"/>
        </w:rPr>
        <w:t>定的时间内发出要求延期的通知并提交详细资料，则</w:t>
      </w:r>
      <w:r>
        <w:rPr>
          <w:rFonts w:ascii="宋体" w:hAnsi="宋体" w:cs="Courier New" w:hint="eastAsia"/>
          <w:color w:val="000000"/>
          <w:szCs w:val="21"/>
        </w:rPr>
        <w:t>采购人</w:t>
      </w:r>
      <w:r>
        <w:rPr>
          <w:rFonts w:ascii="宋体" w:hAnsi="宋体" w:cs="Courier New"/>
          <w:color w:val="000000"/>
          <w:szCs w:val="21"/>
        </w:rPr>
        <w:t>可拒绝</w:t>
      </w:r>
      <w:proofErr w:type="gramStart"/>
      <w:r>
        <w:rPr>
          <w:rFonts w:ascii="宋体" w:hAnsi="宋体" w:cs="Courier New"/>
          <w:color w:val="000000"/>
          <w:szCs w:val="21"/>
        </w:rPr>
        <w:t>作出</w:t>
      </w:r>
      <w:proofErr w:type="gramEnd"/>
      <w:r>
        <w:rPr>
          <w:rFonts w:ascii="宋体" w:hAnsi="宋体" w:cs="Courier New"/>
          <w:color w:val="000000"/>
          <w:szCs w:val="21"/>
        </w:rPr>
        <w:t>任何延期的决定。</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采购</w:t>
      </w:r>
      <w:proofErr w:type="gramStart"/>
      <w:r>
        <w:rPr>
          <w:rFonts w:ascii="宋体" w:hAnsi="宋体" w:hint="eastAsia"/>
          <w:color w:val="000000"/>
          <w:kern w:val="0"/>
          <w:szCs w:val="21"/>
        </w:rPr>
        <w:t>人上述</w:t>
      </w:r>
      <w:proofErr w:type="gramEnd"/>
      <w:r>
        <w:rPr>
          <w:rFonts w:ascii="宋体" w:hAnsi="宋体" w:hint="eastAsia"/>
          <w:color w:val="000000"/>
          <w:kern w:val="0"/>
          <w:szCs w:val="21"/>
        </w:rPr>
        <w:t>工程设计进度延误情形</w:t>
      </w:r>
      <w:r>
        <w:rPr>
          <w:rFonts w:ascii="宋体" w:hAnsi="宋体" w:hint="eastAsia"/>
          <w:szCs w:val="21"/>
        </w:rPr>
        <w:t>导致增加了设计工作量的，采购人应当另行支付相应设计费用。</w:t>
      </w:r>
    </w:p>
    <w:p w:rsidR="00F33C7D" w:rsidRDefault="00994B26">
      <w:pPr>
        <w:autoSpaceDE w:val="0"/>
        <w:autoSpaceDN w:val="0"/>
        <w:adjustRightInd w:val="0"/>
        <w:spacing w:line="360" w:lineRule="auto"/>
        <w:ind w:firstLineChars="200" w:firstLine="420"/>
        <w:jc w:val="left"/>
        <w:rPr>
          <w:rFonts w:ascii="宋体" w:hAnsi="宋体"/>
          <w:color w:val="00000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3</w:t>
      </w:r>
      <w:r>
        <w:rPr>
          <w:rFonts w:ascii="宋体" w:hAnsi="宋体"/>
          <w:color w:val="000000"/>
          <w:kern w:val="0"/>
          <w:szCs w:val="21"/>
        </w:rPr>
        <w:t>.2 因</w:t>
      </w:r>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color w:val="000000"/>
          <w:kern w:val="0"/>
          <w:szCs w:val="21"/>
        </w:rPr>
        <w:t>导致</w:t>
      </w:r>
      <w:r>
        <w:rPr>
          <w:rFonts w:ascii="宋体" w:hAnsi="宋体" w:hint="eastAsia"/>
          <w:color w:val="000000"/>
          <w:kern w:val="0"/>
          <w:szCs w:val="21"/>
        </w:rPr>
        <w:t>工程设计进度</w:t>
      </w:r>
      <w:r>
        <w:rPr>
          <w:rFonts w:ascii="宋体" w:hAnsi="宋体"/>
          <w:color w:val="000000"/>
          <w:kern w:val="0"/>
          <w:szCs w:val="21"/>
        </w:rPr>
        <w:t>延误</w:t>
      </w:r>
    </w:p>
    <w:p w:rsidR="00F33C7D" w:rsidRDefault="00994B26">
      <w:pPr>
        <w:adjustRightInd w:val="0"/>
        <w:spacing w:line="360" w:lineRule="auto"/>
        <w:ind w:firstLineChars="200" w:firstLine="420"/>
        <w:jc w:val="left"/>
        <w:rPr>
          <w:rFonts w:ascii="宋体" w:hAnsi="宋体"/>
          <w:color w:val="000000"/>
          <w:kern w:val="0"/>
          <w:szCs w:val="21"/>
        </w:rPr>
      </w:pPr>
      <w:bookmarkStart w:id="170" w:name="_Toc296346577"/>
      <w:bookmarkStart w:id="171" w:name="_Toc296503076"/>
      <w:r>
        <w:rPr>
          <w:rFonts w:ascii="宋体" w:hAnsi="宋体"/>
          <w:color w:val="000000"/>
          <w:kern w:val="0"/>
          <w:szCs w:val="21"/>
        </w:rPr>
        <w:t>因</w:t>
      </w:r>
      <w:bookmarkEnd w:id="170"/>
      <w:bookmarkEnd w:id="171"/>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hint="eastAsia"/>
          <w:color w:val="000000"/>
          <w:kern w:val="0"/>
          <w:szCs w:val="21"/>
        </w:rPr>
        <w:t>导致工程设计进度</w:t>
      </w:r>
      <w:r>
        <w:rPr>
          <w:rFonts w:ascii="宋体" w:hAnsi="宋体"/>
          <w:color w:val="000000"/>
          <w:kern w:val="0"/>
          <w:szCs w:val="21"/>
        </w:rPr>
        <w:t>延误的，</w:t>
      </w:r>
      <w:r>
        <w:rPr>
          <w:rFonts w:ascii="宋体" w:hAnsi="宋体" w:hint="eastAsia"/>
          <w:color w:val="000000"/>
          <w:kern w:val="0"/>
          <w:szCs w:val="21"/>
        </w:rPr>
        <w:t>设计人应当按照第14.2款〔设计人违约责任〕承担责任</w:t>
      </w:r>
      <w:r>
        <w:rPr>
          <w:rFonts w:ascii="宋体" w:hAnsi="宋体"/>
          <w:color w:val="000000"/>
          <w:kern w:val="0"/>
          <w:szCs w:val="21"/>
        </w:rPr>
        <w:t>。</w:t>
      </w:r>
      <w:r>
        <w:rPr>
          <w:rFonts w:ascii="宋体" w:hAnsi="宋体" w:hint="eastAsia"/>
          <w:color w:val="000000"/>
          <w:kern w:val="0"/>
          <w:szCs w:val="21"/>
        </w:rPr>
        <w:t>设计</w:t>
      </w:r>
      <w:r>
        <w:rPr>
          <w:rFonts w:ascii="宋体" w:hAnsi="宋体"/>
          <w:color w:val="000000"/>
          <w:kern w:val="0"/>
          <w:szCs w:val="21"/>
        </w:rPr>
        <w:t>人支付逾期</w:t>
      </w:r>
      <w:r>
        <w:rPr>
          <w:rFonts w:ascii="宋体" w:hAnsi="宋体" w:hint="eastAsia"/>
          <w:color w:val="000000"/>
          <w:kern w:val="0"/>
          <w:szCs w:val="21"/>
        </w:rPr>
        <w:t>完成工程设计</w:t>
      </w:r>
      <w:r>
        <w:rPr>
          <w:rFonts w:ascii="宋体" w:hAnsi="宋体"/>
          <w:color w:val="000000"/>
          <w:kern w:val="0"/>
          <w:szCs w:val="21"/>
        </w:rPr>
        <w:t>违约金后，</w:t>
      </w:r>
      <w:proofErr w:type="gramStart"/>
      <w:r>
        <w:rPr>
          <w:rFonts w:ascii="宋体" w:hAnsi="宋体"/>
          <w:color w:val="000000"/>
          <w:kern w:val="0"/>
          <w:szCs w:val="21"/>
        </w:rPr>
        <w:t>不</w:t>
      </w:r>
      <w:proofErr w:type="gramEnd"/>
      <w:r>
        <w:rPr>
          <w:rFonts w:ascii="宋体" w:hAnsi="宋体"/>
          <w:color w:val="000000"/>
          <w:kern w:val="0"/>
          <w:szCs w:val="21"/>
        </w:rPr>
        <w:t>免除</w:t>
      </w:r>
      <w:r>
        <w:rPr>
          <w:rFonts w:ascii="宋体" w:hAnsi="宋体" w:hint="eastAsia"/>
          <w:color w:val="000000"/>
          <w:kern w:val="0"/>
          <w:szCs w:val="21"/>
        </w:rPr>
        <w:t>设计</w:t>
      </w:r>
      <w:r>
        <w:rPr>
          <w:rFonts w:ascii="宋体" w:hAnsi="宋体"/>
          <w:color w:val="000000"/>
          <w:kern w:val="0"/>
          <w:szCs w:val="21"/>
        </w:rPr>
        <w:t>人继续完成工程</w:t>
      </w:r>
      <w:r>
        <w:rPr>
          <w:rFonts w:ascii="宋体" w:hAnsi="宋体" w:hint="eastAsia"/>
          <w:color w:val="000000"/>
          <w:kern w:val="0"/>
          <w:szCs w:val="21"/>
        </w:rPr>
        <w:t>设计</w:t>
      </w:r>
      <w:r>
        <w:rPr>
          <w:rFonts w:ascii="宋体" w:hAnsi="宋体"/>
          <w:color w:val="000000"/>
          <w:kern w:val="0"/>
          <w:szCs w:val="21"/>
        </w:rPr>
        <w:t>的义务。</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72" w:name="_Toc351203550"/>
      <w:bookmarkStart w:id="173" w:name="_Toc296503077"/>
      <w:bookmarkStart w:id="174" w:name="_Toc296346578"/>
      <w:bookmarkStart w:id="175" w:name="_Toc337558775"/>
      <w:r>
        <w:rPr>
          <w:rFonts w:ascii="宋体" w:hAnsi="宋体" w:hint="eastAsia"/>
          <w:bCs/>
          <w:color w:val="000000"/>
          <w:szCs w:val="21"/>
        </w:rPr>
        <w:t>6</w:t>
      </w:r>
      <w:r>
        <w:rPr>
          <w:rFonts w:ascii="宋体" w:hAnsi="宋体"/>
          <w:bCs/>
          <w:color w:val="000000"/>
          <w:szCs w:val="21"/>
        </w:rPr>
        <w:t>.</w:t>
      </w:r>
      <w:r>
        <w:rPr>
          <w:rFonts w:ascii="宋体" w:hAnsi="宋体" w:hint="eastAsia"/>
          <w:bCs/>
          <w:color w:val="000000"/>
          <w:szCs w:val="21"/>
        </w:rPr>
        <w:t xml:space="preserve">4 </w:t>
      </w:r>
      <w:r>
        <w:rPr>
          <w:rFonts w:ascii="宋体" w:hAnsi="宋体"/>
          <w:bCs/>
          <w:color w:val="000000"/>
          <w:szCs w:val="21"/>
        </w:rPr>
        <w:t>暂停</w:t>
      </w:r>
      <w:bookmarkEnd w:id="172"/>
      <w:r>
        <w:rPr>
          <w:rFonts w:ascii="宋体" w:hAnsi="宋体" w:hint="eastAsia"/>
          <w:bCs/>
          <w:color w:val="000000"/>
          <w:szCs w:val="21"/>
        </w:rPr>
        <w:t>设计</w:t>
      </w:r>
    </w:p>
    <w:bookmarkEnd w:id="173"/>
    <w:bookmarkEnd w:id="174"/>
    <w:bookmarkEnd w:id="175"/>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.1</w:t>
      </w:r>
      <w:r>
        <w:rPr>
          <w:rFonts w:ascii="宋体" w:hAnsi="宋体" w:hint="eastAsia"/>
          <w:color w:val="000000"/>
          <w:kern w:val="0"/>
          <w:szCs w:val="21"/>
        </w:rPr>
        <w:t xml:space="preserve"> </w:t>
      </w:r>
      <w:r>
        <w:rPr>
          <w:rFonts w:ascii="宋体" w:hAnsi="宋体"/>
          <w:color w:val="000000"/>
          <w:kern w:val="0"/>
          <w:szCs w:val="21"/>
        </w:rPr>
        <w:t>采购</w:t>
      </w:r>
      <w:proofErr w:type="gramStart"/>
      <w:r>
        <w:rPr>
          <w:rFonts w:ascii="宋体" w:hAnsi="宋体"/>
          <w:color w:val="000000"/>
          <w:kern w:val="0"/>
          <w:szCs w:val="21"/>
        </w:rPr>
        <w:t>人原因</w:t>
      </w:r>
      <w:proofErr w:type="gramEnd"/>
      <w:r>
        <w:rPr>
          <w:rFonts w:ascii="宋体" w:hAnsi="宋体"/>
          <w:color w:val="000000"/>
          <w:kern w:val="0"/>
          <w:szCs w:val="21"/>
        </w:rPr>
        <w:t>引起的暂停</w:t>
      </w:r>
      <w:r>
        <w:rPr>
          <w:rFonts w:ascii="宋体" w:hAnsi="宋体" w:hint="eastAsia"/>
          <w:color w:val="000000"/>
          <w:kern w:val="0"/>
          <w:szCs w:val="21"/>
        </w:rPr>
        <w:t>设计</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因采购</w:t>
      </w:r>
      <w:proofErr w:type="gramStart"/>
      <w:r>
        <w:rPr>
          <w:rFonts w:ascii="宋体" w:hAnsi="宋体"/>
          <w:color w:val="000000"/>
          <w:kern w:val="0"/>
          <w:szCs w:val="21"/>
        </w:rPr>
        <w:t>人原因</w:t>
      </w:r>
      <w:proofErr w:type="gramEnd"/>
      <w:r>
        <w:rPr>
          <w:rFonts w:ascii="宋体" w:hAnsi="宋体"/>
          <w:color w:val="000000"/>
          <w:kern w:val="0"/>
          <w:szCs w:val="21"/>
        </w:rPr>
        <w:t>引起暂停</w:t>
      </w:r>
      <w:r>
        <w:rPr>
          <w:rFonts w:ascii="宋体" w:hAnsi="宋体" w:hint="eastAsia"/>
          <w:color w:val="000000"/>
          <w:kern w:val="0"/>
          <w:szCs w:val="21"/>
        </w:rPr>
        <w:t>设计</w:t>
      </w:r>
      <w:r>
        <w:rPr>
          <w:rFonts w:ascii="宋体" w:hAnsi="宋体"/>
          <w:color w:val="000000"/>
          <w:kern w:val="0"/>
          <w:szCs w:val="21"/>
        </w:rPr>
        <w:t>的，采购人应及时下达暂停</w:t>
      </w:r>
      <w:r>
        <w:rPr>
          <w:rFonts w:ascii="宋体" w:hAnsi="宋体" w:hint="eastAsia"/>
          <w:color w:val="000000"/>
          <w:kern w:val="0"/>
          <w:szCs w:val="21"/>
        </w:rPr>
        <w:t>设计</w:t>
      </w:r>
      <w:r>
        <w:rPr>
          <w:rFonts w:ascii="宋体" w:hAnsi="宋体"/>
          <w:color w:val="000000"/>
          <w:kern w:val="0"/>
          <w:szCs w:val="21"/>
        </w:rPr>
        <w:t>指示。</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因采购</w:t>
      </w:r>
      <w:proofErr w:type="gramStart"/>
      <w:r>
        <w:rPr>
          <w:rFonts w:ascii="宋体" w:hAnsi="宋体"/>
          <w:color w:val="000000"/>
          <w:kern w:val="0"/>
          <w:szCs w:val="21"/>
        </w:rPr>
        <w:t>人原因</w:t>
      </w:r>
      <w:proofErr w:type="gramEnd"/>
      <w:r>
        <w:rPr>
          <w:rFonts w:ascii="宋体" w:hAnsi="宋体"/>
          <w:color w:val="000000"/>
          <w:kern w:val="0"/>
          <w:szCs w:val="21"/>
        </w:rPr>
        <w:t>引起的暂停</w:t>
      </w:r>
      <w:r>
        <w:rPr>
          <w:rFonts w:ascii="宋体" w:hAnsi="宋体" w:hint="eastAsia"/>
          <w:color w:val="000000"/>
          <w:kern w:val="0"/>
          <w:szCs w:val="21"/>
        </w:rPr>
        <w:t>设计</w:t>
      </w:r>
      <w:r>
        <w:rPr>
          <w:rFonts w:ascii="宋体" w:hAnsi="宋体"/>
          <w:color w:val="000000"/>
          <w:kern w:val="0"/>
          <w:szCs w:val="21"/>
        </w:rPr>
        <w:t>，采购人应承担由此增加的</w:t>
      </w:r>
      <w:r>
        <w:rPr>
          <w:rFonts w:ascii="宋体" w:hAnsi="宋体" w:hint="eastAsia"/>
          <w:color w:val="000000"/>
          <w:kern w:val="0"/>
          <w:szCs w:val="21"/>
        </w:rPr>
        <w:t>设计</w:t>
      </w:r>
      <w:r>
        <w:rPr>
          <w:rFonts w:ascii="宋体" w:hAnsi="宋体"/>
          <w:color w:val="000000"/>
          <w:kern w:val="0"/>
          <w:szCs w:val="21"/>
        </w:rPr>
        <w:t>费用和（或）</w:t>
      </w:r>
      <w:r>
        <w:rPr>
          <w:rFonts w:ascii="宋体" w:hAnsi="宋体" w:hint="eastAsia"/>
          <w:color w:val="000000"/>
          <w:kern w:val="0"/>
          <w:szCs w:val="21"/>
        </w:rPr>
        <w:t>延长的设计周期</w:t>
      </w:r>
      <w:r>
        <w:rPr>
          <w:rFonts w:ascii="宋体" w:hAnsi="宋体"/>
          <w:color w:val="000000"/>
          <w:kern w:val="0"/>
          <w:szCs w:val="21"/>
        </w:rPr>
        <w:t>。</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 xml:space="preserve">.2 </w:t>
      </w:r>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color w:val="000000"/>
          <w:kern w:val="0"/>
          <w:szCs w:val="21"/>
        </w:rPr>
        <w:t>引起的暂停</w:t>
      </w:r>
      <w:r>
        <w:rPr>
          <w:rFonts w:ascii="宋体" w:hAnsi="宋体" w:hint="eastAsia"/>
          <w:color w:val="000000"/>
          <w:kern w:val="0"/>
          <w:szCs w:val="21"/>
        </w:rPr>
        <w:t>设计</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因</w:t>
      </w:r>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color w:val="000000"/>
          <w:kern w:val="0"/>
          <w:szCs w:val="21"/>
        </w:rPr>
        <w:t>引起的暂停</w:t>
      </w:r>
      <w:r>
        <w:rPr>
          <w:rFonts w:ascii="宋体" w:hAnsi="宋体" w:hint="eastAsia"/>
          <w:color w:val="000000"/>
          <w:kern w:val="0"/>
          <w:szCs w:val="21"/>
        </w:rPr>
        <w:t>设计</w:t>
      </w:r>
      <w:r>
        <w:rPr>
          <w:rFonts w:ascii="宋体" w:hAnsi="宋体"/>
          <w:color w:val="000000"/>
          <w:kern w:val="0"/>
          <w:szCs w:val="21"/>
        </w:rPr>
        <w:t>，</w:t>
      </w:r>
      <w:r>
        <w:rPr>
          <w:rFonts w:ascii="宋体" w:hAnsi="宋体" w:hint="eastAsia"/>
          <w:color w:val="000000"/>
          <w:kern w:val="0"/>
          <w:szCs w:val="21"/>
        </w:rPr>
        <w:t>设计人应当尽快向采购人发出书面通知并按第14.2款〔设计人违约责任〕承担责任</w:t>
      </w:r>
      <w:r>
        <w:rPr>
          <w:rFonts w:ascii="宋体" w:hAnsi="宋体"/>
          <w:color w:val="000000"/>
          <w:kern w:val="0"/>
          <w:szCs w:val="21"/>
        </w:rPr>
        <w:t>，且</w:t>
      </w:r>
      <w:r>
        <w:rPr>
          <w:rFonts w:ascii="宋体" w:hAnsi="宋体" w:hint="eastAsia"/>
          <w:color w:val="000000"/>
          <w:kern w:val="0"/>
          <w:szCs w:val="21"/>
        </w:rPr>
        <w:t>设计</w:t>
      </w:r>
      <w:r>
        <w:rPr>
          <w:rFonts w:ascii="宋体" w:hAnsi="宋体"/>
          <w:color w:val="000000"/>
          <w:kern w:val="0"/>
          <w:szCs w:val="21"/>
        </w:rPr>
        <w:t>人在收到</w:t>
      </w:r>
      <w:r>
        <w:rPr>
          <w:rFonts w:ascii="宋体" w:hAnsi="宋体" w:hint="eastAsia"/>
          <w:color w:val="000000"/>
          <w:kern w:val="0"/>
          <w:szCs w:val="21"/>
        </w:rPr>
        <w:t>采购人</w:t>
      </w:r>
      <w:r>
        <w:rPr>
          <w:rFonts w:ascii="宋体" w:hAnsi="宋体"/>
          <w:color w:val="000000"/>
          <w:kern w:val="0"/>
          <w:szCs w:val="21"/>
        </w:rPr>
        <w:t>复工指示后</w:t>
      </w:r>
      <w:r>
        <w:rPr>
          <w:rFonts w:ascii="宋体" w:hAnsi="宋体" w:hint="eastAsia"/>
          <w:color w:val="000000"/>
          <w:kern w:val="0"/>
          <w:szCs w:val="21"/>
        </w:rPr>
        <w:t>15</w:t>
      </w:r>
      <w:r>
        <w:rPr>
          <w:rFonts w:ascii="宋体" w:hAnsi="宋体"/>
          <w:color w:val="000000"/>
          <w:kern w:val="0"/>
          <w:szCs w:val="21"/>
        </w:rPr>
        <w:t>天内仍未复工的，视为</w:t>
      </w:r>
      <w:r>
        <w:rPr>
          <w:rFonts w:ascii="宋体" w:hAnsi="宋体" w:hint="eastAsia"/>
          <w:color w:val="000000"/>
          <w:kern w:val="0"/>
          <w:szCs w:val="21"/>
        </w:rPr>
        <w:t>设计</w:t>
      </w:r>
      <w:r>
        <w:rPr>
          <w:rFonts w:ascii="宋体" w:hAnsi="宋体"/>
          <w:color w:val="000000"/>
          <w:kern w:val="0"/>
          <w:szCs w:val="21"/>
        </w:rPr>
        <w:t>人无法继续履行合同的情形</w:t>
      </w:r>
      <w:r>
        <w:rPr>
          <w:rFonts w:ascii="宋体" w:hAnsi="宋体" w:hint="eastAsia"/>
          <w:color w:val="000000"/>
          <w:kern w:val="0"/>
          <w:szCs w:val="21"/>
        </w:rPr>
        <w:t>，设计人应按第16条〔合同解除〕的约定承担责任</w:t>
      </w:r>
      <w:r>
        <w:rPr>
          <w:rFonts w:ascii="宋体" w:hAnsi="宋体"/>
          <w:color w:val="000000"/>
          <w:kern w:val="0"/>
          <w:szCs w:val="21"/>
        </w:rPr>
        <w:t>。</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6.4.3 其他原因引起的暂停设计</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当出现非设计</w:t>
      </w:r>
      <w:proofErr w:type="gramStart"/>
      <w:r>
        <w:rPr>
          <w:rFonts w:ascii="宋体" w:hAnsi="宋体" w:hint="eastAsia"/>
          <w:color w:val="000000"/>
          <w:kern w:val="0"/>
          <w:szCs w:val="21"/>
        </w:rPr>
        <w:t>人原因</w:t>
      </w:r>
      <w:proofErr w:type="gramEnd"/>
      <w:r>
        <w:rPr>
          <w:rFonts w:ascii="宋体" w:hAnsi="宋体" w:hint="eastAsia"/>
          <w:color w:val="000000"/>
          <w:kern w:val="0"/>
          <w:szCs w:val="21"/>
        </w:rPr>
        <w:t>造成的暂停设计，设计人应当尽快向采购人发出书面通知。</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在上述情形下设计人的设计服务暂停，设计人的设计周期应当相应延长，复工应有采购人与设计人共同确认的合理期限。</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当发生本项约定的情况，导致设计人增加设计工作量的，采购人应当另行支付相应设计费用。</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4</w:t>
      </w:r>
      <w:r>
        <w:rPr>
          <w:rFonts w:ascii="宋体" w:hAnsi="宋体"/>
          <w:color w:val="000000"/>
          <w:kern w:val="0"/>
          <w:szCs w:val="21"/>
        </w:rPr>
        <w:t xml:space="preserve"> 暂停</w:t>
      </w:r>
      <w:r>
        <w:rPr>
          <w:rFonts w:ascii="宋体" w:hAnsi="宋体" w:hint="eastAsia"/>
          <w:color w:val="000000"/>
          <w:kern w:val="0"/>
          <w:szCs w:val="21"/>
        </w:rPr>
        <w:t>设计</w:t>
      </w:r>
      <w:r>
        <w:rPr>
          <w:rFonts w:ascii="宋体" w:hAnsi="宋体"/>
          <w:color w:val="000000"/>
          <w:kern w:val="0"/>
          <w:szCs w:val="21"/>
        </w:rPr>
        <w:t>后的复工</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暂停</w:t>
      </w:r>
      <w:r>
        <w:rPr>
          <w:rFonts w:ascii="宋体" w:hAnsi="宋体" w:hint="eastAsia"/>
          <w:color w:val="000000"/>
          <w:kern w:val="0"/>
          <w:szCs w:val="21"/>
        </w:rPr>
        <w:t>设计</w:t>
      </w:r>
      <w:r>
        <w:rPr>
          <w:rFonts w:ascii="宋体" w:hAnsi="宋体"/>
          <w:color w:val="000000"/>
          <w:kern w:val="0"/>
          <w:szCs w:val="21"/>
        </w:rPr>
        <w:t>后，采购人和</w:t>
      </w:r>
      <w:r>
        <w:rPr>
          <w:rFonts w:ascii="宋体" w:hAnsi="宋体" w:hint="eastAsia"/>
          <w:color w:val="000000"/>
          <w:kern w:val="0"/>
          <w:szCs w:val="21"/>
        </w:rPr>
        <w:t>设计</w:t>
      </w:r>
      <w:r>
        <w:rPr>
          <w:rFonts w:ascii="宋体" w:hAnsi="宋体"/>
          <w:color w:val="000000"/>
          <w:kern w:val="0"/>
          <w:szCs w:val="21"/>
        </w:rPr>
        <w:t>人应采取有效措施积极消除暂停</w:t>
      </w:r>
      <w:r>
        <w:rPr>
          <w:rFonts w:ascii="宋体" w:hAnsi="宋体" w:hint="eastAsia"/>
          <w:color w:val="000000"/>
          <w:kern w:val="0"/>
          <w:szCs w:val="21"/>
        </w:rPr>
        <w:t>设计</w:t>
      </w:r>
      <w:r>
        <w:rPr>
          <w:rFonts w:ascii="宋体" w:hAnsi="宋体"/>
          <w:color w:val="000000"/>
          <w:kern w:val="0"/>
          <w:szCs w:val="21"/>
        </w:rPr>
        <w:t>的影响。当工程具备复工条件时，采购人向</w:t>
      </w:r>
      <w:r>
        <w:rPr>
          <w:rFonts w:ascii="宋体" w:hAnsi="宋体" w:hint="eastAsia"/>
          <w:color w:val="000000"/>
          <w:kern w:val="0"/>
          <w:szCs w:val="21"/>
        </w:rPr>
        <w:t>设计</w:t>
      </w:r>
      <w:r>
        <w:rPr>
          <w:rFonts w:ascii="宋体" w:hAnsi="宋体"/>
          <w:color w:val="000000"/>
          <w:kern w:val="0"/>
          <w:szCs w:val="21"/>
        </w:rPr>
        <w:t>人发出复工通知，</w:t>
      </w:r>
      <w:r>
        <w:rPr>
          <w:rFonts w:ascii="宋体" w:hAnsi="宋体" w:hint="eastAsia"/>
          <w:color w:val="000000"/>
          <w:kern w:val="0"/>
          <w:szCs w:val="21"/>
        </w:rPr>
        <w:t>设计</w:t>
      </w:r>
      <w:r>
        <w:rPr>
          <w:rFonts w:ascii="宋体" w:hAnsi="宋体"/>
          <w:color w:val="000000"/>
          <w:kern w:val="0"/>
          <w:szCs w:val="21"/>
        </w:rPr>
        <w:t>人应按照复工通知要求复工。</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除设计</w:t>
      </w:r>
      <w:proofErr w:type="gramStart"/>
      <w:r>
        <w:rPr>
          <w:rFonts w:ascii="宋体" w:hAnsi="宋体" w:hint="eastAsia"/>
          <w:color w:val="000000"/>
          <w:kern w:val="0"/>
          <w:szCs w:val="21"/>
        </w:rPr>
        <w:t>人原因</w:t>
      </w:r>
      <w:proofErr w:type="gramEnd"/>
      <w:r>
        <w:rPr>
          <w:rFonts w:ascii="宋体" w:hAnsi="宋体" w:hint="eastAsia"/>
          <w:color w:val="000000"/>
          <w:kern w:val="0"/>
          <w:szCs w:val="21"/>
        </w:rPr>
        <w:t>导致暂停设计外，设计人暂停设计后复工所增加的设计工作量，采购人应当另行支付相应设计费用。</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76" w:name="_Toc351203551"/>
      <w:r>
        <w:rPr>
          <w:rFonts w:ascii="宋体" w:hAnsi="宋体" w:hint="eastAsia"/>
          <w:bCs/>
          <w:color w:val="000000"/>
          <w:szCs w:val="21"/>
        </w:rPr>
        <w:lastRenderedPageBreak/>
        <w:t>6</w:t>
      </w:r>
      <w:r>
        <w:rPr>
          <w:rFonts w:ascii="宋体" w:hAnsi="宋体"/>
          <w:bCs/>
          <w:color w:val="000000"/>
          <w:szCs w:val="21"/>
        </w:rPr>
        <w:t>.</w:t>
      </w:r>
      <w:r>
        <w:rPr>
          <w:rFonts w:ascii="宋体" w:hAnsi="宋体" w:hint="eastAsia"/>
          <w:bCs/>
          <w:color w:val="000000"/>
          <w:szCs w:val="21"/>
        </w:rPr>
        <w:t xml:space="preserve">5 </w:t>
      </w:r>
      <w:r>
        <w:rPr>
          <w:rFonts w:ascii="宋体" w:hAnsi="宋体"/>
          <w:bCs/>
          <w:color w:val="000000"/>
          <w:szCs w:val="21"/>
        </w:rPr>
        <w:t>提前</w:t>
      </w:r>
      <w:bookmarkEnd w:id="176"/>
      <w:r>
        <w:rPr>
          <w:rFonts w:ascii="宋体" w:hAnsi="宋体" w:hint="eastAsia"/>
          <w:bCs/>
          <w:color w:val="000000"/>
          <w:szCs w:val="21"/>
        </w:rPr>
        <w:t>交付工程设计文件</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.1 采购人要求</w:t>
      </w:r>
      <w:r>
        <w:rPr>
          <w:rFonts w:ascii="宋体" w:hAnsi="宋体" w:hint="eastAsia"/>
          <w:color w:val="000000"/>
          <w:kern w:val="0"/>
          <w:szCs w:val="21"/>
        </w:rPr>
        <w:t>设计</w:t>
      </w:r>
      <w:r>
        <w:rPr>
          <w:rFonts w:ascii="宋体" w:hAnsi="宋体"/>
          <w:color w:val="000000"/>
          <w:kern w:val="0"/>
          <w:szCs w:val="21"/>
        </w:rPr>
        <w:t>人提前</w:t>
      </w:r>
      <w:r>
        <w:rPr>
          <w:rFonts w:ascii="宋体" w:hAnsi="宋体" w:hint="eastAsia"/>
          <w:color w:val="000000"/>
          <w:kern w:val="0"/>
          <w:szCs w:val="21"/>
        </w:rPr>
        <w:t>交付工程设计文件</w:t>
      </w:r>
      <w:r>
        <w:rPr>
          <w:rFonts w:ascii="宋体" w:hAnsi="宋体"/>
          <w:color w:val="000000"/>
          <w:kern w:val="0"/>
          <w:szCs w:val="21"/>
        </w:rPr>
        <w:t>的，采购人应向</w:t>
      </w:r>
      <w:r>
        <w:rPr>
          <w:rFonts w:ascii="宋体" w:hAnsi="宋体" w:hint="eastAsia"/>
          <w:color w:val="000000"/>
          <w:kern w:val="0"/>
          <w:szCs w:val="21"/>
        </w:rPr>
        <w:t>设计</w:t>
      </w:r>
      <w:r>
        <w:rPr>
          <w:rFonts w:ascii="宋体" w:hAnsi="宋体"/>
          <w:color w:val="000000"/>
          <w:kern w:val="0"/>
          <w:szCs w:val="21"/>
        </w:rPr>
        <w:t>人下达提前</w:t>
      </w:r>
      <w:r>
        <w:rPr>
          <w:rFonts w:ascii="宋体" w:hAnsi="宋体" w:hint="eastAsia"/>
          <w:color w:val="000000"/>
          <w:kern w:val="0"/>
          <w:szCs w:val="21"/>
        </w:rPr>
        <w:t>交付工程设计文件</w:t>
      </w:r>
      <w:r>
        <w:rPr>
          <w:rFonts w:ascii="宋体" w:hAnsi="宋体"/>
          <w:color w:val="000000"/>
          <w:kern w:val="0"/>
          <w:szCs w:val="21"/>
        </w:rPr>
        <w:t>指示，</w:t>
      </w:r>
      <w:r>
        <w:rPr>
          <w:rFonts w:ascii="宋体" w:hAnsi="宋体" w:hint="eastAsia"/>
          <w:color w:val="000000"/>
          <w:kern w:val="0"/>
          <w:szCs w:val="21"/>
        </w:rPr>
        <w:t>设计</w:t>
      </w:r>
      <w:r>
        <w:rPr>
          <w:rFonts w:ascii="宋体" w:hAnsi="宋体"/>
          <w:color w:val="000000"/>
          <w:kern w:val="0"/>
          <w:szCs w:val="21"/>
        </w:rPr>
        <w:t>人应向采购人提交提前</w:t>
      </w:r>
      <w:r>
        <w:rPr>
          <w:rFonts w:ascii="宋体" w:hAnsi="宋体" w:hint="eastAsia"/>
          <w:color w:val="000000"/>
          <w:kern w:val="0"/>
          <w:szCs w:val="21"/>
        </w:rPr>
        <w:t>交付工程设计文件</w:t>
      </w:r>
      <w:r>
        <w:rPr>
          <w:rFonts w:ascii="宋体" w:hAnsi="宋体"/>
          <w:color w:val="000000"/>
          <w:kern w:val="0"/>
          <w:szCs w:val="21"/>
        </w:rPr>
        <w:t>建议书，提前</w:t>
      </w:r>
      <w:r>
        <w:rPr>
          <w:rFonts w:ascii="宋体" w:hAnsi="宋体" w:hint="eastAsia"/>
          <w:color w:val="000000"/>
          <w:kern w:val="0"/>
          <w:szCs w:val="21"/>
        </w:rPr>
        <w:t>交付工程设计文件</w:t>
      </w:r>
      <w:r>
        <w:rPr>
          <w:rFonts w:ascii="宋体" w:hAnsi="宋体"/>
          <w:color w:val="000000"/>
          <w:kern w:val="0"/>
          <w:szCs w:val="21"/>
        </w:rPr>
        <w:t>建议书应包括实施的方案、缩短的时间、增加的合同价格等内容。采购人接受该提前</w:t>
      </w:r>
      <w:r>
        <w:rPr>
          <w:rFonts w:ascii="宋体" w:hAnsi="宋体" w:hint="eastAsia"/>
          <w:color w:val="000000"/>
          <w:kern w:val="0"/>
          <w:szCs w:val="21"/>
        </w:rPr>
        <w:t>交付工程设计文件</w:t>
      </w:r>
      <w:r>
        <w:rPr>
          <w:rFonts w:ascii="宋体" w:hAnsi="宋体"/>
          <w:color w:val="000000"/>
          <w:kern w:val="0"/>
          <w:szCs w:val="21"/>
        </w:rPr>
        <w:t>建议书的，采购人和</w:t>
      </w:r>
      <w:r>
        <w:rPr>
          <w:rFonts w:ascii="宋体" w:hAnsi="宋体" w:hint="eastAsia"/>
          <w:color w:val="000000"/>
          <w:kern w:val="0"/>
          <w:szCs w:val="21"/>
        </w:rPr>
        <w:t>设计</w:t>
      </w:r>
      <w:r>
        <w:rPr>
          <w:rFonts w:ascii="宋体" w:hAnsi="宋体"/>
          <w:color w:val="000000"/>
          <w:kern w:val="0"/>
          <w:szCs w:val="21"/>
        </w:rPr>
        <w:t>人协商采取加快工程</w:t>
      </w:r>
      <w:r>
        <w:rPr>
          <w:rFonts w:ascii="宋体" w:hAnsi="宋体" w:hint="eastAsia"/>
          <w:color w:val="000000"/>
          <w:kern w:val="0"/>
          <w:szCs w:val="21"/>
        </w:rPr>
        <w:t>设计</w:t>
      </w:r>
      <w:r>
        <w:rPr>
          <w:rFonts w:ascii="宋体" w:hAnsi="宋体"/>
          <w:color w:val="000000"/>
          <w:kern w:val="0"/>
          <w:szCs w:val="21"/>
        </w:rPr>
        <w:t>进度的措施，并修订</w:t>
      </w:r>
      <w:r>
        <w:rPr>
          <w:rFonts w:ascii="宋体" w:hAnsi="宋体" w:hint="eastAsia"/>
          <w:color w:val="000000"/>
          <w:kern w:val="0"/>
          <w:szCs w:val="21"/>
        </w:rPr>
        <w:t>工程设计</w:t>
      </w:r>
      <w:r>
        <w:rPr>
          <w:rFonts w:ascii="宋体" w:hAnsi="宋体"/>
          <w:color w:val="000000"/>
          <w:kern w:val="0"/>
          <w:szCs w:val="21"/>
        </w:rPr>
        <w:t>进度计划，由此增加的</w:t>
      </w:r>
      <w:r>
        <w:rPr>
          <w:rFonts w:ascii="宋体" w:hAnsi="宋体" w:hint="eastAsia"/>
          <w:color w:val="000000"/>
          <w:kern w:val="0"/>
          <w:szCs w:val="21"/>
        </w:rPr>
        <w:t>设计</w:t>
      </w:r>
      <w:r>
        <w:rPr>
          <w:rFonts w:ascii="宋体" w:hAnsi="宋体"/>
          <w:color w:val="000000"/>
          <w:kern w:val="0"/>
          <w:szCs w:val="21"/>
        </w:rPr>
        <w:t>费用由采购人承担。</w:t>
      </w:r>
      <w:r>
        <w:rPr>
          <w:rFonts w:ascii="宋体" w:hAnsi="宋体" w:hint="eastAsia"/>
          <w:color w:val="000000"/>
          <w:kern w:val="0"/>
          <w:szCs w:val="21"/>
        </w:rPr>
        <w:t>设计人认为提前交付工程设计文件的指示无法执行的，应向采购人提出书面异议，采购人应在收到异议后7天内予以答复。任何情况下，采购人不得压缩合理设计周期。</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5</w:t>
      </w:r>
      <w:r>
        <w:rPr>
          <w:rFonts w:ascii="宋体" w:hAnsi="宋体"/>
          <w:color w:val="000000"/>
          <w:kern w:val="0"/>
          <w:szCs w:val="21"/>
        </w:rPr>
        <w:t>.2 采购人要求设计人提前</w:t>
      </w:r>
      <w:r>
        <w:rPr>
          <w:rFonts w:ascii="宋体" w:hAnsi="宋体" w:hint="eastAsia"/>
          <w:color w:val="000000"/>
          <w:kern w:val="0"/>
          <w:szCs w:val="21"/>
        </w:rPr>
        <w:t>交付工程设计文件</w:t>
      </w:r>
      <w:r>
        <w:rPr>
          <w:rFonts w:ascii="宋体" w:hAnsi="宋体"/>
          <w:color w:val="000000"/>
          <w:kern w:val="0"/>
          <w:szCs w:val="21"/>
        </w:rPr>
        <w:t>，或</w:t>
      </w:r>
      <w:r>
        <w:rPr>
          <w:rFonts w:ascii="宋体" w:hAnsi="宋体" w:hint="eastAsia"/>
          <w:color w:val="000000"/>
          <w:kern w:val="0"/>
          <w:szCs w:val="21"/>
        </w:rPr>
        <w:t>设计</w:t>
      </w:r>
      <w:r>
        <w:rPr>
          <w:rFonts w:ascii="宋体" w:hAnsi="宋体"/>
          <w:color w:val="000000"/>
          <w:kern w:val="0"/>
          <w:szCs w:val="21"/>
        </w:rPr>
        <w:t>人提出提前</w:t>
      </w:r>
      <w:r>
        <w:rPr>
          <w:rFonts w:ascii="宋体" w:hAnsi="宋体" w:hint="eastAsia"/>
          <w:color w:val="000000"/>
          <w:kern w:val="0"/>
          <w:szCs w:val="21"/>
        </w:rPr>
        <w:t>交付工程设计文件</w:t>
      </w:r>
      <w:r>
        <w:rPr>
          <w:rFonts w:ascii="宋体" w:hAnsi="宋体"/>
          <w:color w:val="000000"/>
          <w:kern w:val="0"/>
          <w:szCs w:val="21"/>
        </w:rPr>
        <w:t>的建议能够给采购人带来效益的，合同当事人可以在专用合同条款中约定提前</w:t>
      </w:r>
      <w:r>
        <w:rPr>
          <w:rFonts w:ascii="宋体" w:hAnsi="宋体" w:hint="eastAsia"/>
          <w:color w:val="000000"/>
          <w:kern w:val="0"/>
          <w:szCs w:val="21"/>
        </w:rPr>
        <w:t>交付工程设计文件</w:t>
      </w:r>
      <w:r>
        <w:rPr>
          <w:rFonts w:ascii="宋体" w:hAnsi="宋体"/>
          <w:color w:val="000000"/>
          <w:kern w:val="0"/>
          <w:szCs w:val="21"/>
        </w:rPr>
        <w:t>的奖励。</w:t>
      </w:r>
    </w:p>
    <w:p w:rsidR="00F33C7D" w:rsidRDefault="00994B26">
      <w:pPr>
        <w:keepNext/>
        <w:keepLines/>
        <w:spacing w:before="120" w:after="120" w:line="360" w:lineRule="auto"/>
        <w:outlineLvl w:val="3"/>
        <w:rPr>
          <w:rFonts w:ascii="宋体" w:hAnsi="宋体"/>
          <w:bCs/>
          <w:color w:val="000000"/>
          <w:szCs w:val="21"/>
        </w:rPr>
      </w:pPr>
      <w:bookmarkStart w:id="177" w:name="_Toc296503083"/>
      <w:bookmarkStart w:id="178" w:name="_Toc296346584"/>
      <w:r>
        <w:rPr>
          <w:rFonts w:ascii="宋体" w:hAnsi="宋体" w:hint="eastAsia"/>
          <w:bCs/>
          <w:color w:val="000000"/>
          <w:szCs w:val="21"/>
        </w:rPr>
        <w:t>7</w:t>
      </w:r>
      <w:r>
        <w:rPr>
          <w:rFonts w:ascii="宋体" w:hAnsi="宋体"/>
          <w:bCs/>
          <w:color w:val="000000"/>
          <w:szCs w:val="21"/>
        </w:rPr>
        <w:t xml:space="preserve">. </w:t>
      </w:r>
      <w:r>
        <w:rPr>
          <w:rFonts w:ascii="宋体" w:hAnsi="宋体" w:hint="eastAsia"/>
          <w:bCs/>
          <w:color w:val="000000"/>
          <w:szCs w:val="21"/>
        </w:rPr>
        <w:t>工程设计文件交付</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7</w:t>
      </w:r>
      <w:r>
        <w:rPr>
          <w:rFonts w:ascii="宋体" w:hAnsi="宋体"/>
          <w:bCs/>
          <w:color w:val="000000"/>
          <w:szCs w:val="21"/>
        </w:rPr>
        <w:t>.1</w:t>
      </w:r>
      <w:r>
        <w:rPr>
          <w:rFonts w:ascii="宋体" w:hAnsi="宋体" w:hint="eastAsia"/>
          <w:bCs/>
          <w:color w:val="000000"/>
          <w:szCs w:val="21"/>
        </w:rPr>
        <w:t xml:space="preserve"> 工程设计文件交付的内容</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7.1.1 工程设计图纸及设计说明。</w:t>
      </w:r>
    </w:p>
    <w:p w:rsidR="00F33C7D" w:rsidRDefault="00994B26">
      <w:pPr>
        <w:spacing w:line="360" w:lineRule="auto"/>
        <w:ind w:firstLineChars="200" w:firstLine="420"/>
        <w:rPr>
          <w:rFonts w:ascii="宋体" w:hAnsi="宋体"/>
          <w:kern w:val="0"/>
          <w:szCs w:val="21"/>
        </w:rPr>
      </w:pPr>
      <w:r>
        <w:rPr>
          <w:rFonts w:ascii="宋体" w:hAnsi="宋体" w:hint="eastAsia"/>
          <w:color w:val="000000"/>
          <w:kern w:val="0"/>
          <w:szCs w:val="21"/>
        </w:rPr>
        <w:t>7.1.2 采购人可以要求设计人提交专用合同条款约定的具体形式的</w:t>
      </w:r>
      <w:r>
        <w:rPr>
          <w:rFonts w:ascii="宋体" w:hAnsi="宋体" w:cs="Courier New" w:hint="eastAsia"/>
          <w:szCs w:val="21"/>
        </w:rPr>
        <w:t>电子版设计文件</w:t>
      </w:r>
      <w:r>
        <w:rPr>
          <w:rFonts w:ascii="宋体" w:hAnsi="宋体" w:hint="eastAsia"/>
          <w:color w:val="000000"/>
          <w:kern w:val="0"/>
          <w:szCs w:val="21"/>
        </w:rPr>
        <w:t>。</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7.2 工程设计文件的交付方式</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设计人交付工程设计文件给采购人，采购人应当出具书面签收单，内容包括图纸名称、图纸内容、图纸形式、份数、提交和签收日期、提交人与接收人的亲笔签名。</w:t>
      </w:r>
    </w:p>
    <w:p w:rsidR="00F33C7D" w:rsidRDefault="00994B26">
      <w:pPr>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7.3 工程设计文件交付的时间和份数</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工程设计文件交付的名称、时间和份数在专用合同条款附件3中约定。</w:t>
      </w:r>
    </w:p>
    <w:p w:rsidR="00F33C7D" w:rsidRDefault="00994B26">
      <w:pPr>
        <w:keepNext/>
        <w:keepLines/>
        <w:spacing w:before="120" w:after="120" w:line="360" w:lineRule="auto"/>
        <w:outlineLvl w:val="3"/>
        <w:rPr>
          <w:rFonts w:ascii="宋体" w:hAnsi="宋体"/>
          <w:bCs/>
          <w:color w:val="000000"/>
          <w:szCs w:val="21"/>
        </w:rPr>
      </w:pPr>
      <w:r>
        <w:rPr>
          <w:rFonts w:ascii="宋体" w:hAnsi="宋体" w:hint="eastAsia"/>
          <w:bCs/>
          <w:color w:val="000000"/>
          <w:szCs w:val="21"/>
        </w:rPr>
        <w:t>8</w:t>
      </w:r>
      <w:r>
        <w:rPr>
          <w:rFonts w:ascii="宋体" w:hAnsi="宋体"/>
          <w:bCs/>
          <w:color w:val="000000"/>
          <w:szCs w:val="21"/>
        </w:rPr>
        <w:t xml:space="preserve">. </w:t>
      </w:r>
      <w:r>
        <w:rPr>
          <w:rFonts w:ascii="宋体" w:hAnsi="宋体" w:hint="eastAsia"/>
          <w:bCs/>
          <w:color w:val="000000"/>
          <w:szCs w:val="21"/>
        </w:rPr>
        <w:t>工程设计文件审查</w:t>
      </w:r>
    </w:p>
    <w:p w:rsidR="00F33C7D" w:rsidRDefault="00994B26">
      <w:pPr>
        <w:spacing w:line="360" w:lineRule="auto"/>
        <w:ind w:firstLineChars="200" w:firstLine="420"/>
        <w:rPr>
          <w:rFonts w:ascii="宋体" w:hAnsi="宋体"/>
          <w:szCs w:val="21"/>
        </w:rPr>
      </w:pPr>
      <w:r>
        <w:rPr>
          <w:rFonts w:ascii="宋体" w:hAnsi="宋体" w:hint="eastAsia"/>
          <w:szCs w:val="21"/>
        </w:rPr>
        <w:t>8.1 设计人的工程设计文件应报采购人审查同意。审查的范围和内容在采购人要求中约定。审查的具体标准应符合法律规定、技术标准要求和本合同约定。</w:t>
      </w:r>
    </w:p>
    <w:p w:rsidR="00F33C7D" w:rsidRDefault="00994B26">
      <w:pPr>
        <w:spacing w:line="360" w:lineRule="auto"/>
        <w:ind w:firstLineChars="200" w:firstLine="420"/>
        <w:rPr>
          <w:rFonts w:ascii="宋体" w:hAnsi="宋体"/>
          <w:szCs w:val="21"/>
        </w:rPr>
      </w:pPr>
      <w:r>
        <w:rPr>
          <w:rFonts w:ascii="宋体" w:hAnsi="宋体" w:hint="eastAsia"/>
          <w:szCs w:val="21"/>
        </w:rPr>
        <w:t>除专用合同条款对期限另有约定外，自采购人收到设计人的工程设计文件以及设计人的通知之日起，采购人对设计人的工程设计文件审查期不超过15天。</w:t>
      </w:r>
    </w:p>
    <w:p w:rsidR="00F33C7D" w:rsidRDefault="00994B26">
      <w:pPr>
        <w:spacing w:line="360" w:lineRule="auto"/>
        <w:ind w:firstLineChars="200" w:firstLine="420"/>
        <w:rPr>
          <w:rFonts w:ascii="宋体" w:hAnsi="宋体"/>
          <w:szCs w:val="21"/>
        </w:rPr>
      </w:pPr>
      <w:r>
        <w:rPr>
          <w:rFonts w:ascii="宋体" w:hAnsi="宋体" w:hint="eastAsia"/>
          <w:szCs w:val="21"/>
        </w:rPr>
        <w:t>采购人不同意工程设计文件的，应以书面形式通知设计人，并说明不符合合同要求的具体内容。设计人应根据采购人的书面说明，对工程设计文件进行修改后重新报送采购人审查，</w:t>
      </w:r>
      <w:r>
        <w:rPr>
          <w:rFonts w:ascii="宋体" w:hAnsi="宋体" w:hint="eastAsia"/>
          <w:szCs w:val="21"/>
        </w:rPr>
        <w:lastRenderedPageBreak/>
        <w:t>审查</w:t>
      </w:r>
      <w:proofErr w:type="gramStart"/>
      <w:r>
        <w:rPr>
          <w:rFonts w:ascii="宋体" w:hAnsi="宋体" w:hint="eastAsia"/>
          <w:szCs w:val="21"/>
        </w:rPr>
        <w:t>期重新</w:t>
      </w:r>
      <w:proofErr w:type="gramEnd"/>
      <w:r>
        <w:rPr>
          <w:rFonts w:ascii="宋体" w:hAnsi="宋体" w:hint="eastAsia"/>
          <w:szCs w:val="21"/>
        </w:rPr>
        <w:t>起算。</w:t>
      </w:r>
    </w:p>
    <w:p w:rsidR="00F33C7D" w:rsidRDefault="00994B26">
      <w:pPr>
        <w:spacing w:line="360" w:lineRule="auto"/>
        <w:ind w:firstLineChars="200" w:firstLine="420"/>
        <w:rPr>
          <w:rFonts w:ascii="宋体" w:hAnsi="宋体"/>
          <w:szCs w:val="21"/>
        </w:rPr>
      </w:pPr>
      <w:r>
        <w:rPr>
          <w:rFonts w:ascii="宋体" w:hAnsi="宋体" w:hint="eastAsia"/>
          <w:szCs w:val="21"/>
        </w:rPr>
        <w:t>合同约定的审查期满，采购人没有做出审查结论也没有提出异议的，视为设计人的工程设计文件已获采购人同意。</w:t>
      </w:r>
    </w:p>
    <w:p w:rsidR="00F33C7D" w:rsidRDefault="00994B26">
      <w:pPr>
        <w:spacing w:line="360" w:lineRule="auto"/>
        <w:ind w:firstLineChars="200" w:firstLine="420"/>
        <w:rPr>
          <w:rFonts w:ascii="宋体" w:hAnsi="宋体"/>
          <w:szCs w:val="21"/>
        </w:rPr>
      </w:pPr>
      <w:r>
        <w:rPr>
          <w:rFonts w:ascii="宋体" w:hAnsi="宋体" w:hint="eastAsia"/>
          <w:szCs w:val="21"/>
        </w:rPr>
        <w:t>8.2 设计人的工程设计文件不需要政府有关部门审查或批准的，设计人应当严格按照经采购人审查同意的工程设计文件进行修改，如果采购人的修改意见超出或更改了采购人要求，采购人应当根据第11条〔工程设计变更与索赔〕的约定，向设计人另行支付费用。</w:t>
      </w:r>
    </w:p>
    <w:p w:rsidR="00F33C7D" w:rsidRDefault="00994B26">
      <w:pPr>
        <w:spacing w:line="360" w:lineRule="auto"/>
        <w:ind w:firstLineChars="200" w:firstLine="420"/>
        <w:rPr>
          <w:rFonts w:ascii="宋体" w:hAnsi="宋体"/>
          <w:szCs w:val="21"/>
        </w:rPr>
      </w:pPr>
      <w:r>
        <w:rPr>
          <w:rFonts w:ascii="宋体" w:hAnsi="宋体" w:hint="eastAsia"/>
          <w:szCs w:val="21"/>
        </w:rPr>
        <w:t>8.3 工程</w:t>
      </w:r>
      <w:r>
        <w:rPr>
          <w:rFonts w:ascii="宋体" w:hAnsi="宋体" w:hint="eastAsia"/>
          <w:vanish/>
          <w:szCs w:val="21"/>
        </w:rPr>
        <w:t>（</w:t>
      </w:r>
      <w:r>
        <w:rPr>
          <w:rFonts w:ascii="宋体" w:hAnsi="宋体" w:hint="eastAsia"/>
          <w:szCs w:val="21"/>
        </w:rPr>
        <w:t>设计文件需政府有关部门审查或批准的，采购人应在审查同意设计人的工程设计文件后在专用合同条款约定的期限内，向政府有关部门报送工程设计文件，设计人应予以协助。</w:t>
      </w:r>
    </w:p>
    <w:p w:rsidR="00F33C7D" w:rsidRDefault="00994B26">
      <w:pPr>
        <w:spacing w:line="360" w:lineRule="auto"/>
        <w:ind w:firstLineChars="200" w:firstLine="420"/>
        <w:rPr>
          <w:rFonts w:ascii="宋体" w:hAnsi="宋体"/>
          <w:szCs w:val="21"/>
        </w:rPr>
      </w:pPr>
      <w:r>
        <w:rPr>
          <w:rFonts w:ascii="宋体" w:hAnsi="宋体" w:hint="eastAsia"/>
          <w:szCs w:val="21"/>
        </w:rPr>
        <w:t>对于政府有关部门的审查意见，不需要修改采购人要求的，设计人需按该审查意见修改设计人的工程设计文件；需要修改采购人要求的，采购人应重新提出采购人要求，设计人应根据新提出的采购人要求修改设计人的工程设计文件，采购人应当根据第11条〔工程设计变更与索赔〕的约定，向设计人另行支付费用。</w:t>
      </w:r>
    </w:p>
    <w:p w:rsidR="00F33C7D" w:rsidRDefault="00994B26">
      <w:pPr>
        <w:spacing w:line="360" w:lineRule="auto"/>
        <w:ind w:firstLineChars="200" w:firstLine="420"/>
        <w:rPr>
          <w:rFonts w:ascii="宋体" w:hAnsi="宋体"/>
          <w:szCs w:val="21"/>
        </w:rPr>
      </w:pPr>
      <w:r>
        <w:rPr>
          <w:rFonts w:ascii="宋体" w:hAnsi="宋体" w:hint="eastAsia"/>
          <w:szCs w:val="21"/>
        </w:rPr>
        <w:t>8.4 采购人需要组织审查会议对工程设计文件进行审查的，审查会议的审查形式和时间安排，在专用合同条款中约定。采购人负责组织工程设计文件审查会议，并承担会议费用及采购人的上级单位、政府有关部门参加的审查会议的费用。</w:t>
      </w:r>
    </w:p>
    <w:p w:rsidR="00F33C7D" w:rsidRDefault="00994B26">
      <w:pPr>
        <w:spacing w:line="360" w:lineRule="auto"/>
        <w:ind w:firstLineChars="200" w:firstLine="420"/>
        <w:rPr>
          <w:rFonts w:ascii="宋体" w:hAnsi="宋体"/>
          <w:szCs w:val="21"/>
        </w:rPr>
      </w:pPr>
      <w:r>
        <w:rPr>
          <w:rFonts w:ascii="宋体" w:hAnsi="宋体" w:hint="eastAsia"/>
          <w:szCs w:val="21"/>
        </w:rPr>
        <w:t>设计人按第7条〔工程设计文件交付〕的约定向采购人提交工程设计文件，有义务参加采购人组织的设计审查会议，向审查者介绍、解答、解释其工程设计文件，并提供有关补充资料。</w:t>
      </w:r>
    </w:p>
    <w:p w:rsidR="00F33C7D" w:rsidRDefault="00994B26">
      <w:pPr>
        <w:spacing w:line="360" w:lineRule="auto"/>
        <w:ind w:firstLineChars="200" w:firstLine="420"/>
        <w:rPr>
          <w:rFonts w:ascii="宋体" w:hAnsi="宋体"/>
          <w:szCs w:val="21"/>
        </w:rPr>
      </w:pPr>
      <w:r>
        <w:rPr>
          <w:rFonts w:ascii="宋体" w:hAnsi="宋体" w:hint="eastAsia"/>
          <w:szCs w:val="21"/>
        </w:rPr>
        <w:t>采购人有义务向设计人提供设计审查会议的批准文件和纪要。设计人有义务按照相关设计审查会议批准的文件和纪要，并依据合同约定及相关技术标准，对工程设计文件进行修改、补充和完善。</w:t>
      </w:r>
    </w:p>
    <w:p w:rsidR="00F33C7D" w:rsidRDefault="00994B26">
      <w:pPr>
        <w:spacing w:line="360" w:lineRule="auto"/>
        <w:ind w:firstLineChars="200" w:firstLine="420"/>
        <w:rPr>
          <w:rFonts w:ascii="宋体" w:hAnsi="宋体"/>
          <w:szCs w:val="21"/>
        </w:rPr>
      </w:pPr>
      <w:r>
        <w:rPr>
          <w:rFonts w:ascii="宋体" w:hAnsi="宋体" w:hint="eastAsia"/>
          <w:szCs w:val="21"/>
        </w:rPr>
        <w:t>8.5 因设计人原因，未能按第7条〔工程设计文件交付〕约定的时间向采购人提交工程设计文件，致使工程设计文件审查无法进行或无法按期进行，造成设计周期延长、窝工损失及采购人增加费用的，设计人应</w:t>
      </w:r>
      <w:r>
        <w:rPr>
          <w:rFonts w:ascii="宋体" w:hAnsi="宋体" w:hint="eastAsia"/>
          <w:color w:val="000000"/>
          <w:kern w:val="0"/>
          <w:szCs w:val="21"/>
        </w:rPr>
        <w:t>按第14.2款〔设计人违约责任〕的约定承担责任</w:t>
      </w:r>
      <w:r>
        <w:rPr>
          <w:rFonts w:ascii="宋体" w:hAnsi="宋体" w:hint="eastAsia"/>
          <w:szCs w:val="21"/>
        </w:rPr>
        <w:t>。</w:t>
      </w:r>
    </w:p>
    <w:p w:rsidR="00F33C7D" w:rsidRDefault="00994B26">
      <w:pPr>
        <w:spacing w:line="360" w:lineRule="auto"/>
        <w:ind w:firstLineChars="200" w:firstLine="420"/>
        <w:rPr>
          <w:rFonts w:ascii="宋体" w:hAnsi="宋体"/>
          <w:szCs w:val="21"/>
        </w:rPr>
      </w:pPr>
      <w:r>
        <w:rPr>
          <w:rFonts w:ascii="宋体" w:hAnsi="宋体" w:hint="eastAsia"/>
          <w:szCs w:val="21"/>
        </w:rPr>
        <w:t>因采购人原因，致使工程设计文件审查无法进行或无法按期进行，造成设计周期延长、窝工损失及设计人增加的费用，由采购人承担。</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szCs w:val="21"/>
        </w:rPr>
        <w:t xml:space="preserve">8.6 </w:t>
      </w:r>
      <w:r>
        <w:rPr>
          <w:rFonts w:ascii="宋体" w:hAnsi="宋体"/>
          <w:color w:val="000000"/>
          <w:kern w:val="0"/>
          <w:szCs w:val="21"/>
        </w:rPr>
        <w:t>因</w:t>
      </w:r>
      <w:r>
        <w:rPr>
          <w:rFonts w:ascii="宋体" w:hAnsi="宋体" w:hint="eastAsia"/>
          <w:color w:val="000000"/>
          <w:kern w:val="0"/>
          <w:szCs w:val="21"/>
        </w:rPr>
        <w:t>设计</w:t>
      </w:r>
      <w:proofErr w:type="gramStart"/>
      <w:r>
        <w:rPr>
          <w:rFonts w:ascii="宋体" w:hAnsi="宋体"/>
          <w:color w:val="000000"/>
          <w:kern w:val="0"/>
          <w:szCs w:val="21"/>
        </w:rPr>
        <w:t>人原因</w:t>
      </w:r>
      <w:proofErr w:type="gramEnd"/>
      <w:r>
        <w:rPr>
          <w:rFonts w:ascii="宋体" w:hAnsi="宋体" w:hint="eastAsia"/>
          <w:color w:val="000000"/>
          <w:kern w:val="0"/>
          <w:szCs w:val="21"/>
        </w:rPr>
        <w:t>造成</w:t>
      </w:r>
      <w:r>
        <w:rPr>
          <w:rFonts w:ascii="宋体" w:hAnsi="宋体"/>
          <w:color w:val="000000"/>
          <w:kern w:val="0"/>
          <w:szCs w:val="21"/>
        </w:rPr>
        <w:t>工程</w:t>
      </w:r>
      <w:r>
        <w:rPr>
          <w:rFonts w:ascii="宋体" w:hAnsi="宋体" w:hint="eastAsia"/>
          <w:color w:val="000000"/>
          <w:kern w:val="0"/>
          <w:szCs w:val="21"/>
        </w:rPr>
        <w:t>设计文件</w:t>
      </w:r>
      <w:r>
        <w:rPr>
          <w:rFonts w:ascii="宋体" w:hAnsi="宋体"/>
          <w:color w:val="000000"/>
          <w:kern w:val="0"/>
          <w:szCs w:val="21"/>
        </w:rPr>
        <w:t>不合格</w:t>
      </w:r>
      <w:r>
        <w:rPr>
          <w:rFonts w:ascii="宋体" w:hAnsi="宋体" w:hint="eastAsia"/>
          <w:color w:val="000000"/>
          <w:kern w:val="0"/>
          <w:szCs w:val="21"/>
        </w:rPr>
        <w:t>致使工程设计文件审查无法通过</w:t>
      </w:r>
      <w:r>
        <w:rPr>
          <w:rFonts w:ascii="宋体" w:hAnsi="宋体"/>
          <w:color w:val="000000"/>
          <w:kern w:val="0"/>
          <w:szCs w:val="21"/>
        </w:rPr>
        <w:t>的，采购人有权要求</w:t>
      </w:r>
      <w:r>
        <w:rPr>
          <w:rFonts w:ascii="宋体" w:hAnsi="宋体" w:hint="eastAsia"/>
          <w:color w:val="000000"/>
          <w:kern w:val="0"/>
          <w:szCs w:val="21"/>
        </w:rPr>
        <w:t>设计</w:t>
      </w:r>
      <w:r>
        <w:rPr>
          <w:rFonts w:ascii="宋体" w:hAnsi="宋体"/>
          <w:color w:val="000000"/>
          <w:kern w:val="0"/>
          <w:szCs w:val="21"/>
        </w:rPr>
        <w:t>人采取补救措施，直至达到合同要求的质量标准</w:t>
      </w:r>
      <w:r>
        <w:rPr>
          <w:rFonts w:ascii="宋体" w:hAnsi="宋体" w:hint="eastAsia"/>
          <w:color w:val="000000"/>
          <w:kern w:val="0"/>
          <w:szCs w:val="21"/>
        </w:rPr>
        <w:t>，并按第14.2款〔设计人违约责任〕的约定承担责任</w:t>
      </w:r>
      <w:r>
        <w:rPr>
          <w:rFonts w:ascii="宋体" w:hAnsi="宋体"/>
          <w:color w:val="000000"/>
          <w:kern w:val="0"/>
          <w:szCs w:val="21"/>
        </w:rPr>
        <w:t xml:space="preserve">。 </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lastRenderedPageBreak/>
        <w:t>因采购</w:t>
      </w:r>
      <w:proofErr w:type="gramStart"/>
      <w:r>
        <w:rPr>
          <w:rFonts w:ascii="宋体" w:hAnsi="宋体"/>
          <w:color w:val="000000"/>
          <w:kern w:val="0"/>
          <w:szCs w:val="21"/>
        </w:rPr>
        <w:t>人原因</w:t>
      </w:r>
      <w:proofErr w:type="gramEnd"/>
      <w:r>
        <w:rPr>
          <w:rFonts w:ascii="宋体" w:hAnsi="宋体"/>
          <w:color w:val="000000"/>
          <w:kern w:val="0"/>
          <w:szCs w:val="21"/>
        </w:rPr>
        <w:t>造成工程</w:t>
      </w:r>
      <w:r>
        <w:rPr>
          <w:rFonts w:ascii="宋体" w:hAnsi="宋体" w:hint="eastAsia"/>
          <w:color w:val="000000"/>
          <w:kern w:val="0"/>
          <w:szCs w:val="21"/>
        </w:rPr>
        <w:t>设计文件</w:t>
      </w:r>
      <w:r>
        <w:rPr>
          <w:rFonts w:ascii="宋体" w:hAnsi="宋体"/>
          <w:color w:val="000000"/>
          <w:kern w:val="0"/>
          <w:szCs w:val="21"/>
        </w:rPr>
        <w:t>不合格</w:t>
      </w:r>
      <w:r>
        <w:rPr>
          <w:rFonts w:ascii="宋体" w:hAnsi="宋体" w:hint="eastAsia"/>
          <w:color w:val="000000"/>
          <w:kern w:val="0"/>
          <w:szCs w:val="21"/>
        </w:rPr>
        <w:t>致使工程设计文件审查无法通过</w:t>
      </w:r>
      <w:r>
        <w:rPr>
          <w:rFonts w:ascii="宋体" w:hAnsi="宋体"/>
          <w:color w:val="000000"/>
          <w:kern w:val="0"/>
          <w:szCs w:val="21"/>
        </w:rPr>
        <w:t>的，由此增加的</w:t>
      </w:r>
      <w:r>
        <w:rPr>
          <w:rFonts w:ascii="宋体" w:hAnsi="宋体" w:hint="eastAsia"/>
          <w:color w:val="000000"/>
          <w:kern w:val="0"/>
          <w:szCs w:val="21"/>
        </w:rPr>
        <w:t>设计</w:t>
      </w:r>
      <w:r>
        <w:rPr>
          <w:rFonts w:ascii="宋体" w:hAnsi="宋体"/>
          <w:color w:val="000000"/>
          <w:kern w:val="0"/>
          <w:szCs w:val="21"/>
        </w:rPr>
        <w:t>费用和（或）</w:t>
      </w:r>
      <w:r>
        <w:rPr>
          <w:rFonts w:ascii="宋体" w:hAnsi="宋体" w:hint="eastAsia"/>
          <w:color w:val="000000"/>
          <w:kern w:val="0"/>
          <w:szCs w:val="21"/>
        </w:rPr>
        <w:t>延长的设计周期</w:t>
      </w:r>
      <w:r>
        <w:rPr>
          <w:rFonts w:ascii="宋体" w:hAnsi="宋体"/>
          <w:color w:val="000000"/>
          <w:kern w:val="0"/>
          <w:szCs w:val="21"/>
        </w:rPr>
        <w:t>由采购人承担。</w:t>
      </w:r>
    </w:p>
    <w:p w:rsidR="00F33C7D" w:rsidRDefault="00994B26">
      <w:pPr>
        <w:spacing w:line="360" w:lineRule="auto"/>
        <w:ind w:firstLineChars="200" w:firstLine="420"/>
        <w:rPr>
          <w:rFonts w:ascii="宋体" w:hAnsi="宋体"/>
          <w:szCs w:val="21"/>
        </w:rPr>
      </w:pPr>
      <w:r>
        <w:rPr>
          <w:rFonts w:ascii="宋体" w:hAnsi="宋体" w:hint="eastAsia"/>
          <w:color w:val="000000"/>
          <w:kern w:val="0"/>
          <w:szCs w:val="21"/>
        </w:rPr>
        <w:t>8.7 工程设计文件的审查，不减轻或免除设计人依据法律应当承担的责任。</w:t>
      </w:r>
    </w:p>
    <w:p w:rsidR="00F33C7D" w:rsidRDefault="00994B26">
      <w:pPr>
        <w:keepNext/>
        <w:keepLines/>
        <w:spacing w:before="120" w:after="120" w:line="360" w:lineRule="auto"/>
        <w:outlineLvl w:val="3"/>
        <w:rPr>
          <w:rFonts w:ascii="宋体" w:hAnsi="宋体"/>
          <w:bCs/>
          <w:color w:val="000000"/>
          <w:szCs w:val="21"/>
        </w:rPr>
      </w:pPr>
      <w:r>
        <w:rPr>
          <w:rFonts w:ascii="宋体" w:hAnsi="宋体" w:hint="eastAsia"/>
          <w:bCs/>
          <w:color w:val="000000"/>
          <w:szCs w:val="21"/>
        </w:rPr>
        <w:t>9</w:t>
      </w:r>
      <w:r>
        <w:rPr>
          <w:rFonts w:ascii="宋体" w:hAnsi="宋体"/>
          <w:bCs/>
          <w:color w:val="000000"/>
          <w:szCs w:val="21"/>
        </w:rPr>
        <w:t xml:space="preserve">. </w:t>
      </w:r>
      <w:r>
        <w:rPr>
          <w:rFonts w:ascii="宋体" w:hAnsi="宋体" w:hint="eastAsia"/>
          <w:bCs/>
          <w:color w:val="000000"/>
          <w:szCs w:val="21"/>
        </w:rPr>
        <w:t>施工现场配合服务</w:t>
      </w:r>
    </w:p>
    <w:p w:rsidR="00F33C7D" w:rsidRDefault="00994B26">
      <w:pPr>
        <w:spacing w:line="360" w:lineRule="auto"/>
        <w:ind w:firstLineChars="200" w:firstLine="420"/>
        <w:jc w:val="left"/>
        <w:rPr>
          <w:rFonts w:ascii="宋体" w:hAnsi="宋体"/>
          <w:kern w:val="0"/>
          <w:szCs w:val="21"/>
        </w:rPr>
      </w:pPr>
      <w:r>
        <w:rPr>
          <w:rFonts w:ascii="宋体" w:hAnsi="宋体" w:hint="eastAsia"/>
          <w:kern w:val="0"/>
          <w:szCs w:val="21"/>
        </w:rPr>
        <w:t>9.1 除专用合同条款另有约定外，采购人应为设计人派赴现场的工作人员提供工作、生活及交通等方面的便利条件。</w:t>
      </w:r>
    </w:p>
    <w:p w:rsidR="00F33C7D" w:rsidRDefault="00994B26">
      <w:pPr>
        <w:spacing w:line="360" w:lineRule="auto"/>
        <w:ind w:firstLineChars="200" w:firstLine="420"/>
        <w:jc w:val="left"/>
        <w:rPr>
          <w:rFonts w:ascii="宋体" w:hAnsi="宋体"/>
          <w:kern w:val="0"/>
          <w:szCs w:val="21"/>
        </w:rPr>
      </w:pPr>
      <w:r>
        <w:rPr>
          <w:rFonts w:ascii="宋体" w:hAnsi="宋体" w:hint="eastAsia"/>
          <w:kern w:val="0"/>
          <w:szCs w:val="21"/>
        </w:rPr>
        <w:t>9.2 设计人应当提供设计技术交底、解决施工中设计技术问题和竣工验收服务。如果采购人在专用合同条款约定的施工现场服务时限外仍要求设计人负责上述工作的，采购人应按所需工作量向设计人另行支付服务费用。</w:t>
      </w:r>
    </w:p>
    <w:p w:rsidR="00F33C7D" w:rsidRDefault="00994B26">
      <w:pPr>
        <w:autoSpaceDE w:val="0"/>
        <w:autoSpaceDN w:val="0"/>
        <w:spacing w:before="120" w:after="120" w:line="360" w:lineRule="auto"/>
        <w:outlineLvl w:val="3"/>
        <w:rPr>
          <w:rFonts w:ascii="宋体" w:hAnsi="宋体"/>
          <w:bCs/>
          <w:color w:val="000000"/>
          <w:szCs w:val="21"/>
        </w:rPr>
      </w:pPr>
      <w:bookmarkStart w:id="179" w:name="_Toc351203567"/>
      <w:r>
        <w:rPr>
          <w:rFonts w:ascii="宋体" w:hAnsi="宋体"/>
          <w:bCs/>
          <w:color w:val="000000"/>
          <w:szCs w:val="21"/>
        </w:rPr>
        <w:t>1</w:t>
      </w:r>
      <w:r>
        <w:rPr>
          <w:rFonts w:ascii="宋体" w:hAnsi="宋体" w:hint="eastAsia"/>
          <w:bCs/>
          <w:color w:val="000000"/>
          <w:szCs w:val="21"/>
        </w:rPr>
        <w:t>0</w:t>
      </w:r>
      <w:r>
        <w:rPr>
          <w:rFonts w:ascii="宋体" w:hAnsi="宋体"/>
          <w:bCs/>
          <w:color w:val="000000"/>
          <w:szCs w:val="21"/>
        </w:rPr>
        <w:t xml:space="preserve">. </w:t>
      </w:r>
      <w:r>
        <w:rPr>
          <w:rFonts w:ascii="宋体" w:hAnsi="宋体" w:hint="eastAsia"/>
          <w:bCs/>
          <w:color w:val="000000"/>
          <w:szCs w:val="21"/>
        </w:rPr>
        <w:t>合同价款与支付</w:t>
      </w:r>
    </w:p>
    <w:p w:rsidR="00F33C7D" w:rsidRDefault="00994B26">
      <w:pPr>
        <w:autoSpaceDE w:val="0"/>
        <w:autoSpaceDN w:val="0"/>
        <w:spacing w:before="120" w:after="120" w:line="360" w:lineRule="auto"/>
        <w:ind w:firstLineChars="200" w:firstLine="420"/>
        <w:outlineLvl w:val="4"/>
        <w:rPr>
          <w:rFonts w:ascii="宋体" w:hAnsi="宋体"/>
          <w:kern w:val="0"/>
          <w:szCs w:val="21"/>
        </w:rPr>
      </w:pPr>
      <w:r>
        <w:rPr>
          <w:rFonts w:ascii="宋体" w:hAnsi="宋体" w:hint="eastAsia"/>
          <w:bCs/>
          <w:color w:val="000000"/>
          <w:szCs w:val="21"/>
        </w:rPr>
        <w:t>10.1 合同价款组成</w:t>
      </w:r>
    </w:p>
    <w:p w:rsidR="00F33C7D" w:rsidRDefault="00994B26">
      <w:pPr>
        <w:spacing w:before="120" w:after="120" w:line="360" w:lineRule="auto"/>
        <w:ind w:firstLineChars="200" w:firstLine="420"/>
        <w:outlineLvl w:val="4"/>
        <w:rPr>
          <w:rFonts w:ascii="宋体" w:hAnsi="宋体"/>
          <w:kern w:val="0"/>
          <w:szCs w:val="21"/>
        </w:rPr>
      </w:pPr>
      <w:r>
        <w:rPr>
          <w:rFonts w:ascii="宋体" w:hAnsi="宋体" w:hint="eastAsia"/>
          <w:kern w:val="0"/>
          <w:szCs w:val="21"/>
        </w:rPr>
        <w:t>采购人和设计人应当在专用合同条款附件6中明确约定合同价款各组成部分的具体数额，主要包括：</w:t>
      </w:r>
    </w:p>
    <w:p w:rsidR="00F33C7D" w:rsidRDefault="00994B26">
      <w:pPr>
        <w:autoSpaceDE w:val="0"/>
        <w:autoSpaceDN w:val="0"/>
        <w:spacing w:before="120" w:after="120" w:line="360" w:lineRule="auto"/>
        <w:ind w:firstLineChars="200" w:firstLine="420"/>
        <w:outlineLvl w:val="4"/>
        <w:rPr>
          <w:rFonts w:ascii="宋体" w:hAnsi="宋体"/>
          <w:kern w:val="0"/>
          <w:szCs w:val="21"/>
        </w:rPr>
      </w:pPr>
      <w:r>
        <w:rPr>
          <w:rFonts w:ascii="宋体" w:hAnsi="宋体" w:hint="eastAsia"/>
          <w:kern w:val="0"/>
          <w:szCs w:val="21"/>
        </w:rPr>
        <w:t>（1）工程设计基本服务费用；</w:t>
      </w:r>
    </w:p>
    <w:p w:rsidR="00F33C7D" w:rsidRDefault="00994B26">
      <w:pPr>
        <w:autoSpaceDE w:val="0"/>
        <w:autoSpaceDN w:val="0"/>
        <w:spacing w:before="120" w:after="120" w:line="360" w:lineRule="auto"/>
        <w:ind w:firstLineChars="200" w:firstLine="420"/>
        <w:outlineLvl w:val="4"/>
        <w:rPr>
          <w:rFonts w:ascii="宋体" w:hAnsi="宋体"/>
          <w:kern w:val="0"/>
          <w:szCs w:val="21"/>
        </w:rPr>
      </w:pPr>
      <w:r>
        <w:rPr>
          <w:rFonts w:ascii="宋体" w:hAnsi="宋体" w:hint="eastAsia"/>
          <w:kern w:val="0"/>
          <w:szCs w:val="21"/>
        </w:rPr>
        <w:t>（2）工程设计其他服务费用；</w:t>
      </w:r>
    </w:p>
    <w:p w:rsidR="00F33C7D" w:rsidRDefault="00994B26">
      <w:pPr>
        <w:autoSpaceDE w:val="0"/>
        <w:autoSpaceDN w:val="0"/>
        <w:spacing w:line="360" w:lineRule="auto"/>
        <w:ind w:firstLineChars="200" w:firstLine="420"/>
        <w:rPr>
          <w:rFonts w:ascii="宋体" w:hAnsi="宋体"/>
          <w:kern w:val="0"/>
          <w:szCs w:val="21"/>
        </w:rPr>
      </w:pPr>
      <w:r>
        <w:rPr>
          <w:rFonts w:ascii="宋体" w:hAnsi="宋体" w:hint="eastAsia"/>
          <w:bCs/>
          <w:kern w:val="0"/>
          <w:szCs w:val="21"/>
        </w:rPr>
        <w:t>（3）</w:t>
      </w:r>
      <w:r>
        <w:rPr>
          <w:rFonts w:ascii="宋体" w:hAnsi="宋体" w:cs="Courier New" w:hint="eastAsia"/>
          <w:kern w:val="0"/>
          <w:szCs w:val="21"/>
        </w:rPr>
        <w:t>在未签订合同前采购人已经同意或接受或已经使用的设计人为采购人所做的各项工作的相应费用等。</w:t>
      </w:r>
    </w:p>
    <w:p w:rsidR="00F33C7D" w:rsidRDefault="00994B26">
      <w:pPr>
        <w:autoSpaceDE w:val="0"/>
        <w:autoSpaceDN w:val="0"/>
        <w:spacing w:before="120" w:after="120" w:line="360" w:lineRule="auto"/>
        <w:ind w:firstLineChars="200" w:firstLine="420"/>
        <w:outlineLvl w:val="4"/>
        <w:rPr>
          <w:rFonts w:ascii="宋体" w:hAnsi="宋体"/>
          <w:bCs/>
          <w:color w:val="000000"/>
          <w:szCs w:val="21"/>
        </w:rPr>
      </w:pPr>
      <w:r>
        <w:rPr>
          <w:rFonts w:ascii="宋体" w:hAnsi="宋体"/>
          <w:bCs/>
          <w:color w:val="000000"/>
          <w:szCs w:val="21"/>
        </w:rPr>
        <w:t>1</w:t>
      </w:r>
      <w:r>
        <w:rPr>
          <w:rFonts w:ascii="宋体" w:hAnsi="宋体" w:hint="eastAsia"/>
          <w:bCs/>
          <w:color w:val="000000"/>
          <w:szCs w:val="21"/>
        </w:rPr>
        <w:t>0</w:t>
      </w:r>
      <w:r>
        <w:rPr>
          <w:rFonts w:ascii="宋体" w:hAnsi="宋体"/>
          <w:bCs/>
          <w:color w:val="000000"/>
          <w:szCs w:val="21"/>
        </w:rPr>
        <w:t>.</w:t>
      </w:r>
      <w:r>
        <w:rPr>
          <w:rFonts w:ascii="宋体" w:hAnsi="宋体" w:hint="eastAsia"/>
          <w:bCs/>
          <w:color w:val="000000"/>
          <w:szCs w:val="21"/>
        </w:rPr>
        <w:t>2</w:t>
      </w:r>
      <w:r>
        <w:rPr>
          <w:rFonts w:ascii="宋体" w:hAnsi="宋体"/>
          <w:bCs/>
          <w:color w:val="000000"/>
          <w:szCs w:val="21"/>
        </w:rPr>
        <w:t xml:space="preserve"> 合同价格形式</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采购人和</w:t>
      </w:r>
      <w:r>
        <w:rPr>
          <w:rFonts w:ascii="宋体" w:hAnsi="宋体" w:hint="eastAsia"/>
          <w:color w:val="000000"/>
          <w:kern w:val="0"/>
          <w:szCs w:val="21"/>
        </w:rPr>
        <w:t>设计</w:t>
      </w:r>
      <w:r>
        <w:rPr>
          <w:rFonts w:ascii="宋体" w:hAnsi="宋体"/>
          <w:color w:val="000000"/>
          <w:kern w:val="0"/>
          <w:szCs w:val="21"/>
        </w:rPr>
        <w:t>人应在合同协议书中</w:t>
      </w:r>
      <w:r>
        <w:rPr>
          <w:rFonts w:ascii="宋体" w:hAnsi="宋体" w:hint="eastAsia"/>
          <w:color w:val="000000"/>
          <w:kern w:val="0"/>
          <w:szCs w:val="21"/>
        </w:rPr>
        <w:t>选择</w:t>
      </w:r>
      <w:r>
        <w:rPr>
          <w:rFonts w:ascii="宋体" w:hAnsi="宋体"/>
          <w:color w:val="000000"/>
          <w:kern w:val="0"/>
          <w:szCs w:val="21"/>
        </w:rPr>
        <w:t xml:space="preserve">下列一种合同价格形式： </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单价合同</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单价合同是指合同当事人约定以</w:t>
      </w:r>
      <w:r>
        <w:rPr>
          <w:rFonts w:ascii="宋体" w:hAnsi="宋体" w:hint="eastAsia"/>
          <w:color w:val="000000"/>
          <w:kern w:val="0"/>
          <w:szCs w:val="21"/>
        </w:rPr>
        <w:t>建筑面积（包括地上建筑面积和地下建筑面积）每平方米</w:t>
      </w:r>
      <w:r>
        <w:rPr>
          <w:rFonts w:ascii="宋体" w:hAnsi="宋体"/>
          <w:color w:val="000000"/>
          <w:kern w:val="0"/>
          <w:szCs w:val="21"/>
        </w:rPr>
        <w:t>单价</w:t>
      </w:r>
      <w:r>
        <w:rPr>
          <w:rFonts w:ascii="宋体" w:hAnsi="宋体" w:hint="eastAsia"/>
          <w:color w:val="000000"/>
          <w:kern w:val="0"/>
          <w:szCs w:val="21"/>
        </w:rPr>
        <w:t>或实际投资总额的一定比例等</w:t>
      </w:r>
      <w:r>
        <w:rPr>
          <w:rFonts w:ascii="宋体" w:hAnsi="宋体"/>
          <w:color w:val="000000"/>
          <w:kern w:val="0"/>
          <w:szCs w:val="21"/>
        </w:rPr>
        <w:t>进行合同价格计算、调整和确认的建设工程</w:t>
      </w:r>
      <w:r>
        <w:rPr>
          <w:rFonts w:ascii="宋体" w:hAnsi="宋体" w:hint="eastAsia"/>
          <w:color w:val="000000"/>
          <w:kern w:val="0"/>
          <w:szCs w:val="21"/>
        </w:rPr>
        <w:t>设计</w:t>
      </w:r>
      <w:r>
        <w:rPr>
          <w:rFonts w:ascii="宋体" w:hAnsi="宋体"/>
          <w:color w:val="000000"/>
          <w:kern w:val="0"/>
          <w:szCs w:val="21"/>
        </w:rPr>
        <w:t>合同，</w:t>
      </w:r>
      <w:r>
        <w:rPr>
          <w:rFonts w:ascii="宋体" w:hAnsi="宋体"/>
          <w:szCs w:val="21"/>
        </w:rPr>
        <w:t>在约定的范围内合同单价不作调整</w:t>
      </w:r>
      <w:r>
        <w:rPr>
          <w:rFonts w:ascii="宋体" w:hAnsi="宋体"/>
          <w:color w:val="000000"/>
          <w:kern w:val="0"/>
          <w:szCs w:val="21"/>
        </w:rPr>
        <w:t>。合同当事人应在专用合同条款中约定单价包含的风险范围和风险费用的计算方法</w:t>
      </w:r>
      <w:r>
        <w:rPr>
          <w:rFonts w:ascii="宋体" w:hAnsi="宋体"/>
          <w:szCs w:val="21"/>
        </w:rPr>
        <w:t>，</w:t>
      </w:r>
      <w:r>
        <w:rPr>
          <w:rFonts w:ascii="宋体" w:hAnsi="宋体"/>
          <w:color w:val="000000"/>
          <w:kern w:val="0"/>
          <w:szCs w:val="21"/>
        </w:rPr>
        <w:t>并约定风险范围以外的合同价格的调整方法。</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w:t>
      </w:r>
      <w:r>
        <w:rPr>
          <w:rFonts w:ascii="宋体" w:hAnsi="宋体"/>
          <w:color w:val="000000"/>
          <w:kern w:val="0"/>
          <w:szCs w:val="21"/>
        </w:rPr>
        <w:t>总价合同</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总价合同是指合同当事人约定以</w:t>
      </w:r>
      <w:r>
        <w:rPr>
          <w:rFonts w:ascii="宋体" w:hAnsi="宋体" w:hint="eastAsia"/>
          <w:color w:val="000000"/>
          <w:kern w:val="0"/>
          <w:szCs w:val="21"/>
        </w:rPr>
        <w:t>采购人提供的上一阶段工程设计文件</w:t>
      </w:r>
      <w:r>
        <w:rPr>
          <w:rFonts w:ascii="宋体" w:hAnsi="宋体"/>
          <w:color w:val="000000"/>
          <w:kern w:val="0"/>
          <w:szCs w:val="21"/>
        </w:rPr>
        <w:t>及有关条件进行合同价格计算、调整和确认的建设工程</w:t>
      </w:r>
      <w:r>
        <w:rPr>
          <w:rFonts w:ascii="宋体" w:hAnsi="宋体" w:hint="eastAsia"/>
          <w:color w:val="000000"/>
          <w:kern w:val="0"/>
          <w:szCs w:val="21"/>
        </w:rPr>
        <w:t>设计</w:t>
      </w:r>
      <w:r>
        <w:rPr>
          <w:rFonts w:ascii="宋体" w:hAnsi="宋体"/>
          <w:color w:val="000000"/>
          <w:kern w:val="0"/>
          <w:szCs w:val="21"/>
        </w:rPr>
        <w:t>合同，</w:t>
      </w:r>
      <w:r>
        <w:rPr>
          <w:rFonts w:ascii="宋体" w:hAnsi="宋体"/>
          <w:szCs w:val="21"/>
        </w:rPr>
        <w:t>在约定的范围内合同总价不作调整</w:t>
      </w:r>
      <w:r>
        <w:rPr>
          <w:rFonts w:ascii="宋体" w:hAnsi="宋体"/>
          <w:color w:val="000000"/>
          <w:kern w:val="0"/>
          <w:szCs w:val="21"/>
        </w:rPr>
        <w:t>。合同</w:t>
      </w:r>
      <w:r>
        <w:rPr>
          <w:rFonts w:ascii="宋体" w:hAnsi="宋体"/>
          <w:color w:val="000000"/>
          <w:kern w:val="0"/>
          <w:szCs w:val="21"/>
        </w:rPr>
        <w:lastRenderedPageBreak/>
        <w:t>当事人应在专用合同条款中约定总价包含的风险范围和风险费用的计算方法，并约定风险范围以外的合同价格的调整方法。</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w:t>
      </w:r>
      <w:r>
        <w:rPr>
          <w:rFonts w:ascii="宋体" w:hAnsi="宋体"/>
          <w:color w:val="000000"/>
          <w:kern w:val="0"/>
          <w:szCs w:val="21"/>
        </w:rPr>
        <w:t>其它价格形式</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合同当事人可在专用合同条款中约定其他合同价格形式。</w:t>
      </w:r>
    </w:p>
    <w:p w:rsidR="00F33C7D" w:rsidRDefault="00994B26">
      <w:pPr>
        <w:spacing w:before="120" w:after="120" w:line="360" w:lineRule="auto"/>
        <w:ind w:firstLineChars="200" w:firstLine="420"/>
        <w:outlineLvl w:val="4"/>
        <w:rPr>
          <w:rFonts w:ascii="宋体" w:hAnsi="宋体"/>
          <w:bCs/>
          <w:color w:val="000000"/>
          <w:szCs w:val="21"/>
        </w:rPr>
      </w:pPr>
      <w:r>
        <w:rPr>
          <w:rFonts w:ascii="宋体" w:hAnsi="宋体"/>
          <w:bCs/>
          <w:color w:val="000000"/>
          <w:szCs w:val="21"/>
        </w:rPr>
        <w:t>1</w:t>
      </w:r>
      <w:r>
        <w:rPr>
          <w:rFonts w:ascii="宋体" w:hAnsi="宋体" w:hint="eastAsia"/>
          <w:bCs/>
          <w:color w:val="000000"/>
          <w:szCs w:val="21"/>
        </w:rPr>
        <w:t>0</w:t>
      </w:r>
      <w:r>
        <w:rPr>
          <w:rFonts w:ascii="宋体" w:hAnsi="宋体"/>
          <w:bCs/>
          <w:color w:val="000000"/>
          <w:szCs w:val="21"/>
        </w:rPr>
        <w:t>.</w:t>
      </w:r>
      <w:r>
        <w:rPr>
          <w:rFonts w:ascii="宋体" w:hAnsi="宋体" w:hint="eastAsia"/>
          <w:bCs/>
          <w:color w:val="000000"/>
          <w:szCs w:val="21"/>
        </w:rPr>
        <w:t>3 定金或预付款</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szCs w:val="21"/>
        </w:rPr>
        <w:t xml:space="preserve">10.3.1 </w:t>
      </w:r>
      <w:r>
        <w:rPr>
          <w:rFonts w:ascii="宋体" w:hAnsi="宋体" w:hint="eastAsia"/>
          <w:color w:val="000000"/>
          <w:kern w:val="0"/>
          <w:szCs w:val="21"/>
        </w:rPr>
        <w:t>定金或预付款</w:t>
      </w:r>
      <w:r>
        <w:rPr>
          <w:rFonts w:ascii="宋体" w:hAnsi="宋体"/>
          <w:color w:val="000000"/>
          <w:kern w:val="0"/>
          <w:szCs w:val="21"/>
        </w:rPr>
        <w:t>的</w:t>
      </w:r>
      <w:r>
        <w:rPr>
          <w:rFonts w:ascii="宋体" w:hAnsi="宋体" w:hint="eastAsia"/>
          <w:color w:val="000000"/>
          <w:kern w:val="0"/>
          <w:szCs w:val="21"/>
        </w:rPr>
        <w:t>比例</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定金</w:t>
      </w:r>
      <w:r>
        <w:rPr>
          <w:rFonts w:ascii="宋体" w:hAnsi="宋体"/>
          <w:color w:val="000000"/>
          <w:kern w:val="0"/>
          <w:szCs w:val="21"/>
        </w:rPr>
        <w:t>的</w:t>
      </w:r>
      <w:r>
        <w:rPr>
          <w:rFonts w:ascii="宋体" w:hAnsi="宋体" w:hint="eastAsia"/>
          <w:color w:val="000000"/>
          <w:kern w:val="0"/>
          <w:szCs w:val="21"/>
        </w:rPr>
        <w:t>比例不应超过合同总价款的20%。预付款的比例由采购人与设计人协商确定。</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szCs w:val="21"/>
        </w:rPr>
        <w:t>10.3.2 定金或预付款的支付</w:t>
      </w:r>
    </w:p>
    <w:p w:rsidR="00F33C7D" w:rsidRDefault="00994B26">
      <w:pPr>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定金或预付款的</w:t>
      </w:r>
      <w:r>
        <w:rPr>
          <w:rFonts w:ascii="宋体" w:hAnsi="宋体"/>
          <w:color w:val="000000"/>
          <w:kern w:val="0"/>
          <w:szCs w:val="21"/>
        </w:rPr>
        <w:t>支付按照专用合同条款约定执行，但</w:t>
      </w:r>
      <w:r>
        <w:rPr>
          <w:rFonts w:ascii="宋体" w:hAnsi="宋体" w:hint="eastAsia"/>
          <w:color w:val="000000"/>
          <w:kern w:val="0"/>
          <w:szCs w:val="21"/>
        </w:rPr>
        <w:t>最</w:t>
      </w:r>
      <w:r>
        <w:rPr>
          <w:rFonts w:ascii="宋体" w:hAnsi="宋体"/>
          <w:color w:val="000000"/>
          <w:kern w:val="0"/>
          <w:szCs w:val="21"/>
        </w:rPr>
        <w:t>迟应在</w:t>
      </w:r>
      <w:r>
        <w:rPr>
          <w:rFonts w:ascii="宋体" w:hAnsi="宋体" w:hint="eastAsia"/>
          <w:color w:val="000000"/>
          <w:kern w:val="0"/>
          <w:szCs w:val="21"/>
        </w:rPr>
        <w:t>开始设计</w:t>
      </w:r>
      <w:r>
        <w:rPr>
          <w:rFonts w:ascii="宋体" w:hAnsi="宋体"/>
          <w:color w:val="000000"/>
          <w:kern w:val="0"/>
          <w:szCs w:val="21"/>
        </w:rPr>
        <w:t>通知载明的</w:t>
      </w:r>
      <w:r>
        <w:rPr>
          <w:rFonts w:ascii="宋体" w:hAnsi="宋体" w:hint="eastAsia"/>
          <w:color w:val="000000"/>
          <w:kern w:val="0"/>
          <w:szCs w:val="21"/>
        </w:rPr>
        <w:t>开始设计</w:t>
      </w:r>
      <w:r>
        <w:rPr>
          <w:rFonts w:ascii="宋体" w:hAnsi="宋体"/>
          <w:color w:val="000000"/>
          <w:kern w:val="0"/>
          <w:szCs w:val="21"/>
        </w:rPr>
        <w:t>日期前</w:t>
      </w:r>
      <w:r>
        <w:rPr>
          <w:rFonts w:ascii="宋体" w:hAnsi="宋体" w:hint="eastAsia"/>
          <w:color w:val="000000"/>
          <w:kern w:val="0"/>
          <w:szCs w:val="21"/>
        </w:rPr>
        <w:t>专用合同条款约定的期限内</w:t>
      </w:r>
      <w:r>
        <w:rPr>
          <w:rFonts w:ascii="宋体" w:hAnsi="宋体"/>
          <w:color w:val="000000"/>
          <w:kern w:val="0"/>
          <w:szCs w:val="21"/>
        </w:rPr>
        <w:t>支付。</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采购人逾期支付</w:t>
      </w:r>
      <w:r>
        <w:rPr>
          <w:rFonts w:ascii="宋体" w:hAnsi="宋体" w:hint="eastAsia"/>
          <w:color w:val="000000"/>
          <w:kern w:val="0"/>
          <w:szCs w:val="21"/>
        </w:rPr>
        <w:t>定金或预付款</w:t>
      </w:r>
      <w:r>
        <w:rPr>
          <w:rFonts w:ascii="宋体" w:hAnsi="宋体"/>
          <w:color w:val="000000"/>
          <w:kern w:val="0"/>
          <w:szCs w:val="21"/>
        </w:rPr>
        <w:t>超过</w:t>
      </w:r>
      <w:r>
        <w:rPr>
          <w:rFonts w:ascii="宋体" w:hAnsi="宋体" w:hint="eastAsia"/>
          <w:color w:val="000000"/>
          <w:kern w:val="0"/>
          <w:szCs w:val="21"/>
        </w:rPr>
        <w:t>专用合同条款约定的期限</w:t>
      </w:r>
      <w:r>
        <w:rPr>
          <w:rFonts w:ascii="宋体" w:hAnsi="宋体"/>
          <w:color w:val="000000"/>
          <w:kern w:val="0"/>
          <w:szCs w:val="21"/>
        </w:rPr>
        <w:t>的，</w:t>
      </w:r>
      <w:r>
        <w:rPr>
          <w:rFonts w:ascii="宋体" w:hAnsi="宋体" w:hint="eastAsia"/>
          <w:color w:val="000000"/>
          <w:kern w:val="0"/>
          <w:szCs w:val="21"/>
        </w:rPr>
        <w:t>设计</w:t>
      </w:r>
      <w:r>
        <w:rPr>
          <w:rFonts w:ascii="宋体" w:hAnsi="宋体"/>
          <w:color w:val="000000"/>
          <w:kern w:val="0"/>
          <w:szCs w:val="21"/>
        </w:rPr>
        <w:t>人有权向采购人发出要求</w:t>
      </w:r>
      <w:r>
        <w:rPr>
          <w:rFonts w:ascii="宋体" w:hAnsi="宋体" w:hint="eastAsia"/>
          <w:color w:val="000000"/>
          <w:kern w:val="0"/>
          <w:szCs w:val="21"/>
        </w:rPr>
        <w:t>支付定金或预付款</w:t>
      </w:r>
      <w:r>
        <w:rPr>
          <w:rFonts w:ascii="宋体" w:hAnsi="宋体"/>
          <w:color w:val="000000"/>
          <w:kern w:val="0"/>
          <w:szCs w:val="21"/>
        </w:rPr>
        <w:t>的催告通知，采购人收到通知后7天内仍未支付的，</w:t>
      </w:r>
      <w:r>
        <w:rPr>
          <w:rFonts w:ascii="宋体" w:hAnsi="宋体" w:hint="eastAsia"/>
          <w:color w:val="000000"/>
          <w:kern w:val="0"/>
          <w:szCs w:val="21"/>
        </w:rPr>
        <w:t>设计</w:t>
      </w:r>
      <w:r>
        <w:rPr>
          <w:rFonts w:ascii="宋体" w:hAnsi="宋体"/>
          <w:color w:val="000000"/>
          <w:kern w:val="0"/>
          <w:szCs w:val="21"/>
        </w:rPr>
        <w:t>人有权</w:t>
      </w:r>
      <w:r>
        <w:rPr>
          <w:rFonts w:ascii="宋体" w:hAnsi="宋体" w:hint="eastAsia"/>
          <w:color w:val="000000"/>
          <w:kern w:val="0"/>
          <w:szCs w:val="21"/>
        </w:rPr>
        <w:t>不开始设计工作或</w:t>
      </w:r>
      <w:r>
        <w:rPr>
          <w:rFonts w:ascii="宋体" w:hAnsi="宋体"/>
          <w:color w:val="000000"/>
          <w:kern w:val="0"/>
          <w:szCs w:val="21"/>
        </w:rPr>
        <w:t>暂停</w:t>
      </w:r>
      <w:r>
        <w:rPr>
          <w:rFonts w:ascii="宋体" w:hAnsi="宋体" w:hint="eastAsia"/>
          <w:color w:val="000000"/>
          <w:kern w:val="0"/>
          <w:szCs w:val="21"/>
        </w:rPr>
        <w:t>设计工作</w:t>
      </w:r>
      <w:r>
        <w:rPr>
          <w:rFonts w:ascii="宋体" w:hAnsi="宋体"/>
          <w:color w:val="000000"/>
          <w:kern w:val="0"/>
          <w:szCs w:val="21"/>
        </w:rPr>
        <w:t>。</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10.4 进度款支付</w:t>
      </w:r>
    </w:p>
    <w:p w:rsidR="00F33C7D" w:rsidRDefault="00994B26">
      <w:pPr>
        <w:adjustRightInd w:val="0"/>
        <w:spacing w:line="360" w:lineRule="auto"/>
        <w:ind w:firstLineChars="200" w:firstLine="420"/>
        <w:jc w:val="left"/>
        <w:rPr>
          <w:rFonts w:ascii="宋体" w:hAnsi="宋体"/>
          <w:color w:val="000000"/>
          <w:kern w:val="0"/>
          <w:szCs w:val="21"/>
        </w:rPr>
      </w:pPr>
      <w:r>
        <w:rPr>
          <w:rFonts w:ascii="宋体" w:hAnsi="宋体" w:hint="eastAsia"/>
          <w:color w:val="000000"/>
          <w:szCs w:val="21"/>
        </w:rPr>
        <w:t>10.4.1 采购人应当按照专用合同条款附</w:t>
      </w:r>
      <w:r>
        <w:rPr>
          <w:rFonts w:ascii="宋体" w:hAnsi="宋体"/>
          <w:color w:val="000000"/>
          <w:szCs w:val="21"/>
        </w:rPr>
        <w:t>件</w:t>
      </w:r>
      <w:r>
        <w:rPr>
          <w:rFonts w:ascii="宋体" w:hAnsi="宋体"/>
          <w:color w:val="000000"/>
          <w:kern w:val="0"/>
          <w:szCs w:val="21"/>
        </w:rPr>
        <w:t>6</w:t>
      </w:r>
      <w:r>
        <w:rPr>
          <w:rFonts w:ascii="宋体" w:hAnsi="宋体"/>
          <w:color w:val="000000"/>
          <w:szCs w:val="21"/>
        </w:rPr>
        <w:t>约</w:t>
      </w:r>
      <w:r>
        <w:rPr>
          <w:rFonts w:ascii="宋体" w:hAnsi="宋体" w:hint="eastAsia"/>
          <w:color w:val="000000"/>
          <w:szCs w:val="21"/>
        </w:rPr>
        <w:t>定的付款条件及时向设计人支付进度款。</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 xml:space="preserve">10.4.2 </w:t>
      </w:r>
      <w:r>
        <w:rPr>
          <w:rFonts w:ascii="宋体" w:hAnsi="宋体"/>
          <w:color w:val="000000"/>
          <w:kern w:val="0"/>
          <w:szCs w:val="21"/>
        </w:rPr>
        <w:t>进度付款的修正</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在对已</w:t>
      </w:r>
      <w:r>
        <w:rPr>
          <w:rFonts w:ascii="宋体" w:hAnsi="宋体" w:hint="eastAsia"/>
          <w:color w:val="000000"/>
          <w:kern w:val="0"/>
          <w:szCs w:val="21"/>
        </w:rPr>
        <w:t>付</w:t>
      </w:r>
      <w:r>
        <w:rPr>
          <w:rFonts w:ascii="宋体" w:hAnsi="宋体"/>
          <w:color w:val="000000"/>
          <w:kern w:val="0"/>
          <w:szCs w:val="21"/>
        </w:rPr>
        <w:t>进度款进行汇总和复核中发现错误、遗漏或重复的，采购人和</w:t>
      </w:r>
      <w:r>
        <w:rPr>
          <w:rFonts w:ascii="宋体" w:hAnsi="宋体" w:hint="eastAsia"/>
          <w:color w:val="000000"/>
          <w:kern w:val="0"/>
          <w:szCs w:val="21"/>
        </w:rPr>
        <w:t>设计</w:t>
      </w:r>
      <w:r>
        <w:rPr>
          <w:rFonts w:ascii="宋体" w:hAnsi="宋体"/>
          <w:color w:val="000000"/>
          <w:kern w:val="0"/>
          <w:szCs w:val="21"/>
        </w:rPr>
        <w:t>人均有权提出修正申请。经采购人和</w:t>
      </w:r>
      <w:r>
        <w:rPr>
          <w:rFonts w:ascii="宋体" w:hAnsi="宋体" w:hint="eastAsia"/>
          <w:color w:val="000000"/>
          <w:kern w:val="0"/>
          <w:szCs w:val="21"/>
        </w:rPr>
        <w:t>设计</w:t>
      </w:r>
      <w:r>
        <w:rPr>
          <w:rFonts w:ascii="宋体" w:hAnsi="宋体"/>
          <w:color w:val="000000"/>
          <w:kern w:val="0"/>
          <w:szCs w:val="21"/>
        </w:rPr>
        <w:t>人同意的修正，应在下期进度付款中支付或扣除。</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hint="eastAsia"/>
          <w:bCs/>
          <w:color w:val="000000"/>
          <w:szCs w:val="21"/>
        </w:rPr>
        <w:t>10.5 合同价款的结算与支付</w:t>
      </w:r>
    </w:p>
    <w:p w:rsidR="00F33C7D" w:rsidRDefault="00994B26">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10.5.1 对于采取固定总价形式的合同，采购人应当按照专用合同条款附件6的约定及时支付尾款。</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10.5.2 对于采取固定单价形式的合同，采购人与设计人应当按照专用合同条款附件6约定的结算方式及时结清工程设计费，并将</w:t>
      </w:r>
      <w:proofErr w:type="gramStart"/>
      <w:r>
        <w:rPr>
          <w:rFonts w:ascii="宋体" w:hAnsi="宋体" w:hint="eastAsia"/>
          <w:color w:val="000000"/>
          <w:kern w:val="0"/>
          <w:szCs w:val="21"/>
        </w:rPr>
        <w:t>结清未</w:t>
      </w:r>
      <w:proofErr w:type="gramEnd"/>
      <w:r>
        <w:rPr>
          <w:rFonts w:ascii="宋体" w:hAnsi="宋体" w:hint="eastAsia"/>
          <w:color w:val="000000"/>
          <w:kern w:val="0"/>
          <w:szCs w:val="21"/>
        </w:rPr>
        <w:t>支付的款项一次性支付给设计人。</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10.5.3 对于采取其他价格形式的，也应按专用合同条款的约定及时结算和支付。</w:t>
      </w:r>
    </w:p>
    <w:p w:rsidR="00F33C7D" w:rsidRDefault="00994B26">
      <w:pPr>
        <w:keepNext/>
        <w:keepLines/>
        <w:spacing w:before="120" w:after="120" w:line="360" w:lineRule="auto"/>
        <w:ind w:firstLineChars="200" w:firstLine="420"/>
        <w:outlineLvl w:val="4"/>
        <w:rPr>
          <w:rFonts w:ascii="宋体" w:hAnsi="宋体"/>
          <w:bCs/>
          <w:color w:val="000000"/>
          <w:szCs w:val="21"/>
        </w:rPr>
      </w:pPr>
      <w:r>
        <w:rPr>
          <w:rFonts w:ascii="宋体" w:hAnsi="宋体"/>
          <w:bCs/>
          <w:color w:val="000000"/>
          <w:szCs w:val="21"/>
        </w:rPr>
        <w:t>1</w:t>
      </w:r>
      <w:r>
        <w:rPr>
          <w:rFonts w:ascii="宋体" w:hAnsi="宋体" w:hint="eastAsia"/>
          <w:bCs/>
          <w:color w:val="000000"/>
          <w:szCs w:val="21"/>
        </w:rPr>
        <w:t>0</w:t>
      </w:r>
      <w:r>
        <w:rPr>
          <w:rFonts w:ascii="宋体" w:hAnsi="宋体"/>
          <w:bCs/>
          <w:color w:val="000000"/>
          <w:szCs w:val="21"/>
        </w:rPr>
        <w:t>.</w:t>
      </w:r>
      <w:r>
        <w:rPr>
          <w:rFonts w:ascii="宋体" w:hAnsi="宋体" w:hint="eastAsia"/>
          <w:bCs/>
          <w:color w:val="000000"/>
          <w:szCs w:val="21"/>
        </w:rPr>
        <w:t xml:space="preserve">6 </w:t>
      </w:r>
      <w:r>
        <w:rPr>
          <w:rFonts w:ascii="宋体" w:hAnsi="宋体"/>
          <w:bCs/>
          <w:color w:val="000000"/>
          <w:szCs w:val="21"/>
        </w:rPr>
        <w:t>支付账户</w:t>
      </w:r>
    </w:p>
    <w:p w:rsidR="00F33C7D" w:rsidRDefault="00994B26">
      <w:pPr>
        <w:spacing w:line="360" w:lineRule="auto"/>
        <w:ind w:firstLineChars="200" w:firstLine="420"/>
        <w:jc w:val="left"/>
        <w:rPr>
          <w:rFonts w:ascii="宋体" w:hAnsi="宋体"/>
          <w:color w:val="000000"/>
          <w:kern w:val="0"/>
          <w:szCs w:val="21"/>
        </w:rPr>
      </w:pPr>
      <w:r>
        <w:rPr>
          <w:rFonts w:ascii="宋体" w:hAnsi="宋体"/>
          <w:color w:val="000000"/>
          <w:kern w:val="0"/>
          <w:szCs w:val="21"/>
        </w:rPr>
        <w:t>采购人应将合同价款支付至合同协议书中约定的</w:t>
      </w:r>
      <w:r>
        <w:rPr>
          <w:rFonts w:ascii="宋体" w:hAnsi="宋体" w:hint="eastAsia"/>
          <w:color w:val="000000"/>
          <w:kern w:val="0"/>
          <w:szCs w:val="21"/>
        </w:rPr>
        <w:t>设计</w:t>
      </w:r>
      <w:r>
        <w:rPr>
          <w:rFonts w:ascii="宋体" w:hAnsi="宋体"/>
          <w:color w:val="000000"/>
          <w:kern w:val="0"/>
          <w:szCs w:val="21"/>
        </w:rPr>
        <w:t>人账户。</w:t>
      </w:r>
    </w:p>
    <w:p w:rsidR="00F33C7D" w:rsidRDefault="00994B26">
      <w:pPr>
        <w:keepNext/>
        <w:keepLines/>
        <w:spacing w:before="120" w:after="120" w:line="360" w:lineRule="auto"/>
        <w:outlineLvl w:val="3"/>
        <w:rPr>
          <w:rFonts w:ascii="宋体" w:hAnsi="宋体"/>
          <w:bCs/>
          <w:color w:val="000000"/>
          <w:szCs w:val="21"/>
        </w:rPr>
      </w:pPr>
      <w:r>
        <w:rPr>
          <w:rFonts w:ascii="宋体" w:hAnsi="宋体"/>
          <w:bCs/>
          <w:color w:val="000000"/>
          <w:szCs w:val="21"/>
        </w:rPr>
        <w:lastRenderedPageBreak/>
        <w:t>1</w:t>
      </w:r>
      <w:r>
        <w:rPr>
          <w:rFonts w:ascii="宋体" w:hAnsi="宋体" w:hint="eastAsia"/>
          <w:bCs/>
          <w:color w:val="000000"/>
          <w:szCs w:val="21"/>
        </w:rPr>
        <w:t>1</w:t>
      </w:r>
      <w:r>
        <w:rPr>
          <w:rFonts w:ascii="宋体" w:hAnsi="宋体"/>
          <w:bCs/>
          <w:color w:val="000000"/>
          <w:szCs w:val="21"/>
        </w:rPr>
        <w:t xml:space="preserve">. </w:t>
      </w:r>
      <w:r>
        <w:rPr>
          <w:rFonts w:ascii="宋体" w:hAnsi="宋体" w:hint="eastAsia"/>
          <w:bCs/>
          <w:color w:val="000000"/>
          <w:szCs w:val="21"/>
        </w:rPr>
        <w:t>工程设计</w:t>
      </w:r>
      <w:r>
        <w:rPr>
          <w:rFonts w:ascii="宋体" w:hAnsi="宋体"/>
          <w:bCs/>
          <w:color w:val="000000"/>
          <w:szCs w:val="21"/>
        </w:rPr>
        <w:t>变更</w:t>
      </w:r>
      <w:r>
        <w:rPr>
          <w:rFonts w:ascii="宋体" w:hAnsi="宋体" w:hint="eastAsia"/>
          <w:bCs/>
          <w:color w:val="000000"/>
          <w:szCs w:val="21"/>
        </w:rPr>
        <w:t>与索赔</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11.1 采购人变更工程设计的内容、规模、功能、条件等，应当向设计人提供书面要求，设计人在不违反法律规定以及技术标准强制性规定的前提下应当按照采购人要求变更工程设计。</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 xml:space="preserve">11.2 </w:t>
      </w:r>
      <w:r>
        <w:rPr>
          <w:rFonts w:ascii="宋体" w:hAnsi="宋体" w:cs="宋体" w:hint="eastAsia"/>
          <w:kern w:val="0"/>
          <w:szCs w:val="21"/>
        </w:rPr>
        <w:t>采购人变更工程设计的内容、规模、功能、条件或因提交的设计资料存在错误或作较大修改时，采购人应按设计人所耗工作量向设计人增付设计费，</w:t>
      </w:r>
      <w:r>
        <w:rPr>
          <w:rFonts w:ascii="宋体" w:hAnsi="宋体" w:hint="eastAsia"/>
          <w:kern w:val="0"/>
          <w:szCs w:val="21"/>
        </w:rPr>
        <w:t>设计人可按本条约定和专用合同条款附件7的约定，与采购人协商对合同价格和/或完工时间做可共同接受的修改。</w:t>
      </w:r>
    </w:p>
    <w:p w:rsidR="00F33C7D" w:rsidRDefault="00994B26">
      <w:pPr>
        <w:spacing w:line="360" w:lineRule="auto"/>
        <w:ind w:firstLineChars="200" w:firstLine="420"/>
        <w:rPr>
          <w:rFonts w:ascii="宋体" w:hAnsi="宋体" w:cs="宋体"/>
          <w:kern w:val="0"/>
          <w:szCs w:val="21"/>
        </w:rPr>
      </w:pPr>
      <w:r>
        <w:rPr>
          <w:rFonts w:ascii="宋体" w:hAnsi="宋体" w:hint="eastAsia"/>
          <w:kern w:val="0"/>
          <w:szCs w:val="21"/>
        </w:rPr>
        <w:t xml:space="preserve">11.3 </w:t>
      </w:r>
      <w:r>
        <w:rPr>
          <w:rFonts w:ascii="宋体" w:hAnsi="宋体" w:hint="eastAsia"/>
          <w:szCs w:val="21"/>
        </w:rPr>
        <w:t>如果由于采购人要求更改而造成的项目复杂性的变更或性质的变更使得设计人的设计工作减少，采购人</w:t>
      </w:r>
      <w:r>
        <w:rPr>
          <w:rFonts w:ascii="宋体" w:hAnsi="宋体" w:hint="eastAsia"/>
          <w:kern w:val="0"/>
          <w:szCs w:val="21"/>
        </w:rPr>
        <w:t>可按本条约定和专用合同条款附件7的约定，与设计人协商对合同价格和/或完工时间做可共同接受的修改。</w:t>
      </w:r>
    </w:p>
    <w:p w:rsidR="00F33C7D" w:rsidRDefault="00994B26">
      <w:pPr>
        <w:spacing w:line="360" w:lineRule="auto"/>
        <w:ind w:firstLineChars="200" w:firstLine="420"/>
        <w:rPr>
          <w:rFonts w:ascii="宋体" w:hAnsi="宋体" w:cs="宋体"/>
          <w:kern w:val="0"/>
          <w:szCs w:val="21"/>
        </w:rPr>
      </w:pPr>
      <w:r>
        <w:rPr>
          <w:rFonts w:ascii="宋体" w:hAnsi="宋体" w:hint="eastAsia"/>
          <w:kern w:val="0"/>
          <w:szCs w:val="21"/>
        </w:rPr>
        <w:t>11.4 基准日期后，与工程设计服务有关的法律、技术标准的强制性规定的颁布及修改，</w:t>
      </w:r>
      <w:r>
        <w:rPr>
          <w:rFonts w:ascii="宋体" w:hAnsi="宋体"/>
          <w:color w:val="000000"/>
          <w:kern w:val="0"/>
          <w:szCs w:val="21"/>
        </w:rPr>
        <w:t>由此增加的</w:t>
      </w:r>
      <w:r>
        <w:rPr>
          <w:rFonts w:ascii="宋体" w:hAnsi="宋体" w:hint="eastAsia"/>
          <w:color w:val="000000"/>
          <w:kern w:val="0"/>
          <w:szCs w:val="21"/>
        </w:rPr>
        <w:t>设计</w:t>
      </w:r>
      <w:r>
        <w:rPr>
          <w:rFonts w:ascii="宋体" w:hAnsi="宋体"/>
          <w:color w:val="000000"/>
          <w:kern w:val="0"/>
          <w:szCs w:val="21"/>
        </w:rPr>
        <w:t>费用和（或）</w:t>
      </w:r>
      <w:r>
        <w:rPr>
          <w:rFonts w:ascii="宋体" w:hAnsi="宋体" w:hint="eastAsia"/>
          <w:color w:val="000000"/>
          <w:kern w:val="0"/>
          <w:szCs w:val="21"/>
        </w:rPr>
        <w:t>延长的设计周期</w:t>
      </w:r>
      <w:r>
        <w:rPr>
          <w:rFonts w:ascii="宋体" w:hAnsi="宋体"/>
          <w:color w:val="000000"/>
          <w:kern w:val="0"/>
          <w:szCs w:val="21"/>
        </w:rPr>
        <w:t>由采购人承担</w:t>
      </w:r>
      <w:r>
        <w:rPr>
          <w:rFonts w:ascii="宋体" w:hAnsi="宋体" w:hint="eastAsia"/>
          <w:color w:val="000000"/>
          <w:kern w:val="0"/>
          <w:szCs w:val="21"/>
        </w:rPr>
        <w:t>。</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11.5 如果发生设计人认为有理由提出增加合同价款或延长设计周期的要求事项，</w:t>
      </w:r>
      <w:r>
        <w:rPr>
          <w:rFonts w:ascii="宋体" w:hAnsi="宋体"/>
          <w:color w:val="000000"/>
          <w:kern w:val="0"/>
          <w:szCs w:val="21"/>
        </w:rPr>
        <w:t>除专用合同条款</w:t>
      </w:r>
      <w:r>
        <w:rPr>
          <w:rFonts w:ascii="宋体" w:hAnsi="宋体" w:hint="eastAsia"/>
          <w:color w:val="000000"/>
          <w:kern w:val="0"/>
          <w:szCs w:val="21"/>
        </w:rPr>
        <w:t>对期限</w:t>
      </w:r>
      <w:r>
        <w:rPr>
          <w:rFonts w:ascii="宋体" w:hAnsi="宋体"/>
          <w:color w:val="000000"/>
          <w:kern w:val="0"/>
          <w:szCs w:val="21"/>
        </w:rPr>
        <w:t>另有约定外，</w:t>
      </w:r>
      <w:r>
        <w:rPr>
          <w:rFonts w:ascii="宋体" w:hAnsi="宋体" w:hint="eastAsia"/>
          <w:kern w:val="0"/>
          <w:szCs w:val="21"/>
        </w:rPr>
        <w:t>设计人应于该事项发生后5天内书面通知采购人。</w:t>
      </w:r>
      <w:r>
        <w:rPr>
          <w:rFonts w:ascii="宋体" w:hAnsi="宋体"/>
          <w:color w:val="000000"/>
          <w:kern w:val="0"/>
          <w:szCs w:val="21"/>
        </w:rPr>
        <w:t>除专用合同条款</w:t>
      </w:r>
      <w:r>
        <w:rPr>
          <w:rFonts w:ascii="宋体" w:hAnsi="宋体" w:hint="eastAsia"/>
          <w:color w:val="000000"/>
          <w:kern w:val="0"/>
          <w:szCs w:val="21"/>
        </w:rPr>
        <w:t>对期限</w:t>
      </w:r>
      <w:r>
        <w:rPr>
          <w:rFonts w:ascii="宋体" w:hAnsi="宋体"/>
          <w:color w:val="000000"/>
          <w:kern w:val="0"/>
          <w:szCs w:val="21"/>
        </w:rPr>
        <w:t>另有约定外，</w:t>
      </w:r>
      <w:r>
        <w:rPr>
          <w:rFonts w:ascii="宋体" w:hAnsi="宋体" w:hint="eastAsia"/>
          <w:kern w:val="0"/>
          <w:szCs w:val="21"/>
        </w:rPr>
        <w:t>在该事项发生后10天内，设计人应向采购人提供证明设计人要求的书面声明，其中包括设计人关于因该事项引起的合同价款和设计周期的变化的详细计算。</w:t>
      </w:r>
      <w:r>
        <w:rPr>
          <w:rFonts w:ascii="宋体" w:hAnsi="宋体"/>
          <w:color w:val="000000"/>
          <w:kern w:val="0"/>
          <w:szCs w:val="21"/>
        </w:rPr>
        <w:t>除专用合同条款</w:t>
      </w:r>
      <w:r>
        <w:rPr>
          <w:rFonts w:ascii="宋体" w:hAnsi="宋体" w:hint="eastAsia"/>
          <w:color w:val="000000"/>
          <w:kern w:val="0"/>
          <w:szCs w:val="21"/>
        </w:rPr>
        <w:t>对期限</w:t>
      </w:r>
      <w:r>
        <w:rPr>
          <w:rFonts w:ascii="宋体" w:hAnsi="宋体"/>
          <w:color w:val="000000"/>
          <w:kern w:val="0"/>
          <w:szCs w:val="21"/>
        </w:rPr>
        <w:t>另有约定外，</w:t>
      </w:r>
      <w:r>
        <w:rPr>
          <w:rFonts w:ascii="宋体" w:hAnsi="宋体" w:hint="eastAsia"/>
          <w:kern w:val="0"/>
          <w:szCs w:val="21"/>
        </w:rPr>
        <w:t>采购人应在接到设计人书面声明后的5天内，予以书面答复。逾期未答复的，视为采购人同意设计人关于增加合同价款或延长设计周期的要求。</w:t>
      </w:r>
    </w:p>
    <w:p w:rsidR="00F33C7D" w:rsidRDefault="00994B26">
      <w:pPr>
        <w:keepNext/>
        <w:keepLines/>
        <w:spacing w:before="120" w:after="120" w:line="360" w:lineRule="auto"/>
        <w:outlineLvl w:val="3"/>
        <w:rPr>
          <w:rFonts w:ascii="宋体" w:hAnsi="宋体"/>
          <w:bCs/>
          <w:color w:val="000000"/>
          <w:szCs w:val="21"/>
        </w:rPr>
      </w:pPr>
      <w:r>
        <w:rPr>
          <w:rFonts w:ascii="宋体" w:hAnsi="宋体"/>
          <w:bCs/>
          <w:color w:val="000000"/>
          <w:szCs w:val="21"/>
        </w:rPr>
        <w:t>1</w:t>
      </w:r>
      <w:r>
        <w:rPr>
          <w:rFonts w:ascii="宋体" w:hAnsi="宋体" w:hint="eastAsia"/>
          <w:bCs/>
          <w:color w:val="000000"/>
          <w:szCs w:val="21"/>
        </w:rPr>
        <w:t>2</w:t>
      </w:r>
      <w:r>
        <w:rPr>
          <w:rFonts w:ascii="宋体" w:hAnsi="宋体"/>
          <w:bCs/>
          <w:color w:val="000000"/>
          <w:szCs w:val="21"/>
        </w:rPr>
        <w:t xml:space="preserve">. </w:t>
      </w:r>
      <w:r>
        <w:rPr>
          <w:rFonts w:ascii="宋体" w:hAnsi="宋体" w:hint="eastAsia"/>
          <w:bCs/>
          <w:color w:val="000000"/>
          <w:szCs w:val="21"/>
        </w:rPr>
        <w:t>专业责任与保险</w:t>
      </w:r>
    </w:p>
    <w:p w:rsidR="00F33C7D" w:rsidRDefault="00994B26">
      <w:pPr>
        <w:spacing w:line="360" w:lineRule="auto"/>
        <w:ind w:firstLineChars="200" w:firstLine="420"/>
        <w:rPr>
          <w:rFonts w:ascii="宋体" w:hAnsi="宋体"/>
          <w:szCs w:val="21"/>
        </w:rPr>
      </w:pPr>
      <w:r>
        <w:rPr>
          <w:rFonts w:ascii="宋体" w:hAnsi="宋体" w:hint="eastAsia"/>
          <w:szCs w:val="21"/>
        </w:rPr>
        <w:t>12.1 设计人应运用一切合理的专业技术和经验知识，按照公认的职业标准尽其全部职责和谨慎、勤勉地履行其在本合同项下的责任和义务。</w:t>
      </w:r>
    </w:p>
    <w:p w:rsidR="00F33C7D" w:rsidRDefault="00994B26">
      <w:pPr>
        <w:spacing w:line="360" w:lineRule="auto"/>
        <w:ind w:firstLineChars="200" w:firstLine="420"/>
        <w:rPr>
          <w:rFonts w:ascii="宋体" w:hAnsi="宋体"/>
          <w:szCs w:val="21"/>
        </w:rPr>
      </w:pPr>
      <w:r>
        <w:rPr>
          <w:rFonts w:ascii="宋体" w:hAnsi="宋体" w:hint="eastAsia"/>
          <w:szCs w:val="21"/>
        </w:rPr>
        <w:t>12.2 除专用合同条款另有约定外，设计人应具有采购人认可的、履行本合同所需要的工程设计责任保险并使其于合同责任期内保持有效。</w:t>
      </w:r>
    </w:p>
    <w:p w:rsidR="00F33C7D" w:rsidRDefault="00994B26">
      <w:pPr>
        <w:spacing w:line="360" w:lineRule="auto"/>
        <w:ind w:firstLineChars="200" w:firstLine="420"/>
        <w:rPr>
          <w:rFonts w:ascii="宋体" w:hAnsi="宋体"/>
          <w:szCs w:val="21"/>
        </w:rPr>
      </w:pPr>
      <w:r>
        <w:rPr>
          <w:rFonts w:ascii="宋体" w:hAnsi="宋体" w:hint="eastAsia"/>
          <w:szCs w:val="21"/>
        </w:rPr>
        <w:t>12.3 工程设计责任保险应承</w:t>
      </w:r>
      <w:proofErr w:type="gramStart"/>
      <w:r>
        <w:rPr>
          <w:rFonts w:ascii="宋体" w:hAnsi="宋体" w:hint="eastAsia"/>
          <w:szCs w:val="21"/>
        </w:rPr>
        <w:t>担由于</w:t>
      </w:r>
      <w:proofErr w:type="gramEnd"/>
      <w:r>
        <w:rPr>
          <w:rFonts w:ascii="宋体" w:hAnsi="宋体" w:hint="eastAsia"/>
          <w:szCs w:val="21"/>
        </w:rPr>
        <w:t>设计人的疏忽或过失而引发的工程质量事故所造成的建设工程本身的物质损失以及第三者人身伤亡、财产损失或费用的赔偿责任。</w:t>
      </w:r>
    </w:p>
    <w:p w:rsidR="00F33C7D" w:rsidRDefault="00994B26">
      <w:pPr>
        <w:keepNext/>
        <w:keepLines/>
        <w:spacing w:before="120" w:after="120" w:line="360" w:lineRule="auto"/>
        <w:outlineLvl w:val="3"/>
        <w:rPr>
          <w:rFonts w:ascii="宋体" w:hAnsi="宋体"/>
          <w:bCs/>
          <w:color w:val="000000"/>
          <w:szCs w:val="21"/>
        </w:rPr>
      </w:pPr>
      <w:r>
        <w:rPr>
          <w:rFonts w:ascii="宋体" w:hAnsi="宋体"/>
          <w:bCs/>
          <w:color w:val="000000"/>
          <w:szCs w:val="21"/>
        </w:rPr>
        <w:t>1</w:t>
      </w:r>
      <w:r>
        <w:rPr>
          <w:rFonts w:ascii="宋体" w:hAnsi="宋体" w:hint="eastAsia"/>
          <w:bCs/>
          <w:color w:val="000000"/>
          <w:szCs w:val="21"/>
        </w:rPr>
        <w:t>3</w:t>
      </w:r>
      <w:r>
        <w:rPr>
          <w:rFonts w:ascii="宋体" w:hAnsi="宋体"/>
          <w:bCs/>
          <w:color w:val="000000"/>
          <w:szCs w:val="21"/>
        </w:rPr>
        <w:t xml:space="preserve">. </w:t>
      </w:r>
      <w:r>
        <w:rPr>
          <w:rFonts w:ascii="宋体" w:hAnsi="宋体" w:hint="eastAsia"/>
          <w:bCs/>
          <w:color w:val="000000"/>
          <w:szCs w:val="21"/>
        </w:rPr>
        <w:t>知识产权</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3</w:t>
      </w:r>
      <w:r>
        <w:rPr>
          <w:rFonts w:ascii="宋体" w:hAnsi="宋体"/>
          <w:color w:val="000000"/>
          <w:kern w:val="0"/>
          <w:szCs w:val="21"/>
        </w:rPr>
        <w:t>.1 除专用合同条款另有约定外，采购人提供给</w:t>
      </w:r>
      <w:r>
        <w:rPr>
          <w:rFonts w:ascii="宋体" w:hAnsi="宋体" w:hint="eastAsia"/>
          <w:color w:val="000000"/>
          <w:kern w:val="0"/>
          <w:szCs w:val="21"/>
        </w:rPr>
        <w:t>设计</w:t>
      </w:r>
      <w:r>
        <w:rPr>
          <w:rFonts w:ascii="宋体" w:hAnsi="宋体"/>
          <w:color w:val="000000"/>
          <w:kern w:val="0"/>
          <w:szCs w:val="21"/>
        </w:rPr>
        <w:t>人的图纸、采购人为实施工程自行编制或委托编制的技术</w:t>
      </w:r>
      <w:r>
        <w:rPr>
          <w:rFonts w:ascii="宋体" w:hAnsi="宋体" w:hint="eastAsia"/>
          <w:color w:val="000000"/>
          <w:kern w:val="0"/>
          <w:szCs w:val="21"/>
        </w:rPr>
        <w:t>规格书</w:t>
      </w:r>
      <w:r>
        <w:rPr>
          <w:rFonts w:ascii="宋体" w:hAnsi="宋体"/>
          <w:color w:val="000000"/>
          <w:kern w:val="0"/>
          <w:szCs w:val="21"/>
        </w:rPr>
        <w:t>以及反映采购人要求的或其他类似性质的文件的著作权属</w:t>
      </w:r>
      <w:r>
        <w:rPr>
          <w:rFonts w:ascii="宋体" w:hAnsi="宋体"/>
          <w:color w:val="000000"/>
          <w:kern w:val="0"/>
          <w:szCs w:val="21"/>
        </w:rPr>
        <w:lastRenderedPageBreak/>
        <w:t>于采购人，</w:t>
      </w:r>
      <w:r>
        <w:rPr>
          <w:rFonts w:ascii="宋体" w:hAnsi="宋体" w:hint="eastAsia"/>
          <w:color w:val="000000"/>
          <w:kern w:val="0"/>
          <w:szCs w:val="21"/>
        </w:rPr>
        <w:t>设计</w:t>
      </w:r>
      <w:r>
        <w:rPr>
          <w:rFonts w:ascii="宋体" w:hAnsi="宋体"/>
          <w:color w:val="000000"/>
          <w:kern w:val="0"/>
          <w:szCs w:val="21"/>
        </w:rPr>
        <w:t>人可以为实现合同目的而复制、使用此类文件，但不能用于与合同无关的其他事项。未经采购人书面同意，</w:t>
      </w:r>
      <w:r>
        <w:rPr>
          <w:rFonts w:ascii="宋体" w:hAnsi="宋体" w:hint="eastAsia"/>
          <w:color w:val="000000"/>
          <w:kern w:val="0"/>
          <w:szCs w:val="21"/>
        </w:rPr>
        <w:t>设计</w:t>
      </w:r>
      <w:r>
        <w:rPr>
          <w:rFonts w:ascii="宋体" w:hAnsi="宋体"/>
          <w:color w:val="000000"/>
          <w:kern w:val="0"/>
          <w:szCs w:val="21"/>
        </w:rPr>
        <w:t>人不得为了合同以外的目的而复制、使用上述文件或将之提供给任何第三方。</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3</w:t>
      </w:r>
      <w:r>
        <w:rPr>
          <w:rFonts w:ascii="宋体" w:hAnsi="宋体"/>
          <w:color w:val="000000"/>
          <w:kern w:val="0"/>
          <w:szCs w:val="21"/>
        </w:rPr>
        <w:t>.2 除专用合同条款另有约定外，</w:t>
      </w:r>
      <w:r>
        <w:rPr>
          <w:rFonts w:ascii="宋体" w:hAnsi="宋体" w:hint="eastAsia"/>
          <w:color w:val="000000"/>
          <w:kern w:val="0"/>
          <w:szCs w:val="21"/>
        </w:rPr>
        <w:t>设计</w:t>
      </w:r>
      <w:r>
        <w:rPr>
          <w:rFonts w:ascii="宋体" w:hAnsi="宋体"/>
          <w:color w:val="000000"/>
          <w:kern w:val="0"/>
          <w:szCs w:val="21"/>
        </w:rPr>
        <w:t>人为实施工程所编制的文件的著作权属于</w:t>
      </w:r>
      <w:r>
        <w:rPr>
          <w:rFonts w:ascii="宋体" w:hAnsi="宋体" w:hint="eastAsia"/>
          <w:color w:val="000000"/>
          <w:kern w:val="0"/>
          <w:szCs w:val="21"/>
        </w:rPr>
        <w:t>设计</w:t>
      </w:r>
      <w:r>
        <w:rPr>
          <w:rFonts w:ascii="宋体" w:hAnsi="宋体"/>
          <w:color w:val="000000"/>
          <w:kern w:val="0"/>
          <w:szCs w:val="21"/>
        </w:rPr>
        <w:t>人，</w:t>
      </w:r>
      <w:r>
        <w:rPr>
          <w:rFonts w:ascii="宋体" w:hAnsi="宋体" w:hint="eastAsia"/>
          <w:color w:val="000000"/>
          <w:kern w:val="0"/>
          <w:szCs w:val="21"/>
        </w:rPr>
        <w:t>采购人</w:t>
      </w:r>
      <w:r>
        <w:rPr>
          <w:rFonts w:ascii="宋体" w:hAnsi="宋体"/>
          <w:color w:val="000000"/>
          <w:kern w:val="0"/>
          <w:szCs w:val="21"/>
        </w:rPr>
        <w:t>可因实施工程的运行、调试、维修、改造等目的而复制、使用此类文件，但不能</w:t>
      </w:r>
      <w:r>
        <w:rPr>
          <w:rFonts w:ascii="宋体" w:hAnsi="宋体" w:hint="eastAsia"/>
          <w:color w:val="000000"/>
          <w:kern w:val="0"/>
          <w:szCs w:val="21"/>
        </w:rPr>
        <w:t>擅自修改或</w:t>
      </w:r>
      <w:r>
        <w:rPr>
          <w:rFonts w:ascii="宋体" w:hAnsi="宋体"/>
          <w:color w:val="000000"/>
          <w:kern w:val="0"/>
          <w:szCs w:val="21"/>
        </w:rPr>
        <w:t>用于与合同无关的其他事项。未经</w:t>
      </w:r>
      <w:r>
        <w:rPr>
          <w:rFonts w:ascii="宋体" w:hAnsi="宋体" w:hint="eastAsia"/>
          <w:color w:val="000000"/>
          <w:kern w:val="0"/>
          <w:szCs w:val="21"/>
        </w:rPr>
        <w:t>设计</w:t>
      </w:r>
      <w:r>
        <w:rPr>
          <w:rFonts w:ascii="宋体" w:hAnsi="宋体"/>
          <w:color w:val="000000"/>
          <w:kern w:val="0"/>
          <w:szCs w:val="21"/>
        </w:rPr>
        <w:t>人书面同意，</w:t>
      </w:r>
      <w:r>
        <w:rPr>
          <w:rFonts w:ascii="宋体" w:hAnsi="宋体" w:hint="eastAsia"/>
          <w:color w:val="000000"/>
          <w:kern w:val="0"/>
          <w:szCs w:val="21"/>
        </w:rPr>
        <w:t>采购人</w:t>
      </w:r>
      <w:r>
        <w:rPr>
          <w:rFonts w:ascii="宋体" w:hAnsi="宋体"/>
          <w:color w:val="000000"/>
          <w:kern w:val="0"/>
          <w:szCs w:val="21"/>
        </w:rPr>
        <w:t>不得为了合同以外的目的而复制、使用上述文件或将之提供给任何第三方。</w:t>
      </w:r>
    </w:p>
    <w:p w:rsidR="00F33C7D" w:rsidRDefault="00994B26">
      <w:pPr>
        <w:autoSpaceDE w:val="0"/>
        <w:autoSpaceDN w:val="0"/>
        <w:adjustRightInd w:val="0"/>
        <w:spacing w:line="360" w:lineRule="auto"/>
        <w:ind w:firstLineChars="200" w:firstLine="420"/>
        <w:jc w:val="left"/>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3</w:t>
      </w:r>
      <w:r>
        <w:rPr>
          <w:rFonts w:ascii="宋体" w:hAnsi="宋体"/>
          <w:color w:val="000000"/>
          <w:kern w:val="0"/>
          <w:szCs w:val="21"/>
        </w:rPr>
        <w:t>.3 合同当事人保证在履行合同过程中不侵犯对方及第三方的知识产权。</w:t>
      </w:r>
      <w:r>
        <w:rPr>
          <w:rFonts w:ascii="宋体" w:hAnsi="宋体" w:hint="eastAsia"/>
          <w:color w:val="000000"/>
          <w:kern w:val="0"/>
          <w:szCs w:val="21"/>
        </w:rPr>
        <w:t>设计</w:t>
      </w:r>
      <w:r>
        <w:rPr>
          <w:rFonts w:ascii="宋体" w:hAnsi="宋体"/>
          <w:color w:val="000000"/>
          <w:kern w:val="0"/>
          <w:szCs w:val="21"/>
        </w:rPr>
        <w:t>人在</w:t>
      </w:r>
      <w:r>
        <w:rPr>
          <w:rFonts w:ascii="宋体" w:hAnsi="宋体" w:hint="eastAsia"/>
          <w:color w:val="000000"/>
          <w:kern w:val="0"/>
          <w:szCs w:val="21"/>
        </w:rPr>
        <w:t>工程设计</w:t>
      </w:r>
      <w:r>
        <w:rPr>
          <w:rFonts w:ascii="宋体" w:hAnsi="宋体"/>
          <w:color w:val="000000"/>
          <w:kern w:val="0"/>
          <w:szCs w:val="21"/>
        </w:rPr>
        <w:t>时，因侵犯他人的专利权或其他知识产权所引起的责任，由</w:t>
      </w:r>
      <w:r>
        <w:rPr>
          <w:rFonts w:ascii="宋体" w:hAnsi="宋体" w:hint="eastAsia"/>
          <w:color w:val="000000"/>
          <w:kern w:val="0"/>
          <w:szCs w:val="21"/>
        </w:rPr>
        <w:t>设计</w:t>
      </w:r>
      <w:r>
        <w:rPr>
          <w:rFonts w:ascii="宋体" w:hAnsi="宋体"/>
          <w:color w:val="000000"/>
          <w:kern w:val="0"/>
          <w:szCs w:val="21"/>
        </w:rPr>
        <w:t>人承担；因采购人提供的</w:t>
      </w:r>
      <w:r>
        <w:rPr>
          <w:rFonts w:ascii="宋体" w:hAnsi="宋体" w:hint="eastAsia"/>
          <w:color w:val="000000"/>
          <w:kern w:val="0"/>
          <w:szCs w:val="21"/>
        </w:rPr>
        <w:t>工程设计资料</w:t>
      </w:r>
      <w:r>
        <w:rPr>
          <w:rFonts w:ascii="宋体" w:hAnsi="宋体"/>
          <w:color w:val="000000"/>
          <w:kern w:val="0"/>
          <w:szCs w:val="21"/>
        </w:rPr>
        <w:t>导致侵权的，由采购人承担责任。</w:t>
      </w:r>
    </w:p>
    <w:p w:rsidR="00F33C7D" w:rsidRDefault="00994B26">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3</w:t>
      </w:r>
      <w:r>
        <w:rPr>
          <w:rFonts w:ascii="宋体" w:hAnsi="宋体"/>
          <w:color w:val="000000"/>
          <w:szCs w:val="21"/>
        </w:rPr>
        <w:t>.4</w:t>
      </w:r>
      <w:r>
        <w:rPr>
          <w:rFonts w:ascii="宋体" w:hAnsi="宋体" w:hint="eastAsia"/>
          <w:color w:val="000000"/>
          <w:szCs w:val="21"/>
        </w:rPr>
        <w:t xml:space="preserve"> 合同当事人双方均有权在不损害对方利益和保密约定的前提下，在自己宣传用的印刷品或其他出版物上，或申报奖项时等情形下公布有关项目的文字和图片材料。</w:t>
      </w:r>
    </w:p>
    <w:p w:rsidR="00F33C7D" w:rsidRDefault="00994B26">
      <w:pPr>
        <w:spacing w:line="360" w:lineRule="auto"/>
        <w:ind w:firstLineChars="200" w:firstLine="420"/>
        <w:rPr>
          <w:rFonts w:ascii="宋体" w:hAnsi="宋体"/>
          <w:szCs w:val="21"/>
        </w:rPr>
      </w:pPr>
      <w:r>
        <w:rPr>
          <w:rFonts w:ascii="宋体" w:hAnsi="宋体" w:hint="eastAsia"/>
          <w:color w:val="000000"/>
          <w:szCs w:val="21"/>
        </w:rPr>
        <w:t xml:space="preserve">13.5 </w:t>
      </w:r>
      <w:r>
        <w:rPr>
          <w:rFonts w:ascii="宋体" w:hAnsi="宋体"/>
          <w:color w:val="000000"/>
          <w:szCs w:val="21"/>
        </w:rPr>
        <w:t>除专用合同条款另有约定外，</w:t>
      </w:r>
      <w:r>
        <w:rPr>
          <w:rFonts w:ascii="宋体" w:hAnsi="宋体" w:hint="eastAsia"/>
          <w:color w:val="000000"/>
          <w:szCs w:val="21"/>
        </w:rPr>
        <w:t>设计</w:t>
      </w:r>
      <w:r>
        <w:rPr>
          <w:rFonts w:ascii="宋体" w:hAnsi="宋体"/>
          <w:color w:val="000000"/>
          <w:szCs w:val="21"/>
        </w:rPr>
        <w:t>人在合同签订前和签订时已确定采用的专利、专有技术的使用费</w:t>
      </w:r>
      <w:r>
        <w:rPr>
          <w:rFonts w:ascii="宋体" w:hAnsi="宋体" w:hint="eastAsia"/>
          <w:color w:val="000000"/>
          <w:szCs w:val="21"/>
        </w:rPr>
        <w:t>应</w:t>
      </w:r>
      <w:r>
        <w:rPr>
          <w:rFonts w:ascii="宋体" w:hAnsi="宋体"/>
          <w:color w:val="000000"/>
          <w:szCs w:val="21"/>
        </w:rPr>
        <w:t>包含在签约合同价中。</w:t>
      </w:r>
    </w:p>
    <w:p w:rsidR="00F33C7D" w:rsidRDefault="00994B26">
      <w:pPr>
        <w:keepNext/>
        <w:keepLines/>
        <w:spacing w:before="120" w:after="120" w:line="360" w:lineRule="auto"/>
        <w:outlineLvl w:val="3"/>
        <w:rPr>
          <w:rFonts w:ascii="宋体" w:hAnsi="宋体"/>
          <w:bCs/>
          <w:color w:val="000000"/>
          <w:szCs w:val="21"/>
        </w:rPr>
      </w:pPr>
      <w:bookmarkStart w:id="180" w:name="_Toc351203603"/>
      <w:bookmarkStart w:id="181" w:name="_Toc337558820"/>
      <w:bookmarkEnd w:id="177"/>
      <w:bookmarkEnd w:id="178"/>
      <w:bookmarkEnd w:id="179"/>
      <w:r>
        <w:rPr>
          <w:rFonts w:ascii="宋体" w:hAnsi="宋体"/>
          <w:bCs/>
          <w:color w:val="000000"/>
          <w:szCs w:val="21"/>
        </w:rPr>
        <w:t>1</w:t>
      </w:r>
      <w:r>
        <w:rPr>
          <w:rFonts w:ascii="宋体" w:hAnsi="宋体" w:hint="eastAsia"/>
          <w:bCs/>
          <w:color w:val="000000"/>
          <w:szCs w:val="21"/>
        </w:rPr>
        <w:t>4</w:t>
      </w:r>
      <w:r>
        <w:rPr>
          <w:rFonts w:ascii="宋体" w:hAnsi="宋体"/>
          <w:bCs/>
          <w:color w:val="000000"/>
          <w:szCs w:val="21"/>
        </w:rPr>
        <w:t>. 违约</w:t>
      </w:r>
      <w:bookmarkEnd w:id="180"/>
      <w:r>
        <w:rPr>
          <w:rFonts w:ascii="宋体" w:hAnsi="宋体" w:hint="eastAsia"/>
          <w:bCs/>
          <w:color w:val="000000"/>
          <w:szCs w:val="21"/>
        </w:rPr>
        <w:t>责任</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182" w:name="_Toc296503129"/>
      <w:bookmarkStart w:id="183" w:name="_Toc296346630"/>
      <w:bookmarkStart w:id="184" w:name="_Toc351203604"/>
      <w:bookmarkStart w:id="185" w:name="_Toc337558821"/>
      <w:bookmarkEnd w:id="181"/>
      <w:r>
        <w:rPr>
          <w:rFonts w:ascii="宋体" w:hAnsi="宋体"/>
          <w:bCs/>
          <w:color w:val="000000"/>
          <w:szCs w:val="21"/>
        </w:rPr>
        <w:t>1</w:t>
      </w:r>
      <w:r>
        <w:rPr>
          <w:rFonts w:ascii="宋体" w:hAnsi="宋体" w:hint="eastAsia"/>
          <w:bCs/>
          <w:color w:val="000000"/>
          <w:szCs w:val="21"/>
        </w:rPr>
        <w:t>4</w:t>
      </w:r>
      <w:r>
        <w:rPr>
          <w:rFonts w:ascii="宋体" w:hAnsi="宋体"/>
          <w:bCs/>
          <w:color w:val="000000"/>
          <w:szCs w:val="21"/>
        </w:rPr>
        <w:t xml:space="preserve">.1 </w:t>
      </w:r>
      <w:bookmarkEnd w:id="182"/>
      <w:bookmarkEnd w:id="183"/>
      <w:r>
        <w:rPr>
          <w:rFonts w:ascii="宋体" w:hAnsi="宋体"/>
          <w:bCs/>
          <w:color w:val="000000"/>
          <w:szCs w:val="21"/>
        </w:rPr>
        <w:t>采购人违约</w:t>
      </w:r>
      <w:bookmarkEnd w:id="184"/>
      <w:r>
        <w:rPr>
          <w:rFonts w:ascii="宋体" w:hAnsi="宋体" w:hint="eastAsia"/>
          <w:bCs/>
          <w:color w:val="000000"/>
          <w:szCs w:val="21"/>
        </w:rPr>
        <w:t>责任</w:t>
      </w:r>
    </w:p>
    <w:bookmarkEnd w:id="185"/>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4</w:t>
      </w:r>
      <w:r>
        <w:rPr>
          <w:rFonts w:ascii="宋体" w:hAnsi="宋体"/>
          <w:color w:val="000000"/>
          <w:kern w:val="0"/>
          <w:szCs w:val="21"/>
        </w:rPr>
        <w:t>.1.1</w:t>
      </w:r>
      <w:r>
        <w:rPr>
          <w:rFonts w:ascii="宋体" w:hAnsi="宋体" w:hint="eastAsia"/>
          <w:color w:val="000000"/>
          <w:kern w:val="0"/>
          <w:szCs w:val="21"/>
        </w:rPr>
        <w:t xml:space="preserve"> 合同生效后，采购人因非设计</w:t>
      </w:r>
      <w:proofErr w:type="gramStart"/>
      <w:r>
        <w:rPr>
          <w:rFonts w:ascii="宋体" w:hAnsi="宋体" w:hint="eastAsia"/>
          <w:color w:val="000000"/>
          <w:kern w:val="0"/>
          <w:szCs w:val="21"/>
        </w:rPr>
        <w:t>人原因</w:t>
      </w:r>
      <w:proofErr w:type="gramEnd"/>
      <w:r>
        <w:rPr>
          <w:rFonts w:ascii="宋体" w:hAnsi="宋体" w:hint="eastAsia"/>
          <w:color w:val="000000"/>
          <w:kern w:val="0"/>
          <w:szCs w:val="21"/>
        </w:rPr>
        <w:t>要求终止或解除合同，设计人未开始设计工作的，不退还采购人已付的定金或采购人按照专用合同条款的约定向设计人支付违约金；已开始设计工作的，采购人应按照设计人已完成的实际工作量计算设计费，完成工作量不足一半时，按该阶段设计费的一半支付设计费；超过一半时，按该阶段设计费的全部支付设计费。</w:t>
      </w:r>
    </w:p>
    <w:p w:rsidR="00F33C7D" w:rsidRDefault="00994B26">
      <w:pPr>
        <w:spacing w:line="360" w:lineRule="auto"/>
        <w:ind w:firstLineChars="200" w:firstLine="420"/>
        <w:rPr>
          <w:rFonts w:ascii="宋体" w:hAnsi="宋体"/>
          <w:kern w:val="0"/>
          <w:szCs w:val="21"/>
        </w:rPr>
      </w:pPr>
      <w:r>
        <w:rPr>
          <w:rFonts w:ascii="宋体" w:hAnsi="宋体" w:cs="宋体" w:hint="eastAsia"/>
          <w:color w:val="000000"/>
          <w:kern w:val="0"/>
          <w:szCs w:val="21"/>
        </w:rPr>
        <w:t xml:space="preserve">14.1.2 </w:t>
      </w:r>
      <w:r>
        <w:rPr>
          <w:rFonts w:ascii="宋体" w:hAnsi="宋体" w:hint="eastAsia"/>
          <w:kern w:val="0"/>
          <w:szCs w:val="21"/>
        </w:rPr>
        <w:t>采购人未按专用合同条款附件6约定的金额和期限向设计人支付设计费的，应按专用合同条款约定向设计人支付违约金。逾期超过15天时，设计人有权书面通知采购人中止设计工作。自中止设计工作之日起15天内采购人支付相应费用的，设计人应及时根据采购人要求恢复设计工作；自中止设计工作之日起超过15天后采购人支付相应费用的，设计人有权确定重新恢复设计工作的时间，且设计周期相应延长。</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14.1.3 采购人的上级或设计审批部门对设计文件不进行审批或本合同工程停建、缓建，采购人应在事件发生之日起15天内按本合同第16条</w:t>
      </w:r>
      <w:r>
        <w:rPr>
          <w:rFonts w:ascii="宋体" w:hAnsi="宋体" w:hint="eastAsia"/>
          <w:szCs w:val="21"/>
        </w:rPr>
        <w:t>〔合同解除〕</w:t>
      </w:r>
      <w:r>
        <w:rPr>
          <w:rFonts w:ascii="宋体" w:hAnsi="宋体" w:hint="eastAsia"/>
          <w:color w:val="000000"/>
          <w:kern w:val="0"/>
          <w:szCs w:val="21"/>
        </w:rPr>
        <w:t>的约定向设计人结算并支付设计费。</w:t>
      </w:r>
    </w:p>
    <w:p w:rsidR="00F33C7D" w:rsidRDefault="00994B26">
      <w:pPr>
        <w:spacing w:line="360" w:lineRule="auto"/>
        <w:ind w:firstLineChars="200" w:firstLine="420"/>
        <w:rPr>
          <w:rFonts w:ascii="宋体" w:hAnsi="宋体"/>
          <w:kern w:val="0"/>
          <w:szCs w:val="21"/>
        </w:rPr>
      </w:pPr>
      <w:r>
        <w:rPr>
          <w:rFonts w:ascii="宋体" w:hAnsi="宋体" w:hint="eastAsia"/>
          <w:color w:val="000000"/>
          <w:kern w:val="0"/>
          <w:szCs w:val="21"/>
        </w:rPr>
        <w:lastRenderedPageBreak/>
        <w:t xml:space="preserve">14.1.4 </w:t>
      </w:r>
      <w:r>
        <w:rPr>
          <w:rFonts w:ascii="宋体" w:hAnsi="宋体" w:hint="eastAsia"/>
          <w:kern w:val="0"/>
          <w:szCs w:val="21"/>
        </w:rPr>
        <w:t>采购人</w:t>
      </w:r>
      <w:r>
        <w:rPr>
          <w:rFonts w:ascii="宋体" w:hAnsi="宋体"/>
          <w:kern w:val="0"/>
          <w:szCs w:val="21"/>
        </w:rPr>
        <w:t>擅自将</w:t>
      </w:r>
      <w:r>
        <w:rPr>
          <w:rFonts w:ascii="宋体" w:hAnsi="宋体" w:hint="eastAsia"/>
          <w:kern w:val="0"/>
          <w:szCs w:val="21"/>
        </w:rPr>
        <w:t>设计人</w:t>
      </w:r>
      <w:r>
        <w:rPr>
          <w:rFonts w:ascii="宋体" w:hAnsi="宋体"/>
          <w:kern w:val="0"/>
          <w:szCs w:val="21"/>
        </w:rPr>
        <w:t>的设计文件</w:t>
      </w:r>
      <w:r>
        <w:rPr>
          <w:rFonts w:ascii="宋体" w:hAnsi="宋体" w:hint="eastAsia"/>
          <w:kern w:val="0"/>
          <w:szCs w:val="21"/>
        </w:rPr>
        <w:t>用于</w:t>
      </w:r>
      <w:r>
        <w:rPr>
          <w:rFonts w:ascii="宋体" w:hAnsi="宋体"/>
          <w:kern w:val="0"/>
          <w:szCs w:val="21"/>
        </w:rPr>
        <w:t>本工程以外的</w:t>
      </w:r>
      <w:r>
        <w:rPr>
          <w:rFonts w:ascii="宋体" w:hAnsi="宋体" w:hint="eastAsia"/>
          <w:kern w:val="0"/>
          <w:szCs w:val="21"/>
        </w:rPr>
        <w:t>工程或交</w:t>
      </w:r>
      <w:r>
        <w:rPr>
          <w:rFonts w:ascii="宋体" w:hAnsi="宋体"/>
          <w:kern w:val="0"/>
          <w:szCs w:val="21"/>
        </w:rPr>
        <w:t>第三方使用时，应承担</w:t>
      </w:r>
      <w:r>
        <w:rPr>
          <w:rFonts w:ascii="宋体" w:hAnsi="宋体" w:hint="eastAsia"/>
          <w:kern w:val="0"/>
          <w:szCs w:val="21"/>
        </w:rPr>
        <w:t>相应法律</w:t>
      </w:r>
      <w:r>
        <w:rPr>
          <w:rFonts w:ascii="宋体" w:hAnsi="宋体"/>
          <w:kern w:val="0"/>
          <w:szCs w:val="21"/>
        </w:rPr>
        <w:t>责任</w:t>
      </w:r>
      <w:r>
        <w:rPr>
          <w:rFonts w:ascii="宋体" w:hAnsi="宋体" w:hint="eastAsia"/>
          <w:kern w:val="0"/>
          <w:szCs w:val="21"/>
        </w:rPr>
        <w:t>，并应赔偿设计人因此遭受的损失</w:t>
      </w:r>
      <w:r>
        <w:rPr>
          <w:rFonts w:ascii="宋体" w:hAnsi="宋体"/>
          <w:kern w:val="0"/>
          <w:szCs w:val="21"/>
        </w:rPr>
        <w:t>。</w:t>
      </w:r>
    </w:p>
    <w:p w:rsidR="00F33C7D" w:rsidRDefault="00994B26">
      <w:pPr>
        <w:spacing w:before="120" w:after="120" w:line="360" w:lineRule="auto"/>
        <w:ind w:firstLineChars="200" w:firstLine="420"/>
        <w:outlineLvl w:val="4"/>
        <w:rPr>
          <w:rFonts w:ascii="宋体" w:hAnsi="宋体"/>
          <w:bCs/>
          <w:color w:val="000000"/>
          <w:szCs w:val="21"/>
        </w:rPr>
      </w:pPr>
      <w:bookmarkStart w:id="186" w:name="_Toc351203605"/>
      <w:bookmarkStart w:id="187" w:name="_Toc296503131"/>
      <w:bookmarkStart w:id="188" w:name="_Toc337558822"/>
      <w:bookmarkStart w:id="189" w:name="_Toc296346632"/>
      <w:r>
        <w:rPr>
          <w:rFonts w:ascii="宋体" w:hAnsi="宋体"/>
          <w:bCs/>
          <w:color w:val="000000"/>
          <w:szCs w:val="21"/>
        </w:rPr>
        <w:t>1</w:t>
      </w:r>
      <w:r>
        <w:rPr>
          <w:rFonts w:ascii="宋体" w:hAnsi="宋体" w:hint="eastAsia"/>
          <w:bCs/>
          <w:color w:val="000000"/>
          <w:szCs w:val="21"/>
        </w:rPr>
        <w:t>4</w:t>
      </w:r>
      <w:r>
        <w:rPr>
          <w:rFonts w:ascii="宋体" w:hAnsi="宋体"/>
          <w:bCs/>
          <w:color w:val="000000"/>
          <w:szCs w:val="21"/>
        </w:rPr>
        <w:t xml:space="preserve">.2 </w:t>
      </w:r>
      <w:r>
        <w:rPr>
          <w:rFonts w:ascii="宋体" w:hAnsi="宋体" w:hint="eastAsia"/>
          <w:bCs/>
          <w:color w:val="000000"/>
          <w:szCs w:val="21"/>
        </w:rPr>
        <w:t>设计</w:t>
      </w:r>
      <w:r>
        <w:rPr>
          <w:rFonts w:ascii="宋体" w:hAnsi="宋体"/>
          <w:bCs/>
          <w:color w:val="000000"/>
          <w:szCs w:val="21"/>
        </w:rPr>
        <w:t>人违约</w:t>
      </w:r>
      <w:bookmarkEnd w:id="186"/>
      <w:r>
        <w:rPr>
          <w:rFonts w:ascii="宋体" w:hAnsi="宋体" w:hint="eastAsia"/>
          <w:bCs/>
          <w:color w:val="000000"/>
          <w:szCs w:val="21"/>
        </w:rPr>
        <w:t>责任</w:t>
      </w:r>
    </w:p>
    <w:bookmarkEnd w:id="187"/>
    <w:bookmarkEnd w:id="188"/>
    <w:bookmarkEnd w:id="189"/>
    <w:p w:rsidR="00F33C7D" w:rsidRDefault="00994B26">
      <w:pPr>
        <w:spacing w:line="360" w:lineRule="auto"/>
        <w:ind w:firstLineChars="200" w:firstLine="420"/>
        <w:rPr>
          <w:rFonts w:ascii="宋体" w:hAnsi="宋体"/>
          <w:kern w:val="0"/>
          <w:szCs w:val="21"/>
        </w:rPr>
      </w:pPr>
      <w:r>
        <w:rPr>
          <w:rFonts w:ascii="宋体" w:hAnsi="宋体" w:hint="eastAsia"/>
          <w:kern w:val="0"/>
          <w:szCs w:val="21"/>
        </w:rPr>
        <w:t>14.2.1 合同生效后，设计人因自身原因要求终止或解除合同，设计人应按采购人已支付的定金金额双倍返还给采购人或设计人按照专用合同条款约定向采购人支付违约金。</w:t>
      </w:r>
    </w:p>
    <w:p w:rsidR="00F33C7D" w:rsidRDefault="00994B26">
      <w:pPr>
        <w:spacing w:line="360" w:lineRule="auto"/>
        <w:ind w:firstLineChars="200" w:firstLine="420"/>
        <w:rPr>
          <w:rFonts w:ascii="宋体" w:hAnsi="宋体" w:cs="宋体"/>
          <w:kern w:val="0"/>
          <w:szCs w:val="21"/>
        </w:rPr>
      </w:pPr>
      <w:r>
        <w:rPr>
          <w:rFonts w:ascii="宋体" w:hAnsi="宋体" w:hint="eastAsia"/>
          <w:kern w:val="0"/>
          <w:szCs w:val="21"/>
        </w:rPr>
        <w:t>14.2.2 由于设计人原因，未按专用合同条款附件3约定的时间交付工程设计文件的，应按专用合同条款的约定向采购人支付违约金，前述违约金经双方确认后可在采购人应付设计费中扣减。</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14.2.3 设计人对工程设计文件出现的遗漏或错误负责修改或补充。由于设计</w:t>
      </w:r>
      <w:proofErr w:type="gramStart"/>
      <w:r>
        <w:rPr>
          <w:rFonts w:ascii="宋体" w:hAnsi="宋体" w:hint="eastAsia"/>
          <w:kern w:val="0"/>
          <w:szCs w:val="21"/>
        </w:rPr>
        <w:t>人原因</w:t>
      </w:r>
      <w:proofErr w:type="gramEnd"/>
      <w:r>
        <w:rPr>
          <w:rFonts w:ascii="宋体" w:hAnsi="宋体" w:hint="eastAsia"/>
          <w:kern w:val="0"/>
          <w:szCs w:val="21"/>
        </w:rPr>
        <w:t>产生的设计问题造成工程质量事故或其他事故时，设计人除负责采取补救措施外，应当通过所投建设工程设计责任保险向采购人承担赔偿责任或者根据直接经济损失程度按专用合同条款约定向采购人支付赔偿金。</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14.2.4 由于设计人原因，工程设计文件超出采购人与设计人书面约定的</w:t>
      </w:r>
      <w:r>
        <w:rPr>
          <w:rFonts w:ascii="宋体" w:hAnsi="宋体" w:hint="eastAsia"/>
          <w:color w:val="000000"/>
          <w:kern w:val="0"/>
          <w:szCs w:val="21"/>
        </w:rPr>
        <w:t>主要技术指标控制值比例</w:t>
      </w:r>
      <w:r>
        <w:rPr>
          <w:rFonts w:ascii="宋体" w:hAnsi="宋体" w:hint="eastAsia"/>
          <w:kern w:val="0"/>
          <w:szCs w:val="21"/>
        </w:rPr>
        <w:t>的，设计人应当按照专用合同条款的约定承担违约责任。</w:t>
      </w:r>
    </w:p>
    <w:p w:rsidR="00F33C7D" w:rsidRDefault="00994B26">
      <w:pPr>
        <w:spacing w:line="360" w:lineRule="auto"/>
        <w:ind w:firstLineChars="200" w:firstLine="420"/>
        <w:rPr>
          <w:rFonts w:ascii="宋体" w:hAnsi="宋体"/>
          <w:kern w:val="0"/>
          <w:szCs w:val="21"/>
        </w:rPr>
      </w:pPr>
      <w:r>
        <w:rPr>
          <w:rFonts w:ascii="宋体" w:hAnsi="宋体" w:hint="eastAsia"/>
          <w:kern w:val="0"/>
          <w:szCs w:val="21"/>
        </w:rPr>
        <w:t>14.2.5 设计人未经采购人同意擅自对工程设计进行分包的，采购人有权要求设计人解除未经采购人同意的设计分包合同，设计人应当按照专用合同条款的约定承担违约责任。</w:t>
      </w:r>
    </w:p>
    <w:p w:rsidR="00F33C7D" w:rsidRDefault="00994B26">
      <w:pPr>
        <w:spacing w:before="120" w:after="120" w:line="360" w:lineRule="auto"/>
        <w:outlineLvl w:val="3"/>
        <w:rPr>
          <w:rFonts w:ascii="宋体" w:hAnsi="宋体"/>
          <w:bCs/>
          <w:color w:val="000000"/>
          <w:szCs w:val="21"/>
        </w:rPr>
      </w:pPr>
      <w:bookmarkStart w:id="190" w:name="_Toc351203607"/>
      <w:bookmarkStart w:id="191" w:name="_Toc337558823"/>
      <w:bookmarkStart w:id="192" w:name="_Toc296503116"/>
      <w:bookmarkStart w:id="193" w:name="_Toc296346617"/>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 不可抗力</w:t>
      </w:r>
      <w:bookmarkEnd w:id="190"/>
      <w:r>
        <w:rPr>
          <w:rFonts w:ascii="宋体" w:hAnsi="宋体"/>
          <w:bCs/>
          <w:color w:val="000000"/>
          <w:szCs w:val="21"/>
        </w:rPr>
        <w:t xml:space="preserve"> </w:t>
      </w:r>
      <w:bookmarkEnd w:id="191"/>
      <w:bookmarkEnd w:id="192"/>
      <w:bookmarkEnd w:id="193"/>
    </w:p>
    <w:p w:rsidR="00F33C7D" w:rsidRDefault="00994B26">
      <w:pPr>
        <w:spacing w:before="120" w:after="120" w:line="360" w:lineRule="auto"/>
        <w:ind w:firstLineChars="200" w:firstLine="420"/>
        <w:outlineLvl w:val="4"/>
        <w:rPr>
          <w:rFonts w:ascii="宋体" w:hAnsi="宋体"/>
          <w:kern w:val="0"/>
          <w:szCs w:val="21"/>
        </w:rPr>
      </w:pPr>
      <w:bookmarkStart w:id="194" w:name="_Toc351203608"/>
      <w:bookmarkStart w:id="195" w:name="_Toc337558824"/>
      <w:bookmarkStart w:id="196" w:name="_Toc296503117"/>
      <w:bookmarkStart w:id="197" w:name="_Toc296346618"/>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.1 不可抗力的确认</w:t>
      </w:r>
      <w:bookmarkEnd w:id="194"/>
    </w:p>
    <w:bookmarkEnd w:id="195"/>
    <w:bookmarkEnd w:id="196"/>
    <w:bookmarkEnd w:id="197"/>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rsidR="00F33C7D" w:rsidRDefault="00994B26">
      <w:pPr>
        <w:adjustRightInd w:val="0"/>
        <w:spacing w:line="360" w:lineRule="auto"/>
        <w:ind w:firstLineChars="200" w:firstLine="420"/>
        <w:jc w:val="left"/>
        <w:rPr>
          <w:rFonts w:ascii="宋体" w:hAnsi="宋体"/>
          <w:kern w:val="0"/>
          <w:szCs w:val="21"/>
        </w:rPr>
      </w:pPr>
      <w:r>
        <w:rPr>
          <w:rFonts w:ascii="宋体" w:hAnsi="宋体"/>
          <w:kern w:val="0"/>
          <w:szCs w:val="21"/>
        </w:rPr>
        <w:t>不可抗力发生后，采购人和</w:t>
      </w:r>
      <w:r>
        <w:rPr>
          <w:rFonts w:ascii="宋体" w:hAnsi="宋体" w:hint="eastAsia"/>
          <w:kern w:val="0"/>
          <w:szCs w:val="21"/>
        </w:rPr>
        <w:t>设计</w:t>
      </w:r>
      <w:r>
        <w:rPr>
          <w:rFonts w:ascii="宋体" w:hAnsi="宋体"/>
          <w:kern w:val="0"/>
          <w:szCs w:val="21"/>
        </w:rPr>
        <w:t>人应收</w:t>
      </w:r>
      <w:proofErr w:type="gramStart"/>
      <w:r>
        <w:rPr>
          <w:rFonts w:ascii="宋体" w:hAnsi="宋体"/>
          <w:kern w:val="0"/>
          <w:szCs w:val="21"/>
        </w:rPr>
        <w:t>集证明</w:t>
      </w:r>
      <w:proofErr w:type="gramEnd"/>
      <w:r>
        <w:rPr>
          <w:rFonts w:ascii="宋体" w:hAnsi="宋体"/>
          <w:kern w:val="0"/>
          <w:szCs w:val="21"/>
        </w:rPr>
        <w:t>不可抗力发生及不可抗力造成损失的证据，并及时认真统计所造成的损失。合同当事人对是否属于不可抗力或其损失发生争议时，按第</w:t>
      </w:r>
      <w:r>
        <w:rPr>
          <w:rFonts w:ascii="宋体" w:hAnsi="宋体" w:hint="eastAsia"/>
          <w:kern w:val="0"/>
          <w:szCs w:val="21"/>
        </w:rPr>
        <w:t>17</w:t>
      </w:r>
      <w:r>
        <w:rPr>
          <w:rFonts w:ascii="宋体" w:hAnsi="宋体"/>
          <w:kern w:val="0"/>
          <w:szCs w:val="21"/>
        </w:rPr>
        <w:t>条</w:t>
      </w:r>
      <w:r>
        <w:rPr>
          <w:rFonts w:ascii="宋体" w:hAnsi="宋体" w:hint="eastAsia"/>
          <w:kern w:val="0"/>
          <w:szCs w:val="21"/>
        </w:rPr>
        <w:t>〔</w:t>
      </w:r>
      <w:r>
        <w:rPr>
          <w:rFonts w:ascii="宋体" w:hAnsi="宋体"/>
          <w:kern w:val="0"/>
          <w:szCs w:val="21"/>
        </w:rPr>
        <w:t>争议解决</w:t>
      </w:r>
      <w:r>
        <w:rPr>
          <w:rFonts w:ascii="宋体" w:hAnsi="宋体" w:hint="eastAsia"/>
          <w:kern w:val="0"/>
          <w:szCs w:val="21"/>
        </w:rPr>
        <w:t>〕</w:t>
      </w:r>
      <w:r>
        <w:rPr>
          <w:rFonts w:ascii="宋体" w:hAnsi="宋体"/>
          <w:kern w:val="0"/>
          <w:szCs w:val="21"/>
        </w:rPr>
        <w:t>的约定处理。</w:t>
      </w:r>
    </w:p>
    <w:p w:rsidR="00F33C7D" w:rsidRDefault="00994B26">
      <w:pPr>
        <w:keepNext/>
        <w:keepLines/>
        <w:spacing w:before="120" w:after="120" w:line="360" w:lineRule="auto"/>
        <w:ind w:firstLineChars="200" w:firstLine="420"/>
        <w:outlineLvl w:val="4"/>
        <w:rPr>
          <w:rFonts w:ascii="宋体" w:hAnsi="宋体"/>
          <w:kern w:val="0"/>
          <w:szCs w:val="21"/>
        </w:rPr>
      </w:pPr>
      <w:bookmarkStart w:id="198" w:name="_Toc351203609"/>
      <w:bookmarkStart w:id="199" w:name="_Toc296346619"/>
      <w:bookmarkStart w:id="200" w:name="_Toc296503118"/>
      <w:bookmarkStart w:id="201" w:name="_Toc337558825"/>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.2 不可抗力的通知</w:t>
      </w:r>
      <w:bookmarkEnd w:id="198"/>
    </w:p>
    <w:bookmarkEnd w:id="199"/>
    <w:bookmarkEnd w:id="200"/>
    <w:bookmarkEnd w:id="201"/>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合同</w:t>
      </w:r>
      <w:r>
        <w:rPr>
          <w:rFonts w:ascii="宋体" w:hAnsi="宋体"/>
          <w:kern w:val="0"/>
          <w:szCs w:val="21"/>
        </w:rPr>
        <w:t>一方当事人遇到不可抗力事件，使其履行合同义务受到阻碍时，应立即通知合同另一方当事人，书面说明不可抗力和受阻碍的详细情况，并</w:t>
      </w:r>
      <w:r>
        <w:rPr>
          <w:rFonts w:ascii="宋体" w:hAnsi="宋体" w:hint="eastAsia"/>
          <w:kern w:val="0"/>
          <w:szCs w:val="21"/>
        </w:rPr>
        <w:t>在合理期限内</w:t>
      </w:r>
      <w:r>
        <w:rPr>
          <w:rFonts w:ascii="宋体" w:hAnsi="宋体"/>
          <w:kern w:val="0"/>
          <w:szCs w:val="21"/>
        </w:rPr>
        <w:t>提供必要的证明。</w:t>
      </w:r>
    </w:p>
    <w:p w:rsidR="00F33C7D" w:rsidRDefault="00994B26">
      <w:pPr>
        <w:adjustRightInd w:val="0"/>
        <w:spacing w:line="360" w:lineRule="auto"/>
        <w:ind w:firstLineChars="200" w:firstLine="420"/>
        <w:jc w:val="left"/>
        <w:rPr>
          <w:rFonts w:ascii="宋体" w:hAnsi="宋体"/>
          <w:kern w:val="0"/>
          <w:szCs w:val="21"/>
        </w:rPr>
      </w:pPr>
      <w:r>
        <w:rPr>
          <w:rFonts w:ascii="宋体" w:hAnsi="宋体"/>
          <w:kern w:val="0"/>
          <w:szCs w:val="21"/>
        </w:rPr>
        <w:t>不可抗力持续发生的，合同一方当事人应及时向合同另一方当事人提交中间报告，说明</w:t>
      </w:r>
      <w:r>
        <w:rPr>
          <w:rFonts w:ascii="宋体" w:hAnsi="宋体"/>
          <w:kern w:val="0"/>
          <w:szCs w:val="21"/>
        </w:rPr>
        <w:lastRenderedPageBreak/>
        <w:t>不可抗力和履行合同受阻的情况，并于不可抗力事件结束后28天内提交最终报告及有关资料。</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202" w:name="_Toc351203610"/>
      <w:bookmarkStart w:id="203" w:name="_Toc296346620"/>
      <w:bookmarkStart w:id="204" w:name="_Toc337558826"/>
      <w:bookmarkStart w:id="205" w:name="_Toc296503119"/>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.3 不可抗力后果的承担</w:t>
      </w:r>
      <w:bookmarkEnd w:id="202"/>
    </w:p>
    <w:bookmarkEnd w:id="203"/>
    <w:bookmarkEnd w:id="204"/>
    <w:bookmarkEnd w:id="205"/>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kern w:val="0"/>
          <w:szCs w:val="21"/>
        </w:rPr>
        <w:t>不可抗力引起的后果及造成的损失由合同当事人按照法律规定及合同约定各自承担。</w:t>
      </w:r>
      <w:r>
        <w:rPr>
          <w:rFonts w:ascii="宋体" w:hAnsi="宋体"/>
          <w:kern w:val="0"/>
          <w:szCs w:val="21"/>
        </w:rPr>
        <w:t>不可抗力发生前已完</w:t>
      </w:r>
      <w:r>
        <w:rPr>
          <w:rFonts w:ascii="宋体" w:hAnsi="宋体" w:hint="eastAsia"/>
          <w:kern w:val="0"/>
          <w:szCs w:val="21"/>
        </w:rPr>
        <w:t>成的</w:t>
      </w:r>
      <w:r>
        <w:rPr>
          <w:rFonts w:ascii="宋体" w:hAnsi="宋体"/>
          <w:kern w:val="0"/>
          <w:szCs w:val="21"/>
        </w:rPr>
        <w:t>工程</w:t>
      </w:r>
      <w:r>
        <w:rPr>
          <w:rFonts w:ascii="宋体" w:hAnsi="宋体" w:hint="eastAsia"/>
          <w:kern w:val="0"/>
          <w:szCs w:val="21"/>
        </w:rPr>
        <w:t>设计</w:t>
      </w:r>
      <w:r>
        <w:rPr>
          <w:rFonts w:ascii="宋体" w:hAnsi="宋体"/>
          <w:kern w:val="0"/>
          <w:szCs w:val="21"/>
        </w:rPr>
        <w:t>应当按照合同约定进行</w:t>
      </w:r>
      <w:r>
        <w:rPr>
          <w:rFonts w:ascii="宋体" w:hAnsi="宋体" w:hint="eastAsia"/>
          <w:kern w:val="0"/>
          <w:szCs w:val="21"/>
        </w:rPr>
        <w:t>支付</w:t>
      </w:r>
      <w:r>
        <w:rPr>
          <w:rFonts w:ascii="宋体" w:hAnsi="宋体"/>
          <w:kern w:val="0"/>
          <w:szCs w:val="21"/>
        </w:rPr>
        <w:t>。</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kern w:val="0"/>
          <w:szCs w:val="21"/>
        </w:rPr>
        <w:t>不可抗力发生后，合同当事人均应采取措施尽量避免和减少损失的扩大，任何一方当事人没有采取有效措施导致损失扩大的，应对扩大的损失承担责任。</w:t>
      </w:r>
    </w:p>
    <w:p w:rsidR="00F33C7D" w:rsidRDefault="00994B26">
      <w:pPr>
        <w:autoSpaceDE w:val="0"/>
        <w:autoSpaceDN w:val="0"/>
        <w:adjustRightInd w:val="0"/>
        <w:spacing w:line="360" w:lineRule="auto"/>
        <w:ind w:firstLineChars="200" w:firstLine="420"/>
        <w:jc w:val="left"/>
        <w:rPr>
          <w:rFonts w:ascii="宋体" w:hAnsi="宋体"/>
          <w:kern w:val="0"/>
          <w:szCs w:val="21"/>
        </w:rPr>
      </w:pPr>
      <w:r>
        <w:rPr>
          <w:rFonts w:ascii="宋体" w:hAnsi="宋体"/>
          <w:kern w:val="0"/>
          <w:szCs w:val="21"/>
        </w:rPr>
        <w:t>因合同一方迟延履行合同义务，在迟延履行期间遭遇不可抗力的，</w:t>
      </w:r>
      <w:proofErr w:type="gramStart"/>
      <w:r>
        <w:rPr>
          <w:rFonts w:ascii="宋体" w:hAnsi="宋体"/>
          <w:kern w:val="0"/>
          <w:szCs w:val="21"/>
        </w:rPr>
        <w:t>不</w:t>
      </w:r>
      <w:proofErr w:type="gramEnd"/>
      <w:r>
        <w:rPr>
          <w:rFonts w:ascii="宋体" w:hAnsi="宋体"/>
          <w:kern w:val="0"/>
          <w:szCs w:val="21"/>
        </w:rPr>
        <w:t>免除其违约责任。</w:t>
      </w:r>
    </w:p>
    <w:p w:rsidR="00F33C7D" w:rsidRDefault="00994B26">
      <w:pPr>
        <w:keepNext/>
        <w:keepLines/>
        <w:spacing w:before="120" w:after="120" w:line="360" w:lineRule="auto"/>
        <w:outlineLvl w:val="3"/>
        <w:rPr>
          <w:rFonts w:ascii="宋体" w:hAnsi="宋体"/>
          <w:bCs/>
          <w:color w:val="000000"/>
          <w:szCs w:val="21"/>
        </w:rPr>
      </w:pPr>
      <w:r>
        <w:rPr>
          <w:rFonts w:ascii="宋体" w:hAnsi="宋体" w:hint="eastAsia"/>
          <w:bCs/>
          <w:color w:val="000000"/>
          <w:szCs w:val="21"/>
        </w:rPr>
        <w:t>16</w:t>
      </w:r>
      <w:r>
        <w:rPr>
          <w:rFonts w:ascii="宋体" w:hAnsi="宋体"/>
          <w:bCs/>
          <w:color w:val="000000"/>
          <w:szCs w:val="21"/>
        </w:rPr>
        <w:t xml:space="preserve">. </w:t>
      </w:r>
      <w:r>
        <w:rPr>
          <w:rFonts w:ascii="宋体" w:hAnsi="宋体" w:hint="eastAsia"/>
          <w:bCs/>
          <w:color w:val="000000"/>
          <w:szCs w:val="21"/>
        </w:rPr>
        <w:t>合同解除</w:t>
      </w:r>
    </w:p>
    <w:p w:rsidR="00F33C7D" w:rsidRDefault="00994B26">
      <w:pPr>
        <w:spacing w:line="360" w:lineRule="auto"/>
        <w:ind w:firstLineChars="200" w:firstLine="420"/>
        <w:rPr>
          <w:rFonts w:ascii="宋体" w:hAnsi="宋体" w:cs="Courier New"/>
          <w:color w:val="000000"/>
          <w:szCs w:val="21"/>
        </w:rPr>
      </w:pPr>
      <w:r>
        <w:rPr>
          <w:rFonts w:ascii="宋体" w:hAnsi="宋体" w:cs="Courier New"/>
          <w:color w:val="000000"/>
          <w:szCs w:val="21"/>
        </w:rPr>
        <w:t>1</w:t>
      </w:r>
      <w:r>
        <w:rPr>
          <w:rFonts w:ascii="宋体" w:hAnsi="宋体" w:cs="Courier New" w:hint="eastAsia"/>
          <w:color w:val="000000"/>
          <w:szCs w:val="21"/>
        </w:rPr>
        <w:t>6</w:t>
      </w:r>
      <w:r>
        <w:rPr>
          <w:rFonts w:ascii="宋体" w:hAnsi="宋体" w:cs="Courier New"/>
          <w:color w:val="000000"/>
          <w:szCs w:val="21"/>
        </w:rPr>
        <w:t>.1</w:t>
      </w:r>
      <w:r>
        <w:rPr>
          <w:rFonts w:ascii="宋体" w:hAnsi="宋体" w:cs="Courier New" w:hint="eastAsia"/>
          <w:color w:val="000000"/>
          <w:szCs w:val="21"/>
        </w:rPr>
        <w:t xml:space="preserve"> 采购人与设计人协商一致，可以解除合同。</w:t>
      </w:r>
    </w:p>
    <w:p w:rsidR="00F33C7D" w:rsidRDefault="00994B26">
      <w:pPr>
        <w:spacing w:line="360" w:lineRule="auto"/>
        <w:ind w:firstLineChars="200" w:firstLine="420"/>
        <w:rPr>
          <w:rFonts w:ascii="宋体" w:hAnsi="宋体" w:cs="Courier New"/>
          <w:color w:val="000000"/>
          <w:szCs w:val="21"/>
        </w:rPr>
      </w:pPr>
      <w:r>
        <w:rPr>
          <w:rFonts w:ascii="宋体" w:hAnsi="宋体" w:cs="Courier New"/>
          <w:color w:val="000000"/>
          <w:szCs w:val="21"/>
        </w:rPr>
        <w:t>1</w:t>
      </w:r>
      <w:r>
        <w:rPr>
          <w:rFonts w:ascii="宋体" w:hAnsi="宋体" w:cs="Courier New" w:hint="eastAsia"/>
          <w:color w:val="000000"/>
          <w:szCs w:val="21"/>
        </w:rPr>
        <w:t>6</w:t>
      </w:r>
      <w:r>
        <w:rPr>
          <w:rFonts w:ascii="宋体" w:hAnsi="宋体" w:cs="Courier New"/>
          <w:color w:val="000000"/>
          <w:szCs w:val="21"/>
        </w:rPr>
        <w:t>.2</w:t>
      </w:r>
      <w:r>
        <w:rPr>
          <w:rFonts w:ascii="宋体" w:hAnsi="宋体" w:cs="Courier New" w:hint="eastAsia"/>
          <w:color w:val="000000"/>
          <w:szCs w:val="21"/>
        </w:rPr>
        <w:t xml:space="preserve"> 有下列情形之一的，合同当事人一方或双方可以解除合同：</w:t>
      </w:r>
    </w:p>
    <w:p w:rsidR="00F33C7D" w:rsidRDefault="00994B26">
      <w:pPr>
        <w:spacing w:line="360" w:lineRule="auto"/>
        <w:ind w:firstLineChars="200" w:firstLine="420"/>
        <w:rPr>
          <w:rFonts w:ascii="宋体" w:hAnsi="宋体" w:cs="Courier New"/>
          <w:color w:val="000000"/>
          <w:szCs w:val="21"/>
        </w:rPr>
      </w:pPr>
      <w:r>
        <w:rPr>
          <w:rFonts w:ascii="宋体" w:hAnsi="宋体" w:cs="Courier New" w:hint="eastAsia"/>
          <w:color w:val="000000"/>
          <w:szCs w:val="21"/>
        </w:rPr>
        <w:t>（1）设计人工程设计文件存在重大质量问题，经采购人催告后,在合理期限内修改后仍不能满足国家现行深度要求或不能达到合同约定的设计质量要求的，采购人可以解除合同；</w:t>
      </w:r>
    </w:p>
    <w:p w:rsidR="00F33C7D" w:rsidRDefault="00994B26">
      <w:pPr>
        <w:spacing w:line="360" w:lineRule="auto"/>
        <w:ind w:firstLineChars="200" w:firstLine="420"/>
        <w:rPr>
          <w:rFonts w:ascii="宋体" w:hAnsi="宋体" w:cs="Courier New"/>
          <w:color w:val="000000"/>
          <w:szCs w:val="21"/>
        </w:rPr>
      </w:pPr>
      <w:r>
        <w:rPr>
          <w:rFonts w:ascii="宋体" w:hAnsi="宋体" w:cs="Courier New" w:hint="eastAsia"/>
          <w:color w:val="000000"/>
          <w:szCs w:val="21"/>
        </w:rPr>
        <w:t>（2）采购人未按合同约定支付设计费用，经设计人催告后，在30天内仍未支付的，设计人可以解除合同；</w:t>
      </w:r>
    </w:p>
    <w:p w:rsidR="00F33C7D" w:rsidRDefault="00994B26">
      <w:pPr>
        <w:spacing w:line="360" w:lineRule="auto"/>
        <w:ind w:firstLineChars="200" w:firstLine="420"/>
        <w:rPr>
          <w:rFonts w:ascii="宋体" w:hAnsi="宋体" w:cs="Courier New"/>
          <w:color w:val="000000"/>
          <w:szCs w:val="21"/>
        </w:rPr>
      </w:pPr>
      <w:r>
        <w:rPr>
          <w:rFonts w:ascii="宋体" w:hAnsi="宋体" w:cs="Courier New" w:hint="eastAsia"/>
          <w:color w:val="000000"/>
          <w:szCs w:val="21"/>
        </w:rPr>
        <w:t>（3）暂停设计期限已连续超过180天，专用合同条款另有约定的除外；</w:t>
      </w:r>
    </w:p>
    <w:p w:rsidR="00F33C7D" w:rsidRDefault="00994B26">
      <w:pPr>
        <w:spacing w:line="360" w:lineRule="auto"/>
        <w:ind w:firstLineChars="200" w:firstLine="420"/>
        <w:rPr>
          <w:rFonts w:ascii="宋体" w:hAnsi="宋体" w:cs="Courier New"/>
          <w:color w:val="000000"/>
          <w:szCs w:val="21"/>
        </w:rPr>
      </w:pPr>
      <w:r>
        <w:rPr>
          <w:rFonts w:ascii="宋体" w:hAnsi="宋体" w:cs="Courier New" w:hint="eastAsia"/>
          <w:color w:val="000000"/>
          <w:szCs w:val="21"/>
        </w:rPr>
        <w:t>（4）因不可抗力致使合同无法履行；</w:t>
      </w:r>
    </w:p>
    <w:p w:rsidR="00F33C7D" w:rsidRDefault="00994B26">
      <w:pPr>
        <w:spacing w:line="360" w:lineRule="auto"/>
        <w:ind w:firstLineChars="200" w:firstLine="420"/>
        <w:rPr>
          <w:rFonts w:ascii="宋体" w:hAnsi="宋体" w:cs="Courier New"/>
          <w:color w:val="000000"/>
          <w:szCs w:val="21"/>
        </w:rPr>
      </w:pPr>
      <w:r>
        <w:rPr>
          <w:rFonts w:ascii="宋体" w:hAnsi="宋体" w:cs="Courier New" w:hint="eastAsia"/>
          <w:color w:val="000000"/>
          <w:szCs w:val="21"/>
        </w:rPr>
        <w:t>（5）因一方违约致使合同无法实际履行或实际履行已无必要；</w:t>
      </w:r>
    </w:p>
    <w:p w:rsidR="00F33C7D" w:rsidRDefault="00994B26">
      <w:pPr>
        <w:spacing w:line="360" w:lineRule="auto"/>
        <w:ind w:firstLineChars="200" w:firstLine="420"/>
        <w:rPr>
          <w:rFonts w:ascii="宋体" w:hAnsi="宋体" w:cs="Courier New"/>
          <w:color w:val="000000"/>
          <w:szCs w:val="21"/>
        </w:rPr>
      </w:pPr>
      <w:r>
        <w:rPr>
          <w:rFonts w:ascii="宋体" w:hAnsi="宋体" w:cs="Courier New" w:hint="eastAsia"/>
          <w:color w:val="000000"/>
          <w:szCs w:val="21"/>
        </w:rPr>
        <w:t>（6）因本工程项目条件发生重大变化，使合同无法继续履行。</w:t>
      </w:r>
    </w:p>
    <w:p w:rsidR="00F33C7D" w:rsidRDefault="00994B26">
      <w:pPr>
        <w:spacing w:line="360" w:lineRule="auto"/>
        <w:ind w:firstLineChars="200" w:firstLine="420"/>
        <w:rPr>
          <w:rFonts w:ascii="宋体" w:hAnsi="宋体" w:cs="Courier New"/>
          <w:color w:val="000000"/>
          <w:szCs w:val="21"/>
        </w:rPr>
      </w:pPr>
      <w:r>
        <w:rPr>
          <w:rFonts w:ascii="宋体" w:hAnsi="宋体" w:cs="Courier New"/>
          <w:color w:val="000000"/>
          <w:szCs w:val="21"/>
        </w:rPr>
        <w:t>1</w:t>
      </w:r>
      <w:r>
        <w:rPr>
          <w:rFonts w:ascii="宋体" w:hAnsi="宋体" w:cs="Courier New" w:hint="eastAsia"/>
          <w:color w:val="000000"/>
          <w:szCs w:val="21"/>
        </w:rPr>
        <w:t>6</w:t>
      </w:r>
      <w:r>
        <w:rPr>
          <w:rFonts w:ascii="宋体" w:hAnsi="宋体" w:cs="Courier New"/>
          <w:color w:val="000000"/>
          <w:szCs w:val="21"/>
        </w:rPr>
        <w:t>.</w:t>
      </w:r>
      <w:r>
        <w:rPr>
          <w:rFonts w:ascii="宋体" w:hAnsi="宋体" w:cs="Courier New" w:hint="eastAsia"/>
          <w:color w:val="000000"/>
          <w:szCs w:val="21"/>
        </w:rPr>
        <w:t>3 任何一方因故需解除合同时，应提前30天书面通知对方，对合同中的遗留问题应取得一致意见并形成书面协议。</w:t>
      </w:r>
    </w:p>
    <w:p w:rsidR="00F33C7D" w:rsidRDefault="00994B26">
      <w:pPr>
        <w:spacing w:line="360" w:lineRule="auto"/>
        <w:ind w:firstLineChars="200" w:firstLine="420"/>
        <w:rPr>
          <w:rFonts w:ascii="宋体" w:hAnsi="宋体" w:cs="Courier New"/>
          <w:color w:val="000000"/>
          <w:szCs w:val="21"/>
        </w:rPr>
      </w:pPr>
      <w:r>
        <w:rPr>
          <w:rFonts w:ascii="宋体" w:hAnsi="宋体" w:cs="Courier New"/>
          <w:color w:val="000000"/>
          <w:szCs w:val="21"/>
        </w:rPr>
        <w:t>1</w:t>
      </w:r>
      <w:r>
        <w:rPr>
          <w:rFonts w:ascii="宋体" w:hAnsi="宋体" w:cs="Courier New" w:hint="eastAsia"/>
          <w:color w:val="000000"/>
          <w:szCs w:val="21"/>
        </w:rPr>
        <w:t>6</w:t>
      </w:r>
      <w:r>
        <w:rPr>
          <w:rFonts w:ascii="宋体" w:hAnsi="宋体" w:cs="Courier New"/>
          <w:color w:val="000000"/>
          <w:szCs w:val="21"/>
        </w:rPr>
        <w:t>.</w:t>
      </w:r>
      <w:r>
        <w:rPr>
          <w:rFonts w:ascii="宋体" w:hAnsi="宋体" w:cs="Courier New" w:hint="eastAsia"/>
          <w:color w:val="000000"/>
          <w:szCs w:val="21"/>
        </w:rPr>
        <w:t>4 合同解除后，采购人除应按第14.1.1项的约定及专用合同条款约定期限内向设计人支付已完工作的设计费外，应当向设计人支付由于非设计</w:t>
      </w:r>
      <w:proofErr w:type="gramStart"/>
      <w:r>
        <w:rPr>
          <w:rFonts w:ascii="宋体" w:hAnsi="宋体" w:cs="Courier New" w:hint="eastAsia"/>
          <w:color w:val="000000"/>
          <w:szCs w:val="21"/>
        </w:rPr>
        <w:t>人原因</w:t>
      </w:r>
      <w:proofErr w:type="gramEnd"/>
      <w:r>
        <w:rPr>
          <w:rFonts w:ascii="宋体" w:hAnsi="宋体" w:cs="Courier New" w:hint="eastAsia"/>
          <w:color w:val="000000"/>
          <w:szCs w:val="21"/>
        </w:rPr>
        <w:t>合同解除导致设计人增加的设计费用，违约一方应当承担相应的违约责任。</w:t>
      </w:r>
    </w:p>
    <w:p w:rsidR="00F33C7D" w:rsidRDefault="00994B26">
      <w:pPr>
        <w:spacing w:before="120" w:after="120" w:line="360" w:lineRule="auto"/>
        <w:outlineLvl w:val="3"/>
        <w:rPr>
          <w:rFonts w:ascii="宋体" w:hAnsi="宋体"/>
          <w:bCs/>
          <w:color w:val="000000"/>
          <w:szCs w:val="21"/>
        </w:rPr>
      </w:pPr>
      <w:bookmarkStart w:id="206" w:name="_Toc351203626"/>
      <w:bookmarkStart w:id="207" w:name="_Toc296346647"/>
      <w:bookmarkStart w:id="208" w:name="_Toc337558840"/>
      <w:bookmarkStart w:id="209" w:name="_Toc296503146"/>
      <w:r>
        <w:rPr>
          <w:rFonts w:ascii="宋体" w:hAnsi="宋体" w:hint="eastAsia"/>
          <w:bCs/>
          <w:color w:val="000000"/>
          <w:szCs w:val="21"/>
        </w:rPr>
        <w:t>17</w:t>
      </w:r>
      <w:r>
        <w:rPr>
          <w:rFonts w:ascii="宋体" w:hAnsi="宋体"/>
          <w:bCs/>
          <w:color w:val="000000"/>
          <w:szCs w:val="21"/>
        </w:rPr>
        <w:t>. 争议解决</w:t>
      </w:r>
      <w:bookmarkEnd w:id="206"/>
    </w:p>
    <w:p w:rsidR="00F33C7D" w:rsidRDefault="00994B26">
      <w:pPr>
        <w:spacing w:before="120" w:after="120" w:line="360" w:lineRule="auto"/>
        <w:ind w:firstLineChars="200" w:firstLine="420"/>
        <w:outlineLvl w:val="4"/>
        <w:rPr>
          <w:rFonts w:ascii="宋体" w:hAnsi="宋体"/>
          <w:bCs/>
          <w:color w:val="000000"/>
          <w:szCs w:val="21"/>
        </w:rPr>
      </w:pPr>
      <w:bookmarkStart w:id="210" w:name="_Toc351203627"/>
      <w:bookmarkStart w:id="211" w:name="_Toc296503147"/>
      <w:bookmarkStart w:id="212" w:name="_Toc337558841"/>
      <w:bookmarkStart w:id="213" w:name="_Toc296346648"/>
      <w:bookmarkEnd w:id="207"/>
      <w:bookmarkEnd w:id="208"/>
      <w:bookmarkEnd w:id="209"/>
      <w:r>
        <w:rPr>
          <w:rFonts w:ascii="宋体" w:hAnsi="宋体" w:hint="eastAsia"/>
          <w:bCs/>
          <w:color w:val="000000"/>
          <w:szCs w:val="21"/>
        </w:rPr>
        <w:t>17</w:t>
      </w:r>
      <w:r>
        <w:rPr>
          <w:rFonts w:ascii="宋体" w:hAnsi="宋体"/>
          <w:bCs/>
          <w:color w:val="000000"/>
          <w:szCs w:val="21"/>
        </w:rPr>
        <w:t>.1</w:t>
      </w:r>
      <w:r>
        <w:rPr>
          <w:rFonts w:ascii="宋体" w:hAnsi="宋体" w:hint="eastAsia"/>
          <w:bCs/>
          <w:color w:val="000000"/>
          <w:szCs w:val="21"/>
        </w:rPr>
        <w:t xml:space="preserve"> </w:t>
      </w:r>
      <w:r>
        <w:rPr>
          <w:rFonts w:ascii="宋体" w:hAnsi="宋体"/>
          <w:bCs/>
          <w:color w:val="000000"/>
          <w:szCs w:val="21"/>
        </w:rPr>
        <w:t>和解</w:t>
      </w:r>
      <w:bookmarkEnd w:id="210"/>
    </w:p>
    <w:bookmarkEnd w:id="211"/>
    <w:bookmarkEnd w:id="212"/>
    <w:bookmarkEnd w:id="213"/>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合同当事人可以就争议自行和解，自行和解达成协议的经双方签字并盖章后作为合同补充文件，双方均应遵照执行。</w:t>
      </w:r>
    </w:p>
    <w:p w:rsidR="00F33C7D" w:rsidRDefault="00994B26">
      <w:pPr>
        <w:spacing w:line="360" w:lineRule="auto"/>
        <w:ind w:firstLineChars="200" w:firstLine="420"/>
        <w:rPr>
          <w:rFonts w:ascii="宋体" w:hAnsi="宋体"/>
          <w:color w:val="000000"/>
          <w:kern w:val="0"/>
          <w:szCs w:val="21"/>
        </w:rPr>
      </w:pPr>
      <w:bookmarkStart w:id="214" w:name="_Toc351203628"/>
      <w:bookmarkStart w:id="215" w:name="_Toc296346649"/>
      <w:bookmarkStart w:id="216" w:name="_Toc296503148"/>
      <w:bookmarkStart w:id="217" w:name="_Toc337558842"/>
      <w:r>
        <w:rPr>
          <w:rFonts w:ascii="宋体" w:hAnsi="宋体" w:hint="eastAsia"/>
          <w:bCs/>
          <w:color w:val="000000"/>
          <w:szCs w:val="21"/>
        </w:rPr>
        <w:lastRenderedPageBreak/>
        <w:t>17</w:t>
      </w:r>
      <w:r>
        <w:rPr>
          <w:rFonts w:ascii="宋体" w:hAnsi="宋体"/>
          <w:bCs/>
          <w:color w:val="000000"/>
          <w:szCs w:val="21"/>
        </w:rPr>
        <w:t>.2</w:t>
      </w:r>
      <w:r>
        <w:rPr>
          <w:rFonts w:ascii="宋体" w:hAnsi="宋体" w:hint="eastAsia"/>
          <w:bCs/>
          <w:color w:val="000000"/>
          <w:szCs w:val="21"/>
        </w:rPr>
        <w:t xml:space="preserve"> </w:t>
      </w:r>
      <w:r>
        <w:rPr>
          <w:rFonts w:ascii="宋体" w:hAnsi="宋体"/>
          <w:bCs/>
          <w:color w:val="000000"/>
          <w:szCs w:val="21"/>
        </w:rPr>
        <w:t>调解</w:t>
      </w:r>
      <w:bookmarkEnd w:id="214"/>
    </w:p>
    <w:bookmarkEnd w:id="215"/>
    <w:bookmarkEnd w:id="216"/>
    <w:bookmarkEnd w:id="217"/>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合同当事人可以就争议请求</w:t>
      </w:r>
      <w:r>
        <w:rPr>
          <w:rFonts w:ascii="宋体" w:hAnsi="宋体" w:hint="eastAsia"/>
          <w:color w:val="000000"/>
          <w:kern w:val="0"/>
          <w:szCs w:val="21"/>
        </w:rPr>
        <w:t>相关</w:t>
      </w:r>
      <w:r>
        <w:rPr>
          <w:rFonts w:ascii="宋体" w:hAnsi="宋体"/>
          <w:color w:val="000000"/>
          <w:kern w:val="0"/>
          <w:szCs w:val="21"/>
        </w:rPr>
        <w:t>行政主管部门</w:t>
      </w:r>
      <w:r>
        <w:rPr>
          <w:rFonts w:ascii="宋体" w:hAnsi="宋体" w:hint="eastAsia"/>
          <w:color w:val="000000"/>
          <w:kern w:val="0"/>
          <w:szCs w:val="21"/>
        </w:rPr>
        <w:t>、行业协会</w:t>
      </w:r>
      <w:r>
        <w:rPr>
          <w:rFonts w:ascii="宋体" w:hAnsi="宋体"/>
          <w:color w:val="000000"/>
          <w:kern w:val="0"/>
          <w:szCs w:val="21"/>
        </w:rPr>
        <w:t>或</w:t>
      </w:r>
      <w:proofErr w:type="gramStart"/>
      <w:r>
        <w:rPr>
          <w:rFonts w:ascii="宋体" w:hAnsi="宋体" w:hint="eastAsia"/>
          <w:color w:val="000000"/>
          <w:kern w:val="0"/>
          <w:szCs w:val="21"/>
        </w:rPr>
        <w:t>其他</w:t>
      </w:r>
      <w:r>
        <w:rPr>
          <w:rFonts w:ascii="宋体" w:hAnsi="宋体"/>
          <w:color w:val="000000"/>
          <w:kern w:val="0"/>
          <w:szCs w:val="21"/>
        </w:rPr>
        <w:t>第三</w:t>
      </w:r>
      <w:proofErr w:type="gramEnd"/>
      <w:r>
        <w:rPr>
          <w:rFonts w:ascii="宋体" w:hAnsi="宋体"/>
          <w:color w:val="000000"/>
          <w:kern w:val="0"/>
          <w:szCs w:val="21"/>
        </w:rPr>
        <w:t>方进行调解，调解达成协议的，经双方签字并盖章后作为合同补充文件，双方均应遵照执行。</w:t>
      </w:r>
    </w:p>
    <w:p w:rsidR="00F33C7D" w:rsidRDefault="00994B26">
      <w:pPr>
        <w:spacing w:line="360" w:lineRule="auto"/>
        <w:ind w:firstLineChars="200" w:firstLine="420"/>
        <w:rPr>
          <w:rFonts w:ascii="宋体" w:hAnsi="宋体"/>
          <w:color w:val="000000"/>
          <w:kern w:val="0"/>
          <w:szCs w:val="21"/>
        </w:rPr>
      </w:pPr>
      <w:bookmarkStart w:id="218" w:name="_Toc351203629"/>
      <w:bookmarkStart w:id="219" w:name="_Toc296346650"/>
      <w:bookmarkStart w:id="220" w:name="_Toc337558843"/>
      <w:bookmarkStart w:id="221" w:name="_Toc296503149"/>
      <w:r>
        <w:rPr>
          <w:rFonts w:ascii="宋体" w:hAnsi="宋体" w:hint="eastAsia"/>
          <w:bCs/>
          <w:color w:val="000000"/>
          <w:szCs w:val="21"/>
        </w:rPr>
        <w:t>17</w:t>
      </w:r>
      <w:r>
        <w:rPr>
          <w:rFonts w:ascii="宋体" w:hAnsi="宋体"/>
          <w:bCs/>
          <w:color w:val="000000"/>
          <w:szCs w:val="21"/>
        </w:rPr>
        <w:t>.3</w:t>
      </w:r>
      <w:r>
        <w:rPr>
          <w:rFonts w:ascii="宋体" w:hAnsi="宋体" w:hint="eastAsia"/>
          <w:bCs/>
          <w:color w:val="000000"/>
          <w:szCs w:val="21"/>
        </w:rPr>
        <w:t xml:space="preserve"> </w:t>
      </w:r>
      <w:r>
        <w:rPr>
          <w:rFonts w:ascii="宋体" w:hAnsi="宋体"/>
          <w:bCs/>
          <w:color w:val="000000"/>
          <w:szCs w:val="21"/>
        </w:rPr>
        <w:t>争议评审</w:t>
      </w:r>
      <w:bookmarkEnd w:id="218"/>
    </w:p>
    <w:bookmarkEnd w:id="219"/>
    <w:bookmarkEnd w:id="220"/>
    <w:bookmarkEnd w:id="221"/>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合同当事人在专用合同条款中约定采取争议评审方式解决争议</w:t>
      </w:r>
      <w:r>
        <w:rPr>
          <w:rFonts w:ascii="宋体" w:hAnsi="宋体" w:hint="eastAsia"/>
          <w:color w:val="000000"/>
          <w:kern w:val="0"/>
          <w:szCs w:val="21"/>
        </w:rPr>
        <w:t>以及评审规则，并</w:t>
      </w:r>
      <w:r>
        <w:rPr>
          <w:rFonts w:ascii="宋体" w:hAnsi="宋体"/>
          <w:color w:val="000000"/>
          <w:kern w:val="0"/>
          <w:szCs w:val="21"/>
        </w:rPr>
        <w:t xml:space="preserve">按下列约定执行： </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17</w:t>
      </w:r>
      <w:r>
        <w:rPr>
          <w:rFonts w:ascii="宋体" w:hAnsi="宋体"/>
          <w:color w:val="000000"/>
          <w:kern w:val="0"/>
          <w:szCs w:val="21"/>
        </w:rPr>
        <w:t>.3.1 争议评审小组的确定</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合同当事人可以共同选择一名或三名争议评审员，组成争议评审小组。除专用合同条款另有约定外，合同当事人应当自合同签订后28天内，或者争议发生后14天内，选定争议评审员。</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宋体" w:hAnsi="宋体" w:hint="eastAsia"/>
          <w:color w:val="000000"/>
          <w:kern w:val="0"/>
          <w:szCs w:val="21"/>
        </w:rPr>
        <w:t>评审</w:t>
      </w:r>
      <w:r>
        <w:rPr>
          <w:rFonts w:ascii="宋体" w:hAnsi="宋体"/>
          <w:color w:val="000000"/>
          <w:kern w:val="0"/>
          <w:szCs w:val="21"/>
        </w:rPr>
        <w:t xml:space="preserve">机构指定第三名首席争议评审员。 </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除专用合同条款另有约定外，评审</w:t>
      </w:r>
      <w:r>
        <w:rPr>
          <w:rFonts w:ascii="宋体" w:hAnsi="宋体" w:hint="eastAsia"/>
          <w:color w:val="000000"/>
          <w:kern w:val="0"/>
          <w:szCs w:val="21"/>
        </w:rPr>
        <w:t>所发生的费用</w:t>
      </w:r>
      <w:r>
        <w:rPr>
          <w:rFonts w:ascii="宋体" w:hAnsi="宋体"/>
          <w:color w:val="000000"/>
          <w:kern w:val="0"/>
          <w:szCs w:val="21"/>
        </w:rPr>
        <w:t>由采购人和</w:t>
      </w:r>
      <w:r>
        <w:rPr>
          <w:rFonts w:ascii="宋体" w:hAnsi="宋体" w:hint="eastAsia"/>
          <w:color w:val="000000"/>
          <w:kern w:val="0"/>
          <w:szCs w:val="21"/>
        </w:rPr>
        <w:t>设计</w:t>
      </w:r>
      <w:r>
        <w:rPr>
          <w:rFonts w:ascii="宋体" w:hAnsi="宋体"/>
          <w:color w:val="000000"/>
          <w:kern w:val="0"/>
          <w:szCs w:val="21"/>
        </w:rPr>
        <w:t>人各承担一半。</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17</w:t>
      </w:r>
      <w:r>
        <w:rPr>
          <w:rFonts w:ascii="宋体" w:hAnsi="宋体"/>
          <w:color w:val="000000"/>
          <w:kern w:val="0"/>
          <w:szCs w:val="21"/>
        </w:rPr>
        <w:t>.3.2 争议评审小组的决定</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合同当事人可在任何时间将与合同有关的任何争议共同提请争议评审小组进行评审。争议评审小组应秉持客观、公正原则，充分听取合同当事人的意见，依据相关法律、</w:t>
      </w:r>
      <w:r>
        <w:rPr>
          <w:rFonts w:ascii="宋体" w:hAnsi="宋体" w:hint="eastAsia"/>
          <w:color w:val="000000"/>
          <w:kern w:val="0"/>
          <w:szCs w:val="21"/>
        </w:rPr>
        <w:t>技术</w:t>
      </w:r>
      <w:r>
        <w:rPr>
          <w:rFonts w:ascii="宋体" w:hAnsi="宋体"/>
          <w:color w:val="000000"/>
          <w:kern w:val="0"/>
          <w:szCs w:val="21"/>
        </w:rPr>
        <w:t>标准及</w:t>
      </w:r>
      <w:r>
        <w:rPr>
          <w:rFonts w:ascii="宋体" w:hAnsi="宋体" w:hint="eastAsia"/>
          <w:color w:val="000000"/>
          <w:kern w:val="0"/>
          <w:szCs w:val="21"/>
        </w:rPr>
        <w:t>行业</w:t>
      </w:r>
      <w:r>
        <w:rPr>
          <w:rFonts w:ascii="宋体" w:hAnsi="宋体"/>
          <w:color w:val="000000"/>
          <w:kern w:val="0"/>
          <w:szCs w:val="21"/>
        </w:rPr>
        <w:t>惯例等，自收到争议评审申请报告后14天内</w:t>
      </w:r>
      <w:proofErr w:type="gramStart"/>
      <w:r>
        <w:rPr>
          <w:rFonts w:ascii="宋体" w:hAnsi="宋体"/>
          <w:color w:val="000000"/>
          <w:kern w:val="0"/>
          <w:szCs w:val="21"/>
        </w:rPr>
        <w:t>作出</w:t>
      </w:r>
      <w:proofErr w:type="gramEnd"/>
      <w:r>
        <w:rPr>
          <w:rFonts w:ascii="宋体" w:hAnsi="宋体"/>
          <w:color w:val="000000"/>
          <w:kern w:val="0"/>
          <w:szCs w:val="21"/>
        </w:rPr>
        <w:t>书面决定，并说明理由。合同当事人可以在专用合同条款中对本事项另行约定。</w:t>
      </w:r>
    </w:p>
    <w:p w:rsidR="00F33C7D" w:rsidRDefault="00994B26">
      <w:pPr>
        <w:spacing w:line="360" w:lineRule="auto"/>
        <w:ind w:firstLineChars="200" w:firstLine="420"/>
        <w:rPr>
          <w:rFonts w:ascii="宋体" w:hAnsi="宋体"/>
          <w:color w:val="000000"/>
          <w:kern w:val="0"/>
          <w:szCs w:val="21"/>
        </w:rPr>
      </w:pPr>
      <w:r>
        <w:rPr>
          <w:rFonts w:ascii="宋体" w:hAnsi="宋体" w:hint="eastAsia"/>
          <w:color w:val="000000"/>
          <w:kern w:val="0"/>
          <w:szCs w:val="21"/>
        </w:rPr>
        <w:t>17</w:t>
      </w:r>
      <w:r>
        <w:rPr>
          <w:rFonts w:ascii="宋体" w:hAnsi="宋体"/>
          <w:color w:val="000000"/>
          <w:kern w:val="0"/>
          <w:szCs w:val="21"/>
        </w:rPr>
        <w:t>.3.3 争议评审小组决定的效力</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争议评审小组</w:t>
      </w:r>
      <w:proofErr w:type="gramStart"/>
      <w:r>
        <w:rPr>
          <w:rFonts w:ascii="宋体" w:hAnsi="宋体"/>
          <w:color w:val="000000"/>
          <w:kern w:val="0"/>
          <w:szCs w:val="21"/>
        </w:rPr>
        <w:t>作出</w:t>
      </w:r>
      <w:proofErr w:type="gramEnd"/>
      <w:r>
        <w:rPr>
          <w:rFonts w:ascii="宋体" w:hAnsi="宋体"/>
          <w:color w:val="000000"/>
          <w:kern w:val="0"/>
          <w:szCs w:val="21"/>
        </w:rPr>
        <w:t>的书面决定经合同当事人签字确认后，对双方具有约束力，双方应遵照执行。</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任何一方当事人不接受争议评审小组决定</w:t>
      </w:r>
      <w:r>
        <w:rPr>
          <w:rFonts w:ascii="宋体" w:hAnsi="宋体" w:hint="eastAsia"/>
          <w:color w:val="000000"/>
          <w:kern w:val="0"/>
          <w:szCs w:val="21"/>
        </w:rPr>
        <w:t>或不履行争议评审小组决定的</w:t>
      </w:r>
      <w:r>
        <w:rPr>
          <w:rFonts w:ascii="宋体" w:hAnsi="宋体"/>
          <w:color w:val="000000"/>
          <w:kern w:val="0"/>
          <w:szCs w:val="21"/>
        </w:rPr>
        <w:t>，双方可选择采用其他争议解决方式。</w:t>
      </w:r>
    </w:p>
    <w:p w:rsidR="00F33C7D" w:rsidRDefault="00994B26">
      <w:pPr>
        <w:spacing w:line="360" w:lineRule="auto"/>
        <w:ind w:firstLineChars="200" w:firstLine="420"/>
        <w:rPr>
          <w:rFonts w:ascii="宋体" w:hAnsi="宋体"/>
          <w:color w:val="000000"/>
          <w:kern w:val="0"/>
          <w:szCs w:val="21"/>
        </w:rPr>
      </w:pPr>
      <w:bookmarkStart w:id="222" w:name="_Toc351203630"/>
      <w:bookmarkStart w:id="223" w:name="_Toc296346651"/>
      <w:bookmarkStart w:id="224" w:name="_Toc337558844"/>
      <w:bookmarkStart w:id="225" w:name="_Toc296503150"/>
      <w:r>
        <w:rPr>
          <w:rFonts w:ascii="宋体" w:hAnsi="宋体" w:hint="eastAsia"/>
          <w:bCs/>
          <w:color w:val="000000"/>
          <w:szCs w:val="21"/>
        </w:rPr>
        <w:t>17</w:t>
      </w:r>
      <w:r>
        <w:rPr>
          <w:rFonts w:ascii="宋体" w:hAnsi="宋体"/>
          <w:bCs/>
          <w:color w:val="000000"/>
          <w:szCs w:val="21"/>
        </w:rPr>
        <w:t>.4</w:t>
      </w:r>
      <w:r>
        <w:rPr>
          <w:rFonts w:ascii="宋体" w:hAnsi="宋体" w:hint="eastAsia"/>
          <w:bCs/>
          <w:color w:val="000000"/>
          <w:szCs w:val="21"/>
        </w:rPr>
        <w:t xml:space="preserve"> </w:t>
      </w:r>
      <w:r>
        <w:rPr>
          <w:rFonts w:ascii="宋体" w:hAnsi="宋体"/>
          <w:bCs/>
          <w:color w:val="000000"/>
          <w:szCs w:val="21"/>
        </w:rPr>
        <w:t>仲裁或诉讼</w:t>
      </w:r>
      <w:bookmarkEnd w:id="222"/>
    </w:p>
    <w:bookmarkEnd w:id="223"/>
    <w:bookmarkEnd w:id="224"/>
    <w:bookmarkEnd w:id="225"/>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因合同及合同有关事项产生的争议，合同当事人可以在专用合同条款中约定以下一种方式解决争议：</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（1）向约定的仲裁委员会申请仲裁；</w:t>
      </w:r>
    </w:p>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（2）向有管辖权的人民法院起诉。</w:t>
      </w:r>
    </w:p>
    <w:p w:rsidR="00F33C7D" w:rsidRDefault="00994B26">
      <w:pPr>
        <w:keepNext/>
        <w:keepLines/>
        <w:spacing w:before="120" w:after="120" w:line="360" w:lineRule="auto"/>
        <w:ind w:firstLineChars="200" w:firstLine="420"/>
        <w:outlineLvl w:val="4"/>
        <w:rPr>
          <w:rFonts w:ascii="宋体" w:hAnsi="宋体"/>
          <w:bCs/>
          <w:color w:val="000000"/>
          <w:szCs w:val="21"/>
        </w:rPr>
      </w:pPr>
      <w:bookmarkStart w:id="226" w:name="_Toc351203631"/>
      <w:bookmarkStart w:id="227" w:name="_Toc296346653"/>
      <w:bookmarkStart w:id="228" w:name="_Toc337558845"/>
      <w:bookmarkStart w:id="229" w:name="_Toc296503152"/>
      <w:r>
        <w:rPr>
          <w:rFonts w:ascii="宋体" w:hAnsi="宋体" w:hint="eastAsia"/>
          <w:bCs/>
          <w:color w:val="000000"/>
          <w:szCs w:val="21"/>
        </w:rPr>
        <w:lastRenderedPageBreak/>
        <w:t>17</w:t>
      </w:r>
      <w:r>
        <w:rPr>
          <w:rFonts w:ascii="宋体" w:hAnsi="宋体"/>
          <w:bCs/>
          <w:color w:val="000000"/>
          <w:szCs w:val="21"/>
        </w:rPr>
        <w:t>.5争议解决条款效力</w:t>
      </w:r>
      <w:bookmarkEnd w:id="226"/>
    </w:p>
    <w:bookmarkEnd w:id="227"/>
    <w:bookmarkEnd w:id="228"/>
    <w:bookmarkEnd w:id="229"/>
    <w:p w:rsidR="00F33C7D" w:rsidRDefault="00994B26">
      <w:pPr>
        <w:spacing w:line="360" w:lineRule="auto"/>
        <w:ind w:firstLineChars="200" w:firstLine="420"/>
        <w:rPr>
          <w:rFonts w:ascii="宋体" w:hAnsi="宋体"/>
          <w:color w:val="000000"/>
          <w:kern w:val="0"/>
          <w:szCs w:val="21"/>
        </w:rPr>
      </w:pPr>
      <w:r>
        <w:rPr>
          <w:rFonts w:ascii="宋体" w:hAnsi="宋体"/>
          <w:color w:val="000000"/>
          <w:kern w:val="0"/>
          <w:szCs w:val="21"/>
        </w:rPr>
        <w:t xml:space="preserve">合同有关争议解决的条款独立存在，合同的变更、解除、终止、无效或者被撤销均不影响其效力。 </w:t>
      </w:r>
    </w:p>
    <w:p w:rsidR="00F33C7D" w:rsidRDefault="00994B26">
      <w:pPr>
        <w:widowControl/>
        <w:spacing w:beforeAutospacing="1" w:afterAutospacing="1"/>
        <w:jc w:val="center"/>
        <w:rPr>
          <w:rFonts w:ascii="宋体" w:hAnsi="宋体"/>
          <w:sz w:val="28"/>
          <w:szCs w:val="28"/>
        </w:rPr>
      </w:pPr>
      <w:r>
        <w:rPr>
          <w:rFonts w:ascii="宋体" w:hAnsi="宋体" w:cs="宋体" w:hint="eastAsia"/>
          <w:kern w:val="0"/>
          <w:szCs w:val="21"/>
        </w:rPr>
        <w:br w:type="page"/>
      </w:r>
      <w:bookmarkStart w:id="230" w:name="_Toc406150478"/>
      <w:bookmarkStart w:id="231" w:name="_Toc457826207"/>
      <w:r>
        <w:rPr>
          <w:rFonts w:ascii="宋体" w:hAnsi="宋体" w:hint="eastAsia"/>
          <w:sz w:val="28"/>
          <w:szCs w:val="28"/>
        </w:rPr>
        <w:lastRenderedPageBreak/>
        <w:t>第三部分　专用合同条款</w:t>
      </w:r>
      <w:bookmarkEnd w:id="230"/>
      <w:bookmarkEnd w:id="231"/>
    </w:p>
    <w:p w:rsidR="00F33C7D" w:rsidRDefault="00994B26">
      <w:pPr>
        <w:keepNext/>
        <w:keepLines/>
        <w:adjustRightInd w:val="0"/>
        <w:spacing w:before="120" w:after="120" w:line="360" w:lineRule="auto"/>
        <w:textAlignment w:val="baseline"/>
        <w:outlineLvl w:val="3"/>
        <w:rPr>
          <w:rFonts w:ascii="宋体" w:hAnsi="宋体"/>
          <w:bCs/>
          <w:kern w:val="0"/>
          <w:szCs w:val="21"/>
        </w:rPr>
      </w:pPr>
      <w:r>
        <w:rPr>
          <w:rFonts w:ascii="宋体" w:hAnsi="宋体"/>
          <w:bCs/>
          <w:kern w:val="0"/>
          <w:szCs w:val="21"/>
        </w:rPr>
        <w:t>1. 一般约定</w:t>
      </w:r>
    </w:p>
    <w:p w:rsidR="00F33C7D" w:rsidRDefault="00994B26">
      <w:pPr>
        <w:tabs>
          <w:tab w:val="center" w:pos="4710"/>
        </w:tabs>
        <w:spacing w:before="120" w:after="120" w:line="360" w:lineRule="auto"/>
        <w:rPr>
          <w:rFonts w:ascii="宋体" w:hAnsi="宋体"/>
          <w:kern w:val="0"/>
          <w:szCs w:val="21"/>
        </w:rPr>
      </w:pPr>
      <w:r>
        <w:rPr>
          <w:rFonts w:ascii="宋体" w:hAnsi="宋体"/>
          <w:kern w:val="0"/>
          <w:szCs w:val="21"/>
        </w:rPr>
        <w:t>1.1 词语定义</w:t>
      </w:r>
      <w:r>
        <w:rPr>
          <w:rFonts w:ascii="宋体" w:hAnsi="宋体" w:hint="eastAsia"/>
          <w:kern w:val="0"/>
          <w:szCs w:val="21"/>
        </w:rPr>
        <w:t>与解释</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 xml:space="preserve">1.2 </w:t>
      </w:r>
      <w:r>
        <w:rPr>
          <w:rFonts w:ascii="宋体" w:hAnsi="宋体"/>
          <w:kern w:val="0"/>
          <w:szCs w:val="21"/>
        </w:rPr>
        <w:t>合同</w:t>
      </w:r>
    </w:p>
    <w:p w:rsidR="00F33C7D" w:rsidRDefault="00994B26">
      <w:pPr>
        <w:adjustRightInd w:val="0"/>
        <w:spacing w:line="360" w:lineRule="auto"/>
        <w:textAlignment w:val="baseline"/>
        <w:rPr>
          <w:rFonts w:ascii="宋体" w:hAnsi="宋体"/>
          <w:kern w:val="0"/>
          <w:szCs w:val="21"/>
          <w:u w:val="single"/>
        </w:rPr>
      </w:pPr>
      <w:r>
        <w:rPr>
          <w:rFonts w:ascii="宋体" w:hAnsi="宋体"/>
          <w:kern w:val="0"/>
          <w:szCs w:val="21"/>
        </w:rPr>
        <w:t>其他合同文件包括：</w:t>
      </w:r>
      <w:r>
        <w:rPr>
          <w:rFonts w:ascii="宋体" w:hAnsi="宋体" w:cs="MingLiU_HKSCS"/>
          <w:kern w:val="0"/>
          <w:szCs w:val="21"/>
          <w:u w:val="single"/>
        </w:rPr>
        <w:t>合同协议书、专用合同条款及其附件</w:t>
      </w:r>
      <w:r>
        <w:rPr>
          <w:rFonts w:ascii="宋体" w:hAnsi="宋体" w:cs="MingLiU_HKSCS" w:hint="eastAsia"/>
          <w:kern w:val="0"/>
          <w:szCs w:val="21"/>
          <w:u w:val="single"/>
        </w:rPr>
        <w:t>、</w:t>
      </w:r>
      <w:r>
        <w:rPr>
          <w:rFonts w:ascii="宋体" w:hAnsi="宋体" w:cs="MingLiU_HKSCS"/>
          <w:kern w:val="0"/>
          <w:szCs w:val="21"/>
          <w:u w:val="single"/>
        </w:rPr>
        <w:t>成交通知书、投标函及其附录、</w:t>
      </w:r>
      <w:r>
        <w:rPr>
          <w:rFonts w:ascii="宋体" w:hAnsi="宋体" w:cs="MingLiU_HKSCS" w:hint="eastAsia"/>
          <w:kern w:val="0"/>
          <w:szCs w:val="21"/>
          <w:u w:val="single"/>
        </w:rPr>
        <w:t>采购人要求、</w:t>
      </w:r>
      <w:r>
        <w:rPr>
          <w:rFonts w:ascii="宋体" w:hAnsi="宋体" w:cs="MingLiU_HKSCS"/>
          <w:kern w:val="0"/>
          <w:szCs w:val="21"/>
          <w:u w:val="single"/>
        </w:rPr>
        <w:t>技术标准</w:t>
      </w:r>
      <w:r>
        <w:rPr>
          <w:rFonts w:ascii="宋体" w:hAnsi="宋体" w:cs="MingLiU_HKSCS" w:hint="eastAsia"/>
          <w:kern w:val="0"/>
          <w:szCs w:val="21"/>
          <w:u w:val="single"/>
        </w:rPr>
        <w:t>、招标文件及答疑等</w:t>
      </w:r>
      <w:r>
        <w:rPr>
          <w:rFonts w:ascii="宋体" w:hAnsi="宋体" w:hint="eastAsia"/>
          <w:kern w:val="0"/>
          <w:szCs w:val="21"/>
        </w:rPr>
        <w:t>。</w:t>
      </w:r>
    </w:p>
    <w:p w:rsidR="00F33C7D" w:rsidRDefault="00994B26">
      <w:pPr>
        <w:spacing w:before="120" w:after="120" w:line="360" w:lineRule="auto"/>
        <w:rPr>
          <w:rFonts w:ascii="宋体" w:hAnsi="宋体"/>
          <w:kern w:val="0"/>
          <w:szCs w:val="21"/>
        </w:rPr>
      </w:pPr>
      <w:r>
        <w:rPr>
          <w:rFonts w:ascii="宋体" w:hAnsi="宋体"/>
          <w:kern w:val="0"/>
          <w:szCs w:val="21"/>
        </w:rPr>
        <w:t>1.3</w:t>
      </w:r>
      <w:r>
        <w:rPr>
          <w:rFonts w:ascii="宋体" w:hAnsi="宋体" w:hint="eastAsia"/>
          <w:kern w:val="0"/>
          <w:szCs w:val="21"/>
        </w:rPr>
        <w:t xml:space="preserve"> </w:t>
      </w:r>
      <w:r>
        <w:rPr>
          <w:rFonts w:ascii="宋体" w:hAnsi="宋体"/>
          <w:kern w:val="0"/>
          <w:szCs w:val="21"/>
        </w:rPr>
        <w:t xml:space="preserve">法律 </w:t>
      </w:r>
    </w:p>
    <w:p w:rsidR="00F33C7D" w:rsidRDefault="00994B26">
      <w:pPr>
        <w:autoSpaceDE w:val="0"/>
        <w:autoSpaceDN w:val="0"/>
        <w:adjustRightInd w:val="0"/>
        <w:spacing w:line="360" w:lineRule="auto"/>
        <w:jc w:val="left"/>
        <w:textAlignment w:val="baseline"/>
        <w:rPr>
          <w:rFonts w:ascii="宋体" w:hAnsi="宋体"/>
          <w:kern w:val="0"/>
          <w:szCs w:val="21"/>
        </w:rPr>
      </w:pPr>
      <w:r>
        <w:rPr>
          <w:rFonts w:ascii="宋体" w:hAnsi="宋体"/>
          <w:kern w:val="0"/>
          <w:szCs w:val="21"/>
        </w:rPr>
        <w:t>适用于合同的其他规范性文件：</w:t>
      </w:r>
      <w:r>
        <w:rPr>
          <w:rFonts w:ascii="宋体" w:hAnsi="宋体" w:cs="MingLiU_HKSCS"/>
          <w:kern w:val="0"/>
          <w:szCs w:val="21"/>
          <w:u w:val="single"/>
        </w:rPr>
        <w:t>中华人民共和国法律、行政法规、部门规章，以及工程所在地的地方性法规、自治条例、单行条例和地方政府规章等</w:t>
      </w:r>
      <w:r>
        <w:rPr>
          <w:rFonts w:ascii="宋体" w:hAnsi="宋体" w:hint="eastAsia"/>
          <w:kern w:val="0"/>
          <w:szCs w:val="21"/>
          <w:u w:val="single"/>
        </w:rPr>
        <w:t xml:space="preserve"> </w:t>
      </w:r>
      <w:r>
        <w:rPr>
          <w:rFonts w:ascii="宋体" w:hAnsi="宋体" w:hint="eastAsia"/>
          <w:kern w:val="0"/>
          <w:szCs w:val="21"/>
        </w:rPr>
        <w:t>。</w:t>
      </w:r>
    </w:p>
    <w:p w:rsidR="00F33C7D" w:rsidRDefault="00994B26">
      <w:pPr>
        <w:spacing w:before="120" w:after="120" w:line="360" w:lineRule="auto"/>
        <w:rPr>
          <w:rFonts w:ascii="宋体" w:hAnsi="宋体"/>
          <w:kern w:val="0"/>
          <w:szCs w:val="21"/>
        </w:rPr>
      </w:pPr>
      <w:r>
        <w:rPr>
          <w:rFonts w:ascii="宋体" w:hAnsi="宋体"/>
          <w:kern w:val="0"/>
          <w:szCs w:val="21"/>
        </w:rPr>
        <w:t xml:space="preserve">1.4 </w:t>
      </w:r>
      <w:r>
        <w:rPr>
          <w:rFonts w:ascii="宋体" w:hAnsi="宋体" w:hint="eastAsia"/>
          <w:kern w:val="0"/>
          <w:szCs w:val="21"/>
        </w:rPr>
        <w:t>技术</w:t>
      </w:r>
      <w:r>
        <w:rPr>
          <w:rFonts w:ascii="宋体" w:hAnsi="宋体"/>
          <w:kern w:val="0"/>
          <w:szCs w:val="21"/>
        </w:rPr>
        <w:t>标准</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1.4.1</w:t>
      </w:r>
      <w:r>
        <w:rPr>
          <w:rFonts w:ascii="宋体" w:hAnsi="宋体" w:hint="eastAsia"/>
          <w:kern w:val="0"/>
          <w:szCs w:val="21"/>
        </w:rPr>
        <w:t xml:space="preserve"> </w:t>
      </w:r>
      <w:r>
        <w:rPr>
          <w:rFonts w:ascii="宋体" w:hAnsi="宋体"/>
          <w:kern w:val="0"/>
          <w:szCs w:val="21"/>
        </w:rPr>
        <w:t>适用于工程的</w:t>
      </w:r>
      <w:r>
        <w:rPr>
          <w:rFonts w:ascii="宋体" w:hAnsi="宋体" w:hint="eastAsia"/>
          <w:kern w:val="0"/>
          <w:szCs w:val="21"/>
        </w:rPr>
        <w:t>技术</w:t>
      </w:r>
      <w:r>
        <w:rPr>
          <w:rFonts w:ascii="宋体" w:hAnsi="宋体"/>
          <w:kern w:val="0"/>
          <w:szCs w:val="21"/>
        </w:rPr>
        <w:t>标准包括：</w:t>
      </w:r>
      <w:r>
        <w:rPr>
          <w:rFonts w:ascii="宋体" w:hAnsi="宋体" w:cs="MingLiU_HKSCS"/>
          <w:kern w:val="0"/>
          <w:szCs w:val="21"/>
          <w:u w:val="single"/>
        </w:rPr>
        <w:t>适用于工程的</w:t>
      </w:r>
      <w:r>
        <w:rPr>
          <w:rFonts w:ascii="宋体" w:hAnsi="宋体" w:cs="MingLiU_HKSCS" w:hint="eastAsia"/>
          <w:kern w:val="0"/>
          <w:szCs w:val="21"/>
          <w:u w:val="single"/>
        </w:rPr>
        <w:t>现行有效的</w:t>
      </w:r>
      <w:r>
        <w:rPr>
          <w:rFonts w:ascii="宋体" w:hAnsi="宋体" w:cs="MingLiU_HKSCS"/>
          <w:kern w:val="0"/>
          <w:szCs w:val="21"/>
          <w:u w:val="single"/>
        </w:rPr>
        <w:t>国家标准、行业标准、工程所在地的地方性标准，以及相应的规范、规程等</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1.4.</w:t>
      </w:r>
      <w:r>
        <w:rPr>
          <w:rFonts w:ascii="宋体" w:hAnsi="宋体" w:hint="eastAsia"/>
          <w:kern w:val="0"/>
          <w:szCs w:val="21"/>
        </w:rPr>
        <w:t xml:space="preserve">2 </w:t>
      </w:r>
      <w:r>
        <w:rPr>
          <w:rFonts w:ascii="宋体" w:hAnsi="宋体"/>
          <w:kern w:val="0"/>
          <w:szCs w:val="21"/>
        </w:rPr>
        <w:t>采购人对工程的技术标准和功能要求的特殊要求：</w:t>
      </w:r>
      <w:r>
        <w:rPr>
          <w:rFonts w:ascii="宋体" w:hAnsi="宋体" w:cs="MingLiU_HKSCS" w:hint="eastAsia"/>
          <w:kern w:val="0"/>
          <w:szCs w:val="21"/>
          <w:u w:val="single"/>
        </w:rPr>
        <w:t>见设计任务书</w:t>
      </w:r>
      <w:r>
        <w:rPr>
          <w:rFonts w:ascii="宋体" w:hAnsi="宋体" w:hint="eastAsia"/>
          <w:kern w:val="0"/>
          <w:szCs w:val="21"/>
          <w:u w:val="single"/>
        </w:rPr>
        <w:t xml:space="preserve"> </w:t>
      </w:r>
      <w:r>
        <w:rPr>
          <w:rFonts w:ascii="宋体" w:hAnsi="宋体" w:hint="eastAsia"/>
          <w:kern w:val="0"/>
          <w:szCs w:val="21"/>
        </w:rPr>
        <w:t>。</w:t>
      </w:r>
    </w:p>
    <w:p w:rsidR="00F33C7D" w:rsidRDefault="00994B26">
      <w:pPr>
        <w:spacing w:before="120" w:after="120" w:line="360" w:lineRule="auto"/>
        <w:rPr>
          <w:rFonts w:ascii="宋体" w:hAnsi="宋体"/>
          <w:kern w:val="0"/>
          <w:szCs w:val="21"/>
        </w:rPr>
      </w:pPr>
      <w:r>
        <w:rPr>
          <w:rFonts w:ascii="宋体" w:hAnsi="宋体"/>
          <w:kern w:val="0"/>
          <w:szCs w:val="21"/>
        </w:rPr>
        <w:t>1.5 合同文件的优先顺序</w:t>
      </w:r>
    </w:p>
    <w:p w:rsidR="00F33C7D" w:rsidRDefault="00994B26">
      <w:pPr>
        <w:autoSpaceDE w:val="0"/>
        <w:autoSpaceDN w:val="0"/>
        <w:adjustRightInd w:val="0"/>
        <w:spacing w:line="360" w:lineRule="auto"/>
        <w:jc w:val="left"/>
        <w:textAlignment w:val="baseline"/>
        <w:rPr>
          <w:rFonts w:ascii="宋体" w:hAnsi="宋体"/>
          <w:kern w:val="0"/>
          <w:szCs w:val="21"/>
        </w:rPr>
      </w:pPr>
      <w:r>
        <w:rPr>
          <w:rFonts w:ascii="宋体" w:hAnsi="宋体"/>
          <w:kern w:val="0"/>
          <w:szCs w:val="21"/>
        </w:rPr>
        <w:t>合同文件组成及优先顺序为：</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（1）合同协议书；</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 xml:space="preserve">（2）专用合同条款及其附件； </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（3）</w:t>
      </w:r>
      <w:r>
        <w:rPr>
          <w:rFonts w:ascii="宋体" w:hAnsi="宋体" w:cs="MingLiU_HKSCS" w:hint="eastAsia"/>
          <w:kern w:val="0"/>
          <w:szCs w:val="21"/>
        </w:rPr>
        <w:t>招标文件及答疑</w:t>
      </w:r>
      <w:r>
        <w:rPr>
          <w:rFonts w:ascii="宋体" w:hAnsi="宋体" w:cs="MingLiU_HKSCS"/>
          <w:kern w:val="0"/>
          <w:szCs w:val="21"/>
        </w:rPr>
        <w:t>；</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w:t>
      </w:r>
      <w:r>
        <w:rPr>
          <w:rFonts w:ascii="宋体" w:hAnsi="宋体" w:cs="MingLiU_HKSCS" w:hint="eastAsia"/>
          <w:kern w:val="0"/>
          <w:szCs w:val="21"/>
        </w:rPr>
        <w:t>4</w:t>
      </w:r>
      <w:r>
        <w:rPr>
          <w:rFonts w:ascii="宋体" w:hAnsi="宋体" w:cs="MingLiU_HKSCS"/>
          <w:kern w:val="0"/>
          <w:szCs w:val="21"/>
        </w:rPr>
        <w:t xml:space="preserve">）通用合同条款； </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w:t>
      </w:r>
      <w:r>
        <w:rPr>
          <w:rFonts w:ascii="宋体" w:hAnsi="宋体" w:cs="MingLiU_HKSCS" w:hint="eastAsia"/>
          <w:kern w:val="0"/>
          <w:szCs w:val="21"/>
        </w:rPr>
        <w:t>5</w:t>
      </w:r>
      <w:r>
        <w:rPr>
          <w:rFonts w:ascii="宋体" w:hAnsi="宋体" w:cs="MingLiU_HKSCS"/>
          <w:kern w:val="0"/>
          <w:szCs w:val="21"/>
        </w:rPr>
        <w:t>）成交通知书；</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w:t>
      </w:r>
      <w:r>
        <w:rPr>
          <w:rFonts w:ascii="宋体" w:hAnsi="宋体" w:cs="MingLiU_HKSCS" w:hint="eastAsia"/>
          <w:kern w:val="0"/>
          <w:szCs w:val="21"/>
        </w:rPr>
        <w:t>6</w:t>
      </w:r>
      <w:r>
        <w:rPr>
          <w:rFonts w:ascii="宋体" w:hAnsi="宋体" w:cs="MingLiU_HKSCS"/>
          <w:kern w:val="0"/>
          <w:szCs w:val="21"/>
        </w:rPr>
        <w:t>）投标函及其附录；</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hint="eastAsia"/>
          <w:kern w:val="0"/>
          <w:szCs w:val="21"/>
        </w:rPr>
        <w:t>（7）采购人要求；</w:t>
      </w:r>
    </w:p>
    <w:p w:rsidR="00F33C7D" w:rsidRDefault="00994B26">
      <w:pPr>
        <w:autoSpaceDE w:val="0"/>
        <w:autoSpaceDN w:val="0"/>
        <w:adjustRightInd w:val="0"/>
        <w:spacing w:line="360" w:lineRule="auto"/>
        <w:jc w:val="left"/>
        <w:textAlignment w:val="baseline"/>
        <w:rPr>
          <w:rFonts w:ascii="宋体" w:hAnsi="宋体" w:cs="MingLiU_HKSCS"/>
          <w:kern w:val="0"/>
          <w:szCs w:val="21"/>
        </w:rPr>
      </w:pPr>
      <w:r>
        <w:rPr>
          <w:rFonts w:ascii="宋体" w:hAnsi="宋体" w:cs="MingLiU_HKSCS"/>
          <w:kern w:val="0"/>
          <w:szCs w:val="21"/>
        </w:rPr>
        <w:t>（</w:t>
      </w:r>
      <w:r>
        <w:rPr>
          <w:rFonts w:ascii="宋体" w:hAnsi="宋体" w:cs="MingLiU_HKSCS" w:hint="eastAsia"/>
          <w:kern w:val="0"/>
          <w:szCs w:val="21"/>
        </w:rPr>
        <w:t>8</w:t>
      </w:r>
      <w:r>
        <w:rPr>
          <w:rFonts w:ascii="宋体" w:hAnsi="宋体" w:cs="MingLiU_HKSCS"/>
          <w:kern w:val="0"/>
          <w:szCs w:val="21"/>
        </w:rPr>
        <w:t>）技术标准；</w:t>
      </w:r>
    </w:p>
    <w:p w:rsidR="00F33C7D" w:rsidRDefault="00994B26">
      <w:pPr>
        <w:adjustRightInd w:val="0"/>
        <w:spacing w:line="360" w:lineRule="auto"/>
        <w:textAlignment w:val="baseline"/>
        <w:rPr>
          <w:rFonts w:ascii="宋体" w:hAnsi="宋体"/>
          <w:kern w:val="0"/>
          <w:szCs w:val="21"/>
        </w:rPr>
      </w:pPr>
      <w:r>
        <w:rPr>
          <w:rFonts w:ascii="宋体" w:hAnsi="宋体" w:cs="MingLiU_HKSCS"/>
          <w:kern w:val="0"/>
          <w:szCs w:val="21"/>
        </w:rPr>
        <w:t>（</w:t>
      </w:r>
      <w:r>
        <w:rPr>
          <w:rFonts w:ascii="宋体" w:hAnsi="宋体" w:cs="MingLiU_HKSCS" w:hint="eastAsia"/>
          <w:kern w:val="0"/>
          <w:szCs w:val="21"/>
        </w:rPr>
        <w:t>9</w:t>
      </w:r>
      <w:r>
        <w:rPr>
          <w:rFonts w:ascii="宋体" w:hAnsi="宋体" w:cs="MingLiU_HKSCS"/>
          <w:kern w:val="0"/>
          <w:szCs w:val="21"/>
        </w:rPr>
        <w:t>）其他合同文件。</w:t>
      </w:r>
    </w:p>
    <w:p w:rsidR="00F33C7D" w:rsidRDefault="00994B26">
      <w:pPr>
        <w:spacing w:before="120" w:after="120" w:line="360" w:lineRule="auto"/>
        <w:rPr>
          <w:rFonts w:ascii="宋体" w:hAnsi="宋体"/>
          <w:kern w:val="0"/>
          <w:szCs w:val="21"/>
        </w:rPr>
      </w:pPr>
      <w:r>
        <w:rPr>
          <w:rFonts w:ascii="宋体" w:hAnsi="宋体"/>
          <w:kern w:val="0"/>
          <w:szCs w:val="21"/>
        </w:rPr>
        <w:t>1.6 联络</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lastRenderedPageBreak/>
        <w:t>1.</w:t>
      </w:r>
      <w:r>
        <w:rPr>
          <w:rFonts w:ascii="宋体" w:hAnsi="宋体" w:hint="eastAsia"/>
          <w:kern w:val="0"/>
          <w:szCs w:val="21"/>
        </w:rPr>
        <w:t>6</w:t>
      </w:r>
      <w:r>
        <w:rPr>
          <w:rFonts w:ascii="宋体" w:hAnsi="宋体"/>
          <w:kern w:val="0"/>
          <w:szCs w:val="21"/>
        </w:rPr>
        <w:t>.1</w:t>
      </w:r>
      <w:r>
        <w:rPr>
          <w:rFonts w:ascii="宋体" w:hAnsi="宋体" w:hint="eastAsia"/>
          <w:kern w:val="0"/>
          <w:szCs w:val="21"/>
        </w:rPr>
        <w:t xml:space="preserve"> </w:t>
      </w:r>
      <w:r>
        <w:rPr>
          <w:rFonts w:ascii="宋体" w:hAnsi="宋体"/>
          <w:kern w:val="0"/>
          <w:szCs w:val="21"/>
        </w:rPr>
        <w:t>采购人和设计人应当在</w:t>
      </w:r>
      <w:r>
        <w:rPr>
          <w:rFonts w:ascii="宋体" w:hAnsi="宋体" w:cs="宋体" w:hint="eastAsia"/>
          <w:kern w:val="0"/>
          <w:szCs w:val="21"/>
          <w:u w:val="single"/>
        </w:rPr>
        <w:t></w:t>
      </w:r>
      <w:r>
        <w:rPr>
          <w:rFonts w:ascii="宋体" w:hAnsi="宋体" w:hint="eastAsia"/>
          <w:kern w:val="0"/>
          <w:szCs w:val="21"/>
          <w:u w:val="single"/>
        </w:rPr>
        <w:t xml:space="preserve">14 </w:t>
      </w:r>
      <w:r>
        <w:rPr>
          <w:rFonts w:ascii="宋体" w:hAnsi="宋体"/>
          <w:kern w:val="0"/>
          <w:szCs w:val="21"/>
          <w:u w:val="single"/>
        </w:rPr>
        <w:t xml:space="preserve"> </w:t>
      </w:r>
      <w:r>
        <w:rPr>
          <w:rFonts w:ascii="宋体" w:hAnsi="宋体"/>
          <w:kern w:val="0"/>
          <w:szCs w:val="21"/>
        </w:rPr>
        <w:t>天内将与合同有关的通知、批准、证明、证书、指示、指令、要求、请求、同意、确定和决定等书面函件送达对方当事人</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1.</w:t>
      </w:r>
      <w:r>
        <w:rPr>
          <w:rFonts w:ascii="宋体" w:hAnsi="宋体" w:hint="eastAsia"/>
          <w:kern w:val="0"/>
          <w:szCs w:val="21"/>
        </w:rPr>
        <w:t>6</w:t>
      </w:r>
      <w:r>
        <w:rPr>
          <w:rFonts w:ascii="宋体" w:hAnsi="宋体"/>
          <w:kern w:val="0"/>
          <w:szCs w:val="21"/>
        </w:rPr>
        <w:t xml:space="preserve">.2 </w:t>
      </w:r>
      <w:r>
        <w:rPr>
          <w:rFonts w:ascii="宋体" w:hAnsi="宋体" w:hint="eastAsia"/>
          <w:kern w:val="0"/>
          <w:szCs w:val="21"/>
        </w:rPr>
        <w:t>采购人与设计人联系信息</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采购人接收文件的地点：</w:t>
      </w:r>
      <w:r>
        <w:rPr>
          <w:rFonts w:ascii="宋体" w:hAnsi="宋体" w:cs="宋体"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u w:val="single"/>
        </w:rPr>
      </w:pPr>
      <w:r>
        <w:rPr>
          <w:rFonts w:ascii="宋体" w:hAnsi="宋体"/>
          <w:kern w:val="0"/>
          <w:szCs w:val="21"/>
        </w:rPr>
        <w:t>采购人指定的接收人为：</w:t>
      </w:r>
      <w:proofErr w:type="gramStart"/>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proofErr w:type="gramEnd"/>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u w:val="single"/>
        </w:rPr>
      </w:pPr>
      <w:r>
        <w:rPr>
          <w:rFonts w:ascii="宋体" w:hAnsi="宋体" w:hint="eastAsia"/>
          <w:kern w:val="0"/>
          <w:szCs w:val="21"/>
        </w:rPr>
        <w:t>采购人指定的联系电话及传真号码：</w:t>
      </w:r>
      <w:r>
        <w:rPr>
          <w:rFonts w:ascii="宋体" w:hAnsi="宋体" w:cs="宋体" w:hint="eastAsia"/>
          <w:kern w:val="0"/>
          <w:szCs w:val="21"/>
          <w:u w:val="single"/>
        </w:rPr>
        <w:t></w:t>
      </w:r>
      <w:r>
        <w:rPr>
          <w:rFonts w:ascii="宋体" w:hAnsi="宋体" w:cs="MingLiU_HKSCS" w:hint="eastAsia"/>
          <w:kern w:val="0"/>
          <w:szCs w:val="21"/>
          <w:u w:val="single"/>
        </w:rPr>
        <w:t>/</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采购人指定的电子邮箱：</w:t>
      </w:r>
      <w:r>
        <w:rPr>
          <w:rFonts w:ascii="宋体" w:hAnsi="宋体" w:hint="eastAsia"/>
          <w:kern w:val="0"/>
          <w:szCs w:val="21"/>
          <w:u w:val="single"/>
        </w:rPr>
        <w:t xml:space="preserve">         /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设计</w:t>
      </w:r>
      <w:r>
        <w:rPr>
          <w:rFonts w:ascii="宋体" w:hAnsi="宋体"/>
          <w:kern w:val="0"/>
          <w:szCs w:val="21"/>
        </w:rPr>
        <w:t>人接收文件的地点：</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u w:val="single"/>
        </w:rPr>
      </w:pPr>
      <w:r>
        <w:rPr>
          <w:rFonts w:ascii="宋体" w:hAnsi="宋体" w:hint="eastAsia"/>
          <w:kern w:val="0"/>
          <w:szCs w:val="21"/>
        </w:rPr>
        <w:t>设计</w:t>
      </w:r>
      <w:r>
        <w:rPr>
          <w:rFonts w:ascii="宋体" w:hAnsi="宋体"/>
          <w:kern w:val="0"/>
          <w:szCs w:val="21"/>
        </w:rPr>
        <w:t>人指定的接收人为：</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cs="宋体" w:hint="eastAsia"/>
          <w:kern w:val="0"/>
          <w:szCs w:val="21"/>
          <w:u w:val="single"/>
        </w:rPr>
        <w:t></w:t>
      </w:r>
      <w:r>
        <w:rPr>
          <w:rFonts w:ascii="宋体" w:hAnsi="宋体" w:hint="eastAsia"/>
          <w:kern w:val="0"/>
          <w:szCs w:val="21"/>
          <w:u w:val="single"/>
        </w:rPr>
        <w:t xml:space="preserve">    </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u w:val="single"/>
        </w:rPr>
      </w:pPr>
      <w:r>
        <w:rPr>
          <w:rFonts w:ascii="宋体" w:hAnsi="宋体" w:hint="eastAsia"/>
          <w:kern w:val="0"/>
          <w:szCs w:val="21"/>
        </w:rPr>
        <w:t>设计人指定的联系电话及传真号码：</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设计人指定的电子邮箱：</w:t>
      </w:r>
      <w:r>
        <w:rPr>
          <w:rFonts w:ascii="宋体" w:hAnsi="宋体" w:hint="eastAsia"/>
          <w:kern w:val="0"/>
          <w:szCs w:val="21"/>
          <w:u w:val="single"/>
        </w:rPr>
        <w:t xml:space="preserve">                      </w:t>
      </w:r>
      <w:r>
        <w:rPr>
          <w:rFonts w:ascii="宋体" w:hAnsi="宋体"/>
          <w:kern w:val="0"/>
          <w:szCs w:val="21"/>
        </w:rPr>
        <w:t>。</w:t>
      </w:r>
    </w:p>
    <w:p w:rsidR="00F33C7D" w:rsidRDefault="00994B26">
      <w:pPr>
        <w:keepNext/>
        <w:keepLines/>
        <w:numPr>
          <w:ilvl w:val="4"/>
          <w:numId w:val="0"/>
        </w:numPr>
        <w:tabs>
          <w:tab w:val="left" w:pos="510"/>
        </w:tabs>
        <w:spacing w:before="120" w:after="120" w:line="360" w:lineRule="auto"/>
        <w:jc w:val="left"/>
        <w:outlineLvl w:val="4"/>
        <w:rPr>
          <w:rFonts w:ascii="宋体" w:hAnsi="宋体"/>
          <w:bCs/>
          <w:color w:val="000000"/>
          <w:szCs w:val="21"/>
        </w:rPr>
      </w:pPr>
      <w:r>
        <w:rPr>
          <w:rFonts w:ascii="宋体" w:hAnsi="宋体" w:hint="eastAsia"/>
          <w:bCs/>
          <w:color w:val="000000"/>
          <w:szCs w:val="21"/>
        </w:rPr>
        <w:t>1.8 保密</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保密期限：</w:t>
      </w:r>
      <w:r>
        <w:rPr>
          <w:rFonts w:ascii="宋体" w:hAnsi="宋体" w:hint="eastAsia"/>
          <w:kern w:val="0"/>
          <w:szCs w:val="21"/>
          <w:u w:val="single"/>
        </w:rPr>
        <w:t xml:space="preserve">  十年   </w:t>
      </w:r>
      <w:r>
        <w:rPr>
          <w:rFonts w:ascii="宋体" w:hAnsi="宋体" w:hint="eastAsia"/>
          <w:kern w:val="0"/>
          <w:szCs w:val="21"/>
        </w:rPr>
        <w:t>。</w:t>
      </w:r>
    </w:p>
    <w:p w:rsidR="00F33C7D" w:rsidRDefault="00994B26">
      <w:pPr>
        <w:keepNext/>
        <w:keepLines/>
        <w:adjustRightInd w:val="0"/>
        <w:spacing w:before="120" w:after="120" w:line="360" w:lineRule="auto"/>
        <w:textAlignment w:val="baseline"/>
        <w:outlineLvl w:val="3"/>
        <w:rPr>
          <w:rFonts w:ascii="宋体" w:hAnsi="宋体"/>
          <w:bCs/>
          <w:kern w:val="0"/>
          <w:szCs w:val="21"/>
        </w:rPr>
      </w:pPr>
      <w:r>
        <w:rPr>
          <w:rFonts w:ascii="宋体" w:hAnsi="宋体"/>
          <w:bCs/>
          <w:kern w:val="0"/>
          <w:szCs w:val="21"/>
        </w:rPr>
        <w:t>2. 采购人</w:t>
      </w:r>
    </w:p>
    <w:p w:rsidR="00F33C7D" w:rsidRDefault="00994B26">
      <w:pPr>
        <w:spacing w:before="120" w:after="120" w:line="360" w:lineRule="auto"/>
        <w:rPr>
          <w:rFonts w:ascii="宋体" w:hAnsi="宋体"/>
          <w:kern w:val="0"/>
          <w:szCs w:val="21"/>
        </w:rPr>
      </w:pPr>
      <w:r>
        <w:rPr>
          <w:rFonts w:ascii="宋体" w:hAnsi="宋体" w:hint="eastAsia"/>
          <w:kern w:val="0"/>
          <w:szCs w:val="21"/>
        </w:rPr>
        <w:t>2.1 采购人一般义务</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2.1.3 采购人其他义务：</w:t>
      </w:r>
      <w:r>
        <w:rPr>
          <w:rFonts w:ascii="宋体" w:hAnsi="宋体" w:hint="eastAsia"/>
          <w:kern w:val="0"/>
          <w:szCs w:val="21"/>
          <w:u w:val="single"/>
        </w:rPr>
        <w:t xml:space="preserve">  /  </w:t>
      </w:r>
      <w:r>
        <w:rPr>
          <w:rFonts w:ascii="宋体" w:hAnsi="宋体" w:hint="eastAsia"/>
          <w:kern w:val="0"/>
          <w:szCs w:val="21"/>
        </w:rPr>
        <w:t>。</w:t>
      </w:r>
    </w:p>
    <w:p w:rsidR="00F33C7D" w:rsidRDefault="00994B26">
      <w:pPr>
        <w:spacing w:before="120" w:after="120" w:line="360" w:lineRule="auto"/>
        <w:rPr>
          <w:rFonts w:ascii="宋体" w:hAnsi="宋体"/>
          <w:kern w:val="0"/>
          <w:szCs w:val="21"/>
        </w:rPr>
      </w:pPr>
      <w:r>
        <w:rPr>
          <w:rFonts w:ascii="宋体" w:hAnsi="宋体"/>
          <w:kern w:val="0"/>
          <w:szCs w:val="21"/>
        </w:rPr>
        <w:t>2.2 采购人</w:t>
      </w:r>
      <w:r>
        <w:rPr>
          <w:rFonts w:ascii="宋体" w:hAnsi="宋体" w:hint="eastAsia"/>
          <w:kern w:val="0"/>
          <w:szCs w:val="21"/>
        </w:rPr>
        <w:t>代表</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采购人代表：</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姓    名：</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after="120" w:line="360" w:lineRule="auto"/>
        <w:textAlignment w:val="baseline"/>
        <w:rPr>
          <w:rFonts w:ascii="宋体" w:hAnsi="宋体"/>
          <w:kern w:val="0"/>
          <w:szCs w:val="21"/>
        </w:rPr>
      </w:pPr>
      <w:r>
        <w:rPr>
          <w:rFonts w:ascii="宋体" w:hAnsi="宋体" w:hint="eastAsia"/>
          <w:kern w:val="0"/>
          <w:szCs w:val="21"/>
        </w:rPr>
        <w:t>采购人更换采购人代表的，应当提前</w:t>
      </w:r>
      <w:r>
        <w:rPr>
          <w:rFonts w:ascii="宋体" w:hAnsi="宋体" w:hint="eastAsia"/>
          <w:kern w:val="0"/>
          <w:szCs w:val="21"/>
          <w:u w:val="single"/>
        </w:rPr>
        <w:t xml:space="preserve"> 3 </w:t>
      </w:r>
      <w:r>
        <w:rPr>
          <w:rFonts w:ascii="宋体" w:hAnsi="宋体" w:hint="eastAsia"/>
          <w:kern w:val="0"/>
          <w:szCs w:val="21"/>
        </w:rPr>
        <w:t>天书面通知设计人。</w:t>
      </w:r>
    </w:p>
    <w:p w:rsidR="00F33C7D" w:rsidRDefault="00994B26">
      <w:pPr>
        <w:spacing w:before="120" w:after="120" w:line="360" w:lineRule="auto"/>
        <w:rPr>
          <w:rFonts w:ascii="宋体" w:hAnsi="宋体"/>
          <w:kern w:val="0"/>
          <w:szCs w:val="21"/>
        </w:rPr>
      </w:pPr>
      <w:r>
        <w:rPr>
          <w:rFonts w:ascii="宋体" w:hAnsi="宋体"/>
          <w:kern w:val="0"/>
          <w:szCs w:val="21"/>
        </w:rPr>
        <w:t>2.</w:t>
      </w:r>
      <w:r>
        <w:rPr>
          <w:rFonts w:ascii="宋体" w:hAnsi="宋体" w:hint="eastAsia"/>
          <w:kern w:val="0"/>
          <w:szCs w:val="21"/>
        </w:rPr>
        <w:t>3</w:t>
      </w:r>
      <w:r>
        <w:rPr>
          <w:rFonts w:ascii="宋体" w:hAnsi="宋体"/>
          <w:kern w:val="0"/>
          <w:szCs w:val="21"/>
        </w:rPr>
        <w:t xml:space="preserve"> </w:t>
      </w:r>
      <w:r>
        <w:rPr>
          <w:rFonts w:ascii="宋体" w:hAnsi="宋体" w:hint="eastAsia"/>
          <w:kern w:val="0"/>
          <w:szCs w:val="21"/>
        </w:rPr>
        <w:t>采购人决定</w:t>
      </w:r>
    </w:p>
    <w:p w:rsidR="00F33C7D" w:rsidRDefault="00994B26">
      <w:pPr>
        <w:adjustRightInd w:val="0"/>
        <w:spacing w:line="360" w:lineRule="auto"/>
        <w:jc w:val="left"/>
        <w:textAlignment w:val="baseline"/>
        <w:rPr>
          <w:rFonts w:ascii="宋体" w:hAnsi="宋体"/>
          <w:kern w:val="0"/>
          <w:szCs w:val="21"/>
        </w:rPr>
      </w:pPr>
      <w:r>
        <w:rPr>
          <w:rFonts w:ascii="宋体" w:hAnsi="宋体"/>
          <w:kern w:val="0"/>
          <w:szCs w:val="21"/>
        </w:rPr>
        <w:t>2.</w:t>
      </w:r>
      <w:r>
        <w:rPr>
          <w:rFonts w:ascii="宋体" w:hAnsi="宋体" w:hint="eastAsia"/>
          <w:kern w:val="0"/>
          <w:szCs w:val="21"/>
        </w:rPr>
        <w:t>3</w:t>
      </w:r>
      <w:r>
        <w:rPr>
          <w:rFonts w:ascii="宋体" w:hAnsi="宋体"/>
          <w:kern w:val="0"/>
          <w:szCs w:val="21"/>
        </w:rPr>
        <w:t>.</w:t>
      </w: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采购人应在</w:t>
      </w:r>
      <w:r>
        <w:rPr>
          <w:rFonts w:ascii="宋体" w:hAnsi="宋体" w:cs="宋体" w:hint="eastAsia"/>
          <w:kern w:val="0"/>
          <w:szCs w:val="21"/>
          <w:u w:val="single"/>
        </w:rPr>
        <w:t></w:t>
      </w:r>
      <w:r>
        <w:rPr>
          <w:rFonts w:ascii="宋体" w:hAnsi="宋体" w:cs="MingLiU_HKSCS" w:hint="eastAsia"/>
          <w:kern w:val="0"/>
          <w:szCs w:val="21"/>
          <w:u w:val="single"/>
        </w:rPr>
        <w:t>14</w:t>
      </w:r>
      <w:r>
        <w:rPr>
          <w:rFonts w:ascii="宋体" w:hAnsi="宋体" w:cs="宋体" w:hint="eastAsia"/>
          <w:kern w:val="0"/>
          <w:szCs w:val="21"/>
          <w:u w:val="single"/>
        </w:rPr>
        <w:t></w:t>
      </w:r>
      <w:r>
        <w:rPr>
          <w:rFonts w:ascii="宋体" w:hAnsi="宋体" w:hint="eastAsia"/>
          <w:kern w:val="0"/>
          <w:szCs w:val="21"/>
        </w:rPr>
        <w:t>天内对设计人书面提出的事项</w:t>
      </w:r>
      <w:proofErr w:type="gramStart"/>
      <w:r>
        <w:rPr>
          <w:rFonts w:ascii="宋体" w:hAnsi="宋体" w:hint="eastAsia"/>
          <w:kern w:val="0"/>
          <w:szCs w:val="21"/>
        </w:rPr>
        <w:t>作出</w:t>
      </w:r>
      <w:proofErr w:type="gramEnd"/>
      <w:r>
        <w:rPr>
          <w:rFonts w:ascii="宋体" w:hAnsi="宋体" w:hint="eastAsia"/>
          <w:kern w:val="0"/>
          <w:szCs w:val="21"/>
        </w:rPr>
        <w:t>书面决定</w:t>
      </w:r>
      <w:r>
        <w:rPr>
          <w:rFonts w:ascii="宋体" w:hAnsi="宋体"/>
          <w:kern w:val="0"/>
          <w:szCs w:val="21"/>
        </w:rPr>
        <w:t>。</w:t>
      </w:r>
    </w:p>
    <w:p w:rsidR="00F33C7D" w:rsidRDefault="00994B26">
      <w:pPr>
        <w:keepNext/>
        <w:adjustRightInd w:val="0"/>
        <w:spacing w:before="120" w:after="120" w:line="360" w:lineRule="auto"/>
        <w:textAlignment w:val="baseline"/>
        <w:outlineLvl w:val="3"/>
        <w:rPr>
          <w:rFonts w:ascii="宋体" w:hAnsi="宋体"/>
          <w:bCs/>
          <w:kern w:val="0"/>
          <w:szCs w:val="21"/>
        </w:rPr>
      </w:pPr>
      <w:r>
        <w:rPr>
          <w:rFonts w:ascii="宋体" w:hAnsi="宋体"/>
          <w:bCs/>
          <w:kern w:val="0"/>
          <w:szCs w:val="21"/>
        </w:rPr>
        <w:t xml:space="preserve">3. </w:t>
      </w:r>
      <w:r>
        <w:rPr>
          <w:rFonts w:ascii="宋体" w:hAnsi="宋体" w:hint="eastAsia"/>
          <w:bCs/>
          <w:kern w:val="0"/>
          <w:szCs w:val="21"/>
        </w:rPr>
        <w:t>设计</w:t>
      </w:r>
      <w:r>
        <w:rPr>
          <w:rFonts w:ascii="宋体" w:hAnsi="宋体"/>
          <w:bCs/>
          <w:kern w:val="0"/>
          <w:szCs w:val="21"/>
        </w:rPr>
        <w:t>人</w:t>
      </w:r>
    </w:p>
    <w:p w:rsidR="00F33C7D" w:rsidRDefault="00994B26">
      <w:pPr>
        <w:keepNext/>
        <w:numPr>
          <w:ilvl w:val="4"/>
          <w:numId w:val="0"/>
        </w:numPr>
        <w:tabs>
          <w:tab w:val="left" w:pos="510"/>
        </w:tabs>
        <w:spacing w:before="120" w:after="120" w:line="360" w:lineRule="auto"/>
        <w:jc w:val="left"/>
        <w:outlineLvl w:val="4"/>
        <w:rPr>
          <w:rFonts w:ascii="宋体" w:hAnsi="宋体"/>
          <w:bCs/>
          <w:color w:val="000000"/>
          <w:szCs w:val="21"/>
        </w:rPr>
      </w:pPr>
      <w:r>
        <w:rPr>
          <w:rFonts w:ascii="宋体" w:hAnsi="宋体" w:hint="eastAsia"/>
          <w:bCs/>
          <w:color w:val="000000"/>
          <w:szCs w:val="21"/>
        </w:rPr>
        <w:t>3.1 设计人一般义务</w:t>
      </w:r>
    </w:p>
    <w:p w:rsidR="00F33C7D" w:rsidRDefault="00994B26">
      <w:pPr>
        <w:keepNext/>
        <w:adjustRightInd w:val="0"/>
        <w:spacing w:after="120" w:line="360" w:lineRule="auto"/>
        <w:textAlignment w:val="baseline"/>
        <w:rPr>
          <w:rFonts w:ascii="宋体" w:hAnsi="宋体"/>
          <w:kern w:val="0"/>
          <w:szCs w:val="21"/>
        </w:rPr>
      </w:pPr>
      <w:r>
        <w:rPr>
          <w:rFonts w:ascii="宋体" w:hAnsi="宋体" w:hint="eastAsia"/>
          <w:kern w:val="0"/>
          <w:szCs w:val="21"/>
        </w:rPr>
        <w:t>3.1.1 设计人</w:t>
      </w:r>
      <w:r>
        <w:rPr>
          <w:rFonts w:ascii="宋体" w:hAnsi="宋体" w:hint="eastAsia"/>
          <w:kern w:val="0"/>
          <w:szCs w:val="21"/>
          <w:u w:val="single"/>
        </w:rPr>
        <w:t xml:space="preserve">需 </w:t>
      </w:r>
      <w:r>
        <w:rPr>
          <w:rFonts w:ascii="宋体" w:hAnsi="宋体" w:hint="eastAsia"/>
          <w:kern w:val="0"/>
          <w:szCs w:val="21"/>
        </w:rPr>
        <w:t>配合采购人</w:t>
      </w:r>
      <w:r>
        <w:rPr>
          <w:rFonts w:ascii="宋体" w:hAnsi="宋体"/>
          <w:kern w:val="0"/>
          <w:szCs w:val="21"/>
        </w:rPr>
        <w:t>办理</w:t>
      </w:r>
      <w:r>
        <w:rPr>
          <w:rFonts w:ascii="宋体" w:hAnsi="宋体" w:hint="eastAsia"/>
          <w:kern w:val="0"/>
          <w:szCs w:val="21"/>
        </w:rPr>
        <w:t>有关</w:t>
      </w:r>
      <w:r>
        <w:rPr>
          <w:rFonts w:ascii="宋体" w:hAnsi="宋体"/>
          <w:kern w:val="0"/>
          <w:szCs w:val="21"/>
        </w:rPr>
        <w:t>许可、批准或备案</w:t>
      </w:r>
      <w:r>
        <w:rPr>
          <w:rFonts w:ascii="宋体" w:hAnsi="宋体" w:hint="eastAsia"/>
          <w:kern w:val="0"/>
          <w:szCs w:val="21"/>
        </w:rPr>
        <w:t>手续。</w:t>
      </w:r>
    </w:p>
    <w:p w:rsidR="00F33C7D" w:rsidRDefault="00994B26">
      <w:pPr>
        <w:adjustRightInd w:val="0"/>
        <w:spacing w:after="120" w:line="360" w:lineRule="auto"/>
        <w:textAlignment w:val="baseline"/>
        <w:rPr>
          <w:rFonts w:ascii="宋体" w:hAnsi="宋体"/>
          <w:kern w:val="0"/>
          <w:szCs w:val="21"/>
        </w:rPr>
      </w:pPr>
      <w:r>
        <w:rPr>
          <w:rFonts w:ascii="宋体" w:hAnsi="宋体" w:hint="eastAsia"/>
          <w:kern w:val="0"/>
          <w:szCs w:val="21"/>
        </w:rPr>
        <w:t>3.1.3 设计人其他义务：</w:t>
      </w:r>
      <w:r>
        <w:rPr>
          <w:rFonts w:ascii="宋体" w:hAnsi="宋体" w:hint="eastAsia"/>
          <w:kern w:val="0"/>
          <w:szCs w:val="21"/>
          <w:u w:val="single"/>
        </w:rPr>
        <w:t xml:space="preserve">   签订合同时另行协商   </w:t>
      </w:r>
      <w:r>
        <w:rPr>
          <w:rFonts w:ascii="宋体" w:hAnsi="宋体" w:hint="eastAsia"/>
          <w:kern w:val="0"/>
          <w:szCs w:val="21"/>
        </w:rPr>
        <w:t>。</w:t>
      </w:r>
    </w:p>
    <w:p w:rsidR="00F33C7D" w:rsidRDefault="00994B26">
      <w:pPr>
        <w:keepNext/>
        <w:keepLines/>
        <w:numPr>
          <w:ilvl w:val="4"/>
          <w:numId w:val="0"/>
        </w:numPr>
        <w:tabs>
          <w:tab w:val="left" w:pos="510"/>
        </w:tabs>
        <w:spacing w:before="120" w:after="120" w:line="360" w:lineRule="auto"/>
        <w:jc w:val="left"/>
        <w:outlineLvl w:val="4"/>
        <w:rPr>
          <w:rFonts w:ascii="宋体" w:hAnsi="宋体"/>
          <w:bCs/>
          <w:color w:val="000000"/>
          <w:szCs w:val="21"/>
        </w:rPr>
      </w:pPr>
      <w:r>
        <w:rPr>
          <w:rFonts w:ascii="宋体" w:hAnsi="宋体"/>
          <w:bCs/>
          <w:color w:val="000000"/>
          <w:szCs w:val="21"/>
        </w:rPr>
        <w:lastRenderedPageBreak/>
        <w:t>3.2 项目负责人</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3.2.1 项目负责人</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姓    名：</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执业资格</w:t>
      </w:r>
      <w:r>
        <w:rPr>
          <w:rFonts w:ascii="宋体" w:hAnsi="宋体" w:hint="eastAsia"/>
          <w:kern w:val="0"/>
          <w:szCs w:val="21"/>
        </w:rPr>
        <w:t>及</w:t>
      </w:r>
      <w:r>
        <w:rPr>
          <w:rFonts w:ascii="宋体" w:hAnsi="宋体"/>
          <w:kern w:val="0"/>
          <w:szCs w:val="21"/>
        </w:rPr>
        <w:t>等级：</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注册证书号：</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联系电话：</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电子信箱：</w:t>
      </w:r>
      <w:hyperlink r:id="rId14" w:history="1">
        <w:r>
          <w:rPr>
            <w:rFonts w:ascii="宋体" w:hAnsi="宋体" w:cs="宋体" w:hint="eastAsia"/>
            <w:color w:val="0000FF"/>
            <w:kern w:val="0"/>
            <w:szCs w:val="24"/>
            <w:u w:val="single"/>
          </w:rPr>
          <w:t></w:t>
        </w:r>
        <w:r>
          <w:rPr>
            <w:rFonts w:ascii="宋体" w:hAnsi="宋体" w:cs="MingLiU_HKSCS" w:hint="eastAsia"/>
            <w:color w:val="0000FF"/>
            <w:kern w:val="0"/>
            <w:szCs w:val="24"/>
            <w:u w:val="single"/>
          </w:rPr>
          <w:t xml:space="preserve"> </w:t>
        </w:r>
      </w:hyperlink>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通信地址：</w:t>
      </w:r>
      <w:r>
        <w:rPr>
          <w:rFonts w:ascii="宋体" w:hAnsi="宋体" w:cs="宋体" w:hint="eastAsia"/>
          <w:kern w:val="0"/>
          <w:szCs w:val="21"/>
          <w:u w:val="single"/>
        </w:rPr>
        <w:t></w:t>
      </w:r>
      <w:r>
        <w:rPr>
          <w:rFonts w:ascii="宋体" w:hAnsi="宋体" w:cs="MingLiU_HKSCS" w:hint="eastAsia"/>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ind w:firstLineChars="200" w:firstLine="420"/>
        <w:textAlignment w:val="baseline"/>
        <w:rPr>
          <w:rFonts w:ascii="宋体" w:hAnsi="宋体"/>
          <w:kern w:val="0"/>
          <w:szCs w:val="21"/>
        </w:rPr>
      </w:pPr>
      <w:r>
        <w:rPr>
          <w:rFonts w:ascii="宋体" w:hAnsi="宋体" w:hint="eastAsia"/>
          <w:kern w:val="0"/>
          <w:szCs w:val="21"/>
        </w:rPr>
        <w:t>设计</w:t>
      </w:r>
      <w:r>
        <w:rPr>
          <w:rFonts w:ascii="宋体" w:hAnsi="宋体"/>
          <w:kern w:val="0"/>
          <w:szCs w:val="21"/>
        </w:rPr>
        <w:t>人对项目负责人的授权范围如下：</w:t>
      </w:r>
      <w:r>
        <w:rPr>
          <w:rFonts w:ascii="宋体" w:hAnsi="宋体" w:hint="eastAsia"/>
          <w:kern w:val="0"/>
          <w:szCs w:val="21"/>
          <w:u w:val="single"/>
        </w:rPr>
        <w:t>项目负责人应受理合同范围内的所有通知、指示、同意、批准、证书和决定。根据合同发出的通知、请示、要求等，应以书面形式由项目负责人签字盖章后送交采购人</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3.2.</w:t>
      </w:r>
      <w:r>
        <w:rPr>
          <w:rFonts w:ascii="宋体" w:hAnsi="宋体" w:hint="eastAsia"/>
          <w:kern w:val="0"/>
          <w:szCs w:val="21"/>
        </w:rPr>
        <w:t>2 设计人更换项目负责人的，应提前</w:t>
      </w:r>
      <w:r>
        <w:rPr>
          <w:rFonts w:ascii="宋体" w:hAnsi="宋体" w:hint="eastAsia"/>
          <w:kern w:val="0"/>
          <w:szCs w:val="21"/>
          <w:u w:val="single"/>
        </w:rPr>
        <w:t xml:space="preserve"> 14 </w:t>
      </w:r>
      <w:r>
        <w:rPr>
          <w:rFonts w:ascii="宋体" w:hAnsi="宋体" w:hint="eastAsia"/>
          <w:kern w:val="0"/>
          <w:szCs w:val="21"/>
        </w:rPr>
        <w:t>天书面通知采购人。</w:t>
      </w:r>
    </w:p>
    <w:p w:rsidR="00F33C7D" w:rsidRDefault="00994B26">
      <w:pPr>
        <w:adjustRightInd w:val="0"/>
        <w:spacing w:line="360" w:lineRule="auto"/>
        <w:ind w:firstLineChars="200" w:firstLine="420"/>
        <w:textAlignment w:val="baseline"/>
        <w:rPr>
          <w:rFonts w:ascii="宋体" w:hAnsi="宋体"/>
          <w:kern w:val="0"/>
          <w:szCs w:val="21"/>
        </w:rPr>
      </w:pPr>
      <w:r>
        <w:rPr>
          <w:rFonts w:ascii="宋体" w:hAnsi="宋体" w:hint="eastAsia"/>
          <w:kern w:val="0"/>
          <w:szCs w:val="21"/>
        </w:rPr>
        <w:t>设计</w:t>
      </w:r>
      <w:r>
        <w:rPr>
          <w:rFonts w:ascii="宋体" w:hAnsi="宋体"/>
          <w:kern w:val="0"/>
          <w:szCs w:val="21"/>
        </w:rPr>
        <w:t>人擅自更换项目负责人的违约责任：</w:t>
      </w:r>
      <w:r>
        <w:rPr>
          <w:rFonts w:ascii="宋体" w:hAnsi="宋体"/>
          <w:kern w:val="0"/>
          <w:szCs w:val="21"/>
          <w:u w:val="single"/>
        </w:rPr>
        <w:t xml:space="preserve">  </w:t>
      </w:r>
      <w:r>
        <w:rPr>
          <w:rFonts w:ascii="宋体" w:hAnsi="宋体" w:hint="eastAsia"/>
          <w:kern w:val="0"/>
          <w:szCs w:val="21"/>
          <w:u w:val="single"/>
        </w:rPr>
        <w:t>非采购人要求或不可抗力，设计人提出更换项目负责人，在征得采购人同意批准后允许更换，</w:t>
      </w:r>
      <w:proofErr w:type="gramStart"/>
      <w:r>
        <w:rPr>
          <w:rFonts w:ascii="宋体" w:hAnsi="宋体" w:hint="eastAsia"/>
          <w:kern w:val="0"/>
          <w:szCs w:val="21"/>
          <w:u w:val="single"/>
        </w:rPr>
        <w:t>但需处罚金</w:t>
      </w:r>
      <w:proofErr w:type="gramEnd"/>
      <w:r>
        <w:rPr>
          <w:rFonts w:ascii="宋体" w:hAnsi="宋体" w:hint="eastAsia"/>
          <w:kern w:val="0"/>
          <w:szCs w:val="21"/>
          <w:u w:val="single"/>
        </w:rPr>
        <w:t>0.5万元人民币，此项直接从设计费中扣除</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3.2.</w:t>
      </w:r>
      <w:r>
        <w:rPr>
          <w:rFonts w:ascii="宋体" w:hAnsi="宋体" w:hint="eastAsia"/>
          <w:kern w:val="0"/>
          <w:szCs w:val="21"/>
        </w:rPr>
        <w:t>3 设计人应在收到书面更换通知后</w:t>
      </w:r>
      <w:r>
        <w:rPr>
          <w:rFonts w:ascii="宋体" w:hAnsi="宋体" w:hint="eastAsia"/>
          <w:kern w:val="0"/>
          <w:szCs w:val="21"/>
          <w:u w:val="single"/>
        </w:rPr>
        <w:t xml:space="preserve"> 7 </w:t>
      </w:r>
      <w:r>
        <w:rPr>
          <w:rFonts w:ascii="宋体" w:hAnsi="宋体" w:hint="eastAsia"/>
          <w:kern w:val="0"/>
          <w:szCs w:val="21"/>
        </w:rPr>
        <w:t>天内更换项目负责人。</w:t>
      </w:r>
    </w:p>
    <w:p w:rsidR="00F33C7D" w:rsidRDefault="00994B26">
      <w:pPr>
        <w:adjustRightInd w:val="0"/>
        <w:spacing w:line="360" w:lineRule="auto"/>
        <w:ind w:firstLineChars="200" w:firstLine="420"/>
        <w:textAlignment w:val="baseline"/>
        <w:rPr>
          <w:rFonts w:ascii="宋体" w:hAnsi="宋体"/>
          <w:kern w:val="0"/>
          <w:szCs w:val="21"/>
        </w:rPr>
      </w:pPr>
      <w:r>
        <w:rPr>
          <w:rFonts w:ascii="宋体" w:hAnsi="宋体" w:hint="eastAsia"/>
          <w:kern w:val="0"/>
          <w:szCs w:val="21"/>
        </w:rPr>
        <w:t>设计</w:t>
      </w:r>
      <w:r>
        <w:rPr>
          <w:rFonts w:ascii="宋体" w:hAnsi="宋体"/>
          <w:kern w:val="0"/>
          <w:szCs w:val="21"/>
        </w:rPr>
        <w:t>人无正当理由拒绝更换</w:t>
      </w:r>
      <w:r>
        <w:rPr>
          <w:rFonts w:ascii="宋体" w:hAnsi="宋体" w:hint="eastAsia"/>
          <w:kern w:val="0"/>
          <w:szCs w:val="21"/>
        </w:rPr>
        <w:t>项目负责人</w:t>
      </w:r>
      <w:r>
        <w:rPr>
          <w:rFonts w:ascii="宋体" w:hAnsi="宋体"/>
          <w:kern w:val="0"/>
          <w:szCs w:val="21"/>
        </w:rPr>
        <w:t>的违约责任：</w:t>
      </w:r>
      <w:r>
        <w:rPr>
          <w:rFonts w:ascii="宋体" w:hAnsi="宋体" w:hint="eastAsia"/>
          <w:kern w:val="0"/>
          <w:szCs w:val="21"/>
          <w:u w:val="single"/>
        </w:rPr>
        <w:t>非采购人要求或不可抗力，设计人拒绝更换项目负责人，处罚金0.5万元人民币，此项直接从设计费中扣除</w:t>
      </w:r>
      <w:r>
        <w:rPr>
          <w:rFonts w:ascii="宋体" w:hAnsi="宋体" w:hint="eastAsia"/>
          <w:kern w:val="0"/>
          <w:szCs w:val="21"/>
        </w:rPr>
        <w:t>。</w:t>
      </w:r>
    </w:p>
    <w:p w:rsidR="00F33C7D" w:rsidRDefault="00994B26">
      <w:pPr>
        <w:keepNext/>
        <w:keepLines/>
        <w:numPr>
          <w:ilvl w:val="4"/>
          <w:numId w:val="0"/>
        </w:numPr>
        <w:tabs>
          <w:tab w:val="left" w:pos="510"/>
        </w:tabs>
        <w:spacing w:before="120" w:after="120" w:line="360" w:lineRule="auto"/>
        <w:jc w:val="left"/>
        <w:outlineLvl w:val="4"/>
        <w:rPr>
          <w:rFonts w:ascii="宋体" w:hAnsi="宋体"/>
          <w:bCs/>
          <w:szCs w:val="21"/>
        </w:rPr>
      </w:pPr>
      <w:r>
        <w:rPr>
          <w:rFonts w:ascii="宋体" w:hAnsi="宋体"/>
          <w:bCs/>
          <w:szCs w:val="21"/>
        </w:rPr>
        <w:t xml:space="preserve">3.3 </w:t>
      </w:r>
      <w:r>
        <w:rPr>
          <w:rFonts w:ascii="宋体" w:hAnsi="宋体" w:hint="eastAsia"/>
          <w:bCs/>
          <w:szCs w:val="21"/>
        </w:rPr>
        <w:t>设计</w:t>
      </w:r>
      <w:r>
        <w:rPr>
          <w:rFonts w:ascii="宋体" w:hAnsi="宋体"/>
          <w:bCs/>
          <w:szCs w:val="21"/>
        </w:rPr>
        <w:t>人人员</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 xml:space="preserve">3.3.1 </w:t>
      </w:r>
      <w:r>
        <w:rPr>
          <w:rFonts w:ascii="宋体" w:hAnsi="宋体" w:hint="eastAsia"/>
          <w:kern w:val="0"/>
          <w:szCs w:val="21"/>
        </w:rPr>
        <w:t>设计</w:t>
      </w:r>
      <w:r>
        <w:rPr>
          <w:rFonts w:ascii="宋体" w:hAnsi="宋体"/>
          <w:kern w:val="0"/>
          <w:szCs w:val="21"/>
        </w:rPr>
        <w:t>人提交项目管理机构及人员安排报告的期限</w:t>
      </w:r>
      <w:r>
        <w:rPr>
          <w:rFonts w:ascii="宋体" w:hAnsi="宋体" w:cs="宋体" w:hint="eastAsia"/>
          <w:kern w:val="0"/>
          <w:szCs w:val="21"/>
          <w:u w:val="single"/>
        </w:rPr>
        <w:t>开工前</w:t>
      </w:r>
      <w:r>
        <w:rPr>
          <w:rFonts w:ascii="宋体" w:hAnsi="宋体" w:cs="MingLiU_HKSCS" w:hint="eastAsia"/>
          <w:kern w:val="0"/>
          <w:szCs w:val="21"/>
          <w:u w:val="single"/>
        </w:rPr>
        <w:t>3天</w:t>
      </w:r>
      <w:r>
        <w:rPr>
          <w:rFonts w:ascii="宋体" w:hAnsi="宋体" w:cs="宋体" w:hint="eastAsia"/>
          <w:kern w:val="0"/>
          <w:szCs w:val="21"/>
          <w:u w:val="single"/>
        </w:rPr>
        <w:t xml:space="preserve"> </w:t>
      </w:r>
      <w:r>
        <w:rPr>
          <w:rFonts w:ascii="宋体" w:hAnsi="宋体" w:hint="eastAsia"/>
          <w:kern w:val="0"/>
          <w:szCs w:val="21"/>
          <w:u w:val="single"/>
        </w:rPr>
        <w:t xml:space="preserve"> </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3.3.</w:t>
      </w: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设计</w:t>
      </w:r>
      <w:r>
        <w:rPr>
          <w:rFonts w:ascii="宋体" w:hAnsi="宋体"/>
          <w:kern w:val="0"/>
          <w:szCs w:val="21"/>
        </w:rPr>
        <w:t>人无正当理由拒绝撤换主要</w:t>
      </w:r>
      <w:r>
        <w:rPr>
          <w:rFonts w:ascii="宋体" w:hAnsi="宋体" w:hint="eastAsia"/>
          <w:kern w:val="0"/>
          <w:szCs w:val="21"/>
        </w:rPr>
        <w:t>设计</w:t>
      </w:r>
      <w:r>
        <w:rPr>
          <w:rFonts w:ascii="宋体" w:hAnsi="宋体"/>
          <w:kern w:val="0"/>
          <w:szCs w:val="21"/>
        </w:rPr>
        <w:t>人员的违约责任：</w:t>
      </w:r>
      <w:r>
        <w:rPr>
          <w:rFonts w:ascii="宋体" w:hAnsi="宋体" w:hint="eastAsia"/>
          <w:kern w:val="0"/>
          <w:szCs w:val="21"/>
          <w:u w:val="single"/>
        </w:rPr>
        <w:t>非采购人要求或不可抗力，设计人拒绝更换主要设计人员，处罚金0.1万元人民币，此项直接从设计费中扣除</w:t>
      </w:r>
      <w:r>
        <w:rPr>
          <w:rFonts w:ascii="宋体" w:hAnsi="宋体"/>
          <w:kern w:val="0"/>
          <w:szCs w:val="21"/>
        </w:rPr>
        <w:t>。</w:t>
      </w:r>
    </w:p>
    <w:p w:rsidR="00F33C7D" w:rsidRDefault="00994B26">
      <w:pPr>
        <w:keepNext/>
        <w:keepLines/>
        <w:numPr>
          <w:ilvl w:val="4"/>
          <w:numId w:val="0"/>
        </w:numPr>
        <w:tabs>
          <w:tab w:val="left" w:pos="510"/>
        </w:tabs>
        <w:spacing w:before="120" w:after="120" w:line="360" w:lineRule="auto"/>
        <w:jc w:val="left"/>
        <w:outlineLvl w:val="4"/>
        <w:rPr>
          <w:rFonts w:ascii="宋体" w:hAnsi="宋体"/>
          <w:bCs/>
          <w:szCs w:val="21"/>
        </w:rPr>
      </w:pPr>
      <w:r>
        <w:rPr>
          <w:rFonts w:ascii="宋体" w:hAnsi="宋体"/>
          <w:bCs/>
          <w:szCs w:val="21"/>
        </w:rPr>
        <w:t>3.</w:t>
      </w:r>
      <w:r>
        <w:rPr>
          <w:rFonts w:ascii="宋体" w:hAnsi="宋体" w:hint="eastAsia"/>
          <w:bCs/>
          <w:szCs w:val="21"/>
        </w:rPr>
        <w:t>4</w:t>
      </w:r>
      <w:r>
        <w:rPr>
          <w:rFonts w:ascii="宋体" w:hAnsi="宋体"/>
          <w:bCs/>
          <w:szCs w:val="21"/>
        </w:rPr>
        <w:t xml:space="preserve"> </w:t>
      </w:r>
      <w:r>
        <w:rPr>
          <w:rFonts w:ascii="宋体" w:hAnsi="宋体" w:hint="eastAsia"/>
          <w:bCs/>
          <w:szCs w:val="21"/>
        </w:rPr>
        <w:t>设计</w:t>
      </w:r>
      <w:r>
        <w:rPr>
          <w:rFonts w:ascii="宋体" w:hAnsi="宋体"/>
          <w:bCs/>
          <w:szCs w:val="21"/>
        </w:rPr>
        <w:t>分包</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3.</w:t>
      </w:r>
      <w:r>
        <w:rPr>
          <w:rFonts w:ascii="宋体" w:hAnsi="宋体" w:hint="eastAsia"/>
          <w:kern w:val="0"/>
          <w:szCs w:val="21"/>
        </w:rPr>
        <w:t>4</w:t>
      </w:r>
      <w:r>
        <w:rPr>
          <w:rFonts w:ascii="宋体" w:hAnsi="宋体"/>
          <w:kern w:val="0"/>
          <w:szCs w:val="21"/>
        </w:rPr>
        <w:t xml:space="preserve">.1 </w:t>
      </w:r>
      <w:r>
        <w:rPr>
          <w:rFonts w:ascii="宋体" w:hAnsi="宋体" w:hint="eastAsia"/>
          <w:kern w:val="0"/>
          <w:szCs w:val="21"/>
        </w:rPr>
        <w:t>设计</w:t>
      </w:r>
      <w:r>
        <w:rPr>
          <w:rFonts w:ascii="宋体" w:hAnsi="宋体"/>
          <w:kern w:val="0"/>
          <w:szCs w:val="21"/>
        </w:rPr>
        <w:t>分包的一般约定</w:t>
      </w:r>
    </w:p>
    <w:p w:rsidR="00F33C7D" w:rsidRDefault="00994B26">
      <w:pPr>
        <w:adjustRightInd w:val="0"/>
        <w:spacing w:line="360" w:lineRule="auto"/>
        <w:jc w:val="left"/>
        <w:textAlignment w:val="baseline"/>
        <w:rPr>
          <w:rFonts w:ascii="宋体" w:hAnsi="宋体"/>
          <w:kern w:val="0"/>
          <w:szCs w:val="21"/>
        </w:rPr>
      </w:pPr>
      <w:r>
        <w:rPr>
          <w:rFonts w:ascii="宋体" w:hAnsi="宋体"/>
          <w:kern w:val="0"/>
          <w:szCs w:val="21"/>
        </w:rPr>
        <w:t>禁止</w:t>
      </w:r>
      <w:r>
        <w:rPr>
          <w:rFonts w:ascii="宋体" w:hAnsi="宋体" w:hint="eastAsia"/>
          <w:kern w:val="0"/>
          <w:szCs w:val="21"/>
        </w:rPr>
        <w:t>设计</w:t>
      </w:r>
      <w:r>
        <w:rPr>
          <w:rFonts w:ascii="宋体" w:hAnsi="宋体"/>
          <w:kern w:val="0"/>
          <w:szCs w:val="21"/>
        </w:rPr>
        <w:t>分包的工程包括：</w:t>
      </w:r>
      <w:r>
        <w:rPr>
          <w:rFonts w:ascii="宋体" w:hAnsi="宋体" w:cs="MingLiU_HKSCS" w:hint="eastAsia"/>
          <w:kern w:val="0"/>
          <w:szCs w:val="21"/>
          <w:u w:val="single"/>
        </w:rPr>
        <w:t>主体结构、关键性工作</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jc w:val="left"/>
        <w:textAlignment w:val="baseline"/>
        <w:rPr>
          <w:rFonts w:ascii="宋体" w:hAnsi="宋体"/>
          <w:kern w:val="0"/>
          <w:szCs w:val="21"/>
          <w:u w:val="single"/>
        </w:rPr>
      </w:pPr>
      <w:r>
        <w:rPr>
          <w:rFonts w:ascii="宋体" w:hAnsi="宋体"/>
          <w:kern w:val="0"/>
          <w:szCs w:val="21"/>
        </w:rPr>
        <w:t>主体结构、关键性工作的范围：</w:t>
      </w:r>
      <w:r>
        <w:rPr>
          <w:rFonts w:ascii="MingLiU_HKSCS" w:hAnsi="MingLiU_HKSCS" w:cs="MingLiU_HKSCS" w:hint="eastAsia"/>
          <w:kern w:val="0"/>
          <w:szCs w:val="21"/>
          <w:u w:val="single"/>
        </w:rPr>
        <w:t>按</w:t>
      </w:r>
      <w:r>
        <w:rPr>
          <w:rFonts w:ascii="宋体" w:hAnsi="宋体" w:cs="MingLiU_HKSCS" w:hint="eastAsia"/>
          <w:kern w:val="0"/>
          <w:szCs w:val="21"/>
          <w:u w:val="single"/>
        </w:rPr>
        <w:t>国家规范</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kern w:val="0"/>
          <w:szCs w:val="21"/>
        </w:rPr>
        <w:t>3.</w:t>
      </w:r>
      <w:r>
        <w:rPr>
          <w:rFonts w:ascii="宋体" w:hAnsi="宋体" w:hint="eastAsia"/>
          <w:kern w:val="0"/>
          <w:szCs w:val="21"/>
        </w:rPr>
        <w:t>4</w:t>
      </w:r>
      <w:r>
        <w:rPr>
          <w:rFonts w:ascii="宋体" w:hAnsi="宋体"/>
          <w:kern w:val="0"/>
          <w:szCs w:val="21"/>
        </w:rPr>
        <w:t>.2</w:t>
      </w:r>
      <w:r>
        <w:rPr>
          <w:rFonts w:ascii="宋体" w:hAnsi="宋体" w:hint="eastAsia"/>
          <w:kern w:val="0"/>
          <w:szCs w:val="21"/>
        </w:rPr>
        <w:t>设计</w:t>
      </w:r>
      <w:r>
        <w:rPr>
          <w:rFonts w:ascii="宋体" w:hAnsi="宋体"/>
          <w:kern w:val="0"/>
          <w:szCs w:val="21"/>
        </w:rPr>
        <w:t>分包的确定</w:t>
      </w:r>
    </w:p>
    <w:p w:rsidR="00F33C7D" w:rsidRDefault="00994B26">
      <w:pPr>
        <w:adjustRightInd w:val="0"/>
        <w:spacing w:line="360" w:lineRule="auto"/>
        <w:textAlignment w:val="baseline"/>
        <w:rPr>
          <w:rFonts w:ascii="宋体" w:hAnsi="宋体"/>
          <w:kern w:val="0"/>
          <w:szCs w:val="21"/>
          <w:u w:val="single"/>
        </w:rPr>
      </w:pPr>
      <w:r>
        <w:rPr>
          <w:rFonts w:ascii="宋体" w:hAnsi="宋体"/>
          <w:kern w:val="0"/>
          <w:szCs w:val="21"/>
        </w:rPr>
        <w:t>允许分包的专业工程包括：</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360" w:lineRule="auto"/>
        <w:textAlignment w:val="baseline"/>
        <w:rPr>
          <w:rFonts w:ascii="宋体" w:hAnsi="宋体"/>
          <w:kern w:val="0"/>
          <w:szCs w:val="21"/>
          <w:u w:val="single"/>
        </w:rPr>
      </w:pPr>
      <w:r>
        <w:rPr>
          <w:rFonts w:ascii="宋体" w:hAnsi="宋体"/>
          <w:kern w:val="0"/>
          <w:szCs w:val="21"/>
        </w:rPr>
        <w:lastRenderedPageBreak/>
        <w:t>其他关于分包的约定：</w:t>
      </w:r>
      <w:r>
        <w:rPr>
          <w:rFonts w:ascii="宋体" w:hAnsi="宋体"/>
          <w:kern w:val="0"/>
          <w:szCs w:val="21"/>
          <w:u w:val="single"/>
        </w:rPr>
        <w:t xml:space="preserve">   </w:t>
      </w:r>
      <w:r>
        <w:rPr>
          <w:rFonts w:ascii="宋体" w:hAnsi="宋体" w:hint="eastAsia"/>
          <w:kern w:val="0"/>
          <w:szCs w:val="21"/>
          <w:u w:val="single"/>
        </w:rPr>
        <w:t>。</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3.4.3 设计人向采购人提交有关分包人资料包括：</w:t>
      </w:r>
      <w:r>
        <w:rPr>
          <w:rFonts w:ascii="宋体" w:hAnsi="宋体" w:hint="eastAsia"/>
          <w:kern w:val="0"/>
          <w:szCs w:val="21"/>
          <w:u w:val="single"/>
        </w:rPr>
        <w:t xml:space="preserve">资质、业绩证明等 </w:t>
      </w:r>
      <w:r>
        <w:rPr>
          <w:rFonts w:ascii="宋体" w:hAnsi="宋体" w:hint="eastAsia"/>
          <w:kern w:val="0"/>
          <w:szCs w:val="21"/>
        </w:rPr>
        <w:t>。</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3.4.4 分包工程设计费支付方式：</w:t>
      </w:r>
      <w:r>
        <w:rPr>
          <w:rFonts w:ascii="宋体" w:hAnsi="宋体" w:hint="eastAsia"/>
          <w:kern w:val="0"/>
          <w:szCs w:val="21"/>
          <w:u w:val="single"/>
        </w:rPr>
        <w:t xml:space="preserve">  由乙方支付   </w:t>
      </w:r>
      <w:r>
        <w:rPr>
          <w:rFonts w:ascii="宋体" w:hAnsi="宋体" w:hint="eastAsia"/>
          <w:kern w:val="0"/>
          <w:szCs w:val="21"/>
        </w:rPr>
        <w:t>。</w:t>
      </w:r>
    </w:p>
    <w:p w:rsidR="00F33C7D" w:rsidRDefault="00994B26">
      <w:pPr>
        <w:numPr>
          <w:ilvl w:val="4"/>
          <w:numId w:val="0"/>
        </w:numPr>
        <w:tabs>
          <w:tab w:val="left" w:pos="510"/>
        </w:tabs>
        <w:spacing w:before="120" w:after="120" w:line="360" w:lineRule="auto"/>
        <w:jc w:val="left"/>
        <w:outlineLvl w:val="4"/>
        <w:rPr>
          <w:rFonts w:ascii="宋体" w:hAnsi="宋体"/>
          <w:bCs/>
          <w:color w:val="000000"/>
          <w:szCs w:val="21"/>
        </w:rPr>
      </w:pPr>
      <w:r>
        <w:rPr>
          <w:rFonts w:ascii="宋体" w:hAnsi="宋体"/>
          <w:bCs/>
          <w:color w:val="000000"/>
          <w:szCs w:val="21"/>
        </w:rPr>
        <w:t>3.</w:t>
      </w:r>
      <w:r>
        <w:rPr>
          <w:rFonts w:ascii="宋体" w:hAnsi="宋体" w:hint="eastAsia"/>
          <w:bCs/>
          <w:color w:val="000000"/>
          <w:szCs w:val="21"/>
        </w:rPr>
        <w:t>5</w:t>
      </w:r>
      <w:r>
        <w:rPr>
          <w:rFonts w:ascii="宋体" w:hAnsi="宋体"/>
          <w:bCs/>
          <w:color w:val="000000"/>
          <w:szCs w:val="21"/>
        </w:rPr>
        <w:t xml:space="preserve"> </w:t>
      </w:r>
      <w:r>
        <w:rPr>
          <w:rFonts w:ascii="宋体" w:hAnsi="宋体" w:hint="eastAsia"/>
          <w:bCs/>
          <w:color w:val="000000"/>
          <w:szCs w:val="21"/>
        </w:rPr>
        <w:t>联合体</w:t>
      </w:r>
    </w:p>
    <w:p w:rsidR="00F33C7D" w:rsidRDefault="00994B26">
      <w:pPr>
        <w:adjustRightInd w:val="0"/>
        <w:spacing w:line="360" w:lineRule="auto"/>
        <w:textAlignment w:val="baseline"/>
        <w:rPr>
          <w:rFonts w:ascii="宋体" w:hAnsi="宋体"/>
          <w:kern w:val="0"/>
          <w:szCs w:val="21"/>
        </w:rPr>
      </w:pPr>
      <w:r>
        <w:rPr>
          <w:rFonts w:ascii="宋体" w:hAnsi="宋体" w:hint="eastAsia"/>
          <w:kern w:val="0"/>
          <w:szCs w:val="21"/>
        </w:rPr>
        <w:t>3.5.4 采购人向联合体支付设计费用的方式：</w:t>
      </w:r>
      <w:r>
        <w:rPr>
          <w:rFonts w:ascii="宋体" w:hAnsi="宋体" w:hint="eastAsia"/>
          <w:kern w:val="0"/>
          <w:szCs w:val="21"/>
          <w:u w:val="single"/>
        </w:rPr>
        <w:t>签订合同时另行协商</w:t>
      </w:r>
      <w:r>
        <w:rPr>
          <w:rFonts w:ascii="宋体" w:hAnsi="宋体" w:hint="eastAsia"/>
          <w:kern w:val="0"/>
          <w:szCs w:val="21"/>
        </w:rPr>
        <w:t>。</w:t>
      </w:r>
    </w:p>
    <w:p w:rsidR="00F33C7D" w:rsidRDefault="00994B26">
      <w:pPr>
        <w:keepNext/>
        <w:keepLines/>
        <w:adjustRightInd w:val="0"/>
        <w:spacing w:before="120" w:after="120" w:line="360" w:lineRule="auto"/>
        <w:textAlignment w:val="baseline"/>
        <w:outlineLvl w:val="3"/>
        <w:rPr>
          <w:rFonts w:ascii="宋体" w:hAnsi="宋体"/>
          <w:bCs/>
          <w:kern w:val="0"/>
          <w:szCs w:val="21"/>
        </w:rPr>
      </w:pPr>
      <w:r>
        <w:rPr>
          <w:rFonts w:ascii="宋体" w:hAnsi="宋体" w:hint="eastAsia"/>
          <w:bCs/>
          <w:kern w:val="0"/>
          <w:szCs w:val="21"/>
        </w:rPr>
        <w:t>5</w:t>
      </w:r>
      <w:r>
        <w:rPr>
          <w:rFonts w:ascii="宋体" w:hAnsi="宋体"/>
          <w:bCs/>
          <w:kern w:val="0"/>
          <w:szCs w:val="21"/>
        </w:rPr>
        <w:t xml:space="preserve">. </w:t>
      </w:r>
      <w:r>
        <w:rPr>
          <w:rFonts w:ascii="宋体" w:hAnsi="宋体" w:hint="eastAsia"/>
          <w:bCs/>
          <w:kern w:val="0"/>
          <w:szCs w:val="21"/>
        </w:rPr>
        <w:t>工程设计要求</w:t>
      </w:r>
    </w:p>
    <w:p w:rsidR="00F33C7D" w:rsidRDefault="00994B26">
      <w:pPr>
        <w:keepNext/>
        <w:keepLines/>
        <w:numPr>
          <w:ilvl w:val="4"/>
          <w:numId w:val="0"/>
        </w:numPr>
        <w:tabs>
          <w:tab w:val="left" w:pos="510"/>
        </w:tabs>
        <w:spacing w:before="120" w:after="120" w:line="360" w:lineRule="auto"/>
        <w:jc w:val="left"/>
        <w:outlineLvl w:val="4"/>
        <w:rPr>
          <w:rFonts w:ascii="宋体" w:hAnsi="宋体"/>
          <w:bCs/>
          <w:color w:val="000000"/>
          <w:szCs w:val="21"/>
        </w:rPr>
      </w:pPr>
      <w:r>
        <w:rPr>
          <w:rFonts w:ascii="宋体" w:hAnsi="宋体" w:hint="eastAsia"/>
          <w:bCs/>
          <w:color w:val="000000"/>
          <w:szCs w:val="21"/>
        </w:rPr>
        <w:t>5</w:t>
      </w:r>
      <w:r>
        <w:rPr>
          <w:rFonts w:ascii="宋体" w:hAnsi="宋体"/>
          <w:bCs/>
          <w:color w:val="000000"/>
          <w:szCs w:val="21"/>
        </w:rPr>
        <w:t>.1</w:t>
      </w:r>
      <w:r>
        <w:rPr>
          <w:rFonts w:ascii="宋体" w:hAnsi="宋体" w:hint="eastAsia"/>
          <w:bCs/>
          <w:color w:val="000000"/>
          <w:szCs w:val="21"/>
        </w:rPr>
        <w:t xml:space="preserve"> 工程设计一般要求</w:t>
      </w:r>
    </w:p>
    <w:p w:rsidR="00F33C7D" w:rsidRDefault="00994B26">
      <w:pPr>
        <w:adjustRightInd w:val="0"/>
        <w:spacing w:line="360" w:lineRule="auto"/>
        <w:jc w:val="left"/>
        <w:textAlignment w:val="baseline"/>
        <w:rPr>
          <w:rFonts w:ascii="宋体" w:hAnsi="宋体"/>
          <w:kern w:val="0"/>
          <w:szCs w:val="21"/>
        </w:rPr>
      </w:pPr>
      <w:r>
        <w:rPr>
          <w:rFonts w:ascii="宋体" w:hAnsi="宋体" w:hint="eastAsia"/>
          <w:kern w:val="0"/>
          <w:szCs w:val="21"/>
        </w:rPr>
        <w:t>5</w:t>
      </w:r>
      <w:r>
        <w:rPr>
          <w:rFonts w:ascii="宋体" w:hAnsi="宋体"/>
          <w:kern w:val="0"/>
          <w:szCs w:val="21"/>
        </w:rPr>
        <w:t>.1.</w:t>
      </w:r>
      <w:r>
        <w:rPr>
          <w:rFonts w:ascii="宋体" w:hAnsi="宋体" w:hint="eastAsia"/>
          <w:kern w:val="0"/>
          <w:szCs w:val="21"/>
        </w:rPr>
        <w:t>1.1</w:t>
      </w:r>
      <w:r>
        <w:rPr>
          <w:rFonts w:ascii="宋体" w:hAnsi="宋体"/>
          <w:kern w:val="0"/>
          <w:szCs w:val="21"/>
        </w:rPr>
        <w:t xml:space="preserve"> </w:t>
      </w:r>
      <w:r>
        <w:rPr>
          <w:rFonts w:ascii="宋体" w:hAnsi="宋体" w:hint="eastAsia"/>
          <w:kern w:val="0"/>
          <w:szCs w:val="21"/>
        </w:rPr>
        <w:t>工程设计的特殊标准或要求</w:t>
      </w:r>
      <w:r>
        <w:rPr>
          <w:rFonts w:ascii="宋体" w:hAnsi="宋体"/>
          <w:kern w:val="0"/>
          <w:szCs w:val="21"/>
        </w:rPr>
        <w:t>：</w:t>
      </w:r>
      <w:r>
        <w:rPr>
          <w:rFonts w:ascii="宋体" w:hAnsi="宋体" w:hint="eastAsia"/>
          <w:kern w:val="0"/>
          <w:szCs w:val="21"/>
          <w:u w:val="single"/>
        </w:rPr>
        <w:t>设计人应当按法律和技术标准的强制性规定及采购人要求进行工程设计,设计人发现采购人提供的工程设计资料有问题的，设计人应当及时通知采购人并经采购人确认</w:t>
      </w:r>
      <w:r>
        <w:rPr>
          <w:rFonts w:ascii="宋体" w:hAnsi="宋体"/>
          <w:kern w:val="0"/>
          <w:szCs w:val="21"/>
        </w:rPr>
        <w:t>。</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5.1.1.2 工程设计适用的技术标准：</w:t>
      </w:r>
      <w:r>
        <w:rPr>
          <w:rFonts w:ascii="宋体" w:hAnsi="宋体" w:hint="eastAsia"/>
          <w:kern w:val="0"/>
          <w:szCs w:val="21"/>
          <w:u w:val="single"/>
        </w:rPr>
        <w:t>设计人完成设计工作所应遵守的法律以及技术标准，均应视为在基准日期适用的版本。基准日期之后，前述版本发生重大变化，或者有新的法律以及技术标准实施的，设计人应就推荐性标准向采购人提出遵守新标准的建议，对强制性的规定或标准应当遵照执行。因采购人采纳设计人的建议或遵守基准日期后新的强制性的规定或标准，导致</w:t>
      </w:r>
      <w:r>
        <w:rPr>
          <w:rFonts w:ascii="宋体" w:hAnsi="宋体"/>
          <w:kern w:val="0"/>
          <w:szCs w:val="21"/>
          <w:u w:val="single"/>
        </w:rPr>
        <w:t>增加</w:t>
      </w:r>
      <w:r>
        <w:rPr>
          <w:rFonts w:ascii="宋体" w:hAnsi="宋体" w:hint="eastAsia"/>
          <w:kern w:val="0"/>
          <w:szCs w:val="21"/>
          <w:u w:val="single"/>
        </w:rPr>
        <w:t>设计</w:t>
      </w:r>
      <w:r>
        <w:rPr>
          <w:rFonts w:ascii="宋体" w:hAnsi="宋体"/>
          <w:kern w:val="0"/>
          <w:szCs w:val="21"/>
          <w:u w:val="single"/>
        </w:rPr>
        <w:t>费用和（或）</w:t>
      </w:r>
      <w:r>
        <w:rPr>
          <w:rFonts w:ascii="宋体" w:hAnsi="宋体" w:hint="eastAsia"/>
          <w:kern w:val="0"/>
          <w:szCs w:val="21"/>
          <w:u w:val="single"/>
        </w:rPr>
        <w:t>设计周期延长的，</w:t>
      </w:r>
      <w:r>
        <w:rPr>
          <w:rFonts w:ascii="宋体" w:hAnsi="宋体"/>
          <w:kern w:val="0"/>
          <w:szCs w:val="21"/>
          <w:u w:val="single"/>
        </w:rPr>
        <w:t>由采购人承担</w:t>
      </w:r>
      <w:r>
        <w:rPr>
          <w:rFonts w:ascii="宋体" w:hAnsi="宋体" w:hint="eastAsia"/>
          <w:kern w:val="0"/>
          <w:szCs w:val="21"/>
        </w:rPr>
        <w:t>。</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5.1.1.3 工程设计文件的主要技术指标控制值及比例：</w:t>
      </w:r>
      <w:r>
        <w:rPr>
          <w:rFonts w:ascii="宋体" w:hAnsi="宋体" w:hint="eastAsia"/>
          <w:kern w:val="0"/>
          <w:szCs w:val="21"/>
          <w:u w:val="single"/>
        </w:rPr>
        <w:t>符合国家及地方法律、技术标准要求</w:t>
      </w:r>
      <w:r>
        <w:rPr>
          <w:rFonts w:ascii="宋体" w:hAnsi="宋体" w:hint="eastAsia"/>
          <w:kern w:val="0"/>
          <w:szCs w:val="21"/>
        </w:rPr>
        <w:t xml:space="preserve">。       </w:t>
      </w:r>
    </w:p>
    <w:p w:rsidR="00F33C7D" w:rsidRDefault="00994B26">
      <w:pPr>
        <w:keepNext/>
        <w:keepLines/>
        <w:numPr>
          <w:ilvl w:val="4"/>
          <w:numId w:val="0"/>
        </w:numPr>
        <w:tabs>
          <w:tab w:val="left" w:pos="510"/>
        </w:tabs>
        <w:spacing w:before="120" w:after="120" w:line="440" w:lineRule="exact"/>
        <w:jc w:val="left"/>
        <w:outlineLvl w:val="4"/>
        <w:rPr>
          <w:rFonts w:ascii="宋体" w:hAnsi="宋体"/>
          <w:bCs/>
          <w:color w:val="000000"/>
          <w:szCs w:val="21"/>
        </w:rPr>
      </w:pPr>
      <w:r>
        <w:rPr>
          <w:rFonts w:ascii="宋体" w:hAnsi="宋体" w:hint="eastAsia"/>
          <w:bCs/>
          <w:color w:val="000000"/>
          <w:szCs w:val="21"/>
        </w:rPr>
        <w:t>5</w:t>
      </w:r>
      <w:r>
        <w:rPr>
          <w:rFonts w:ascii="宋体" w:hAnsi="宋体"/>
          <w:bCs/>
          <w:color w:val="000000"/>
          <w:szCs w:val="21"/>
        </w:rPr>
        <w:t>.</w:t>
      </w:r>
      <w:r>
        <w:rPr>
          <w:rFonts w:ascii="宋体" w:hAnsi="宋体" w:hint="eastAsia"/>
          <w:bCs/>
          <w:color w:val="000000"/>
          <w:szCs w:val="21"/>
        </w:rPr>
        <w:t>2 工程设计文件的要求</w:t>
      </w:r>
    </w:p>
    <w:p w:rsidR="00F33C7D" w:rsidRDefault="00994B26">
      <w:pPr>
        <w:adjustRightInd w:val="0"/>
        <w:spacing w:line="440" w:lineRule="exact"/>
        <w:jc w:val="left"/>
        <w:textAlignment w:val="baseline"/>
        <w:rPr>
          <w:rFonts w:ascii="宋体" w:hAnsi="宋体"/>
          <w:kern w:val="0"/>
          <w:szCs w:val="21"/>
          <w:u w:val="single"/>
        </w:rPr>
      </w:pPr>
      <w:r>
        <w:rPr>
          <w:rFonts w:ascii="宋体" w:hAnsi="宋体" w:hint="eastAsia"/>
          <w:kern w:val="0"/>
          <w:szCs w:val="21"/>
        </w:rPr>
        <w:t>5.2.1 工程设计文件深度规定：</w:t>
      </w:r>
      <w:r>
        <w:rPr>
          <w:rFonts w:ascii="宋体" w:hAnsi="宋体" w:hint="eastAsia"/>
          <w:kern w:val="0"/>
          <w:szCs w:val="21"/>
          <w:u w:val="single"/>
        </w:rPr>
        <w:t xml:space="preserve">工程设计文件的深度应满足本合同相应设计阶段的规定要求，并符合国家和行业现行有效的相关规定  </w:t>
      </w:r>
      <w:r>
        <w:rPr>
          <w:rFonts w:ascii="宋体" w:hAnsi="宋体" w:hint="eastAsia"/>
          <w:kern w:val="0"/>
          <w:szCs w:val="21"/>
        </w:rPr>
        <w:t xml:space="preserve">。 </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5.2.2 建筑物及其功能设施的合理使用寿命年限</w:t>
      </w:r>
      <w:r>
        <w:rPr>
          <w:rFonts w:ascii="宋体" w:hAnsi="宋体"/>
          <w:kern w:val="0"/>
          <w:szCs w:val="21"/>
        </w:rPr>
        <w:t>：</w:t>
      </w:r>
      <w:r>
        <w:rPr>
          <w:rFonts w:ascii="宋体" w:hAnsi="宋体" w:hint="eastAsia"/>
          <w:kern w:val="0"/>
          <w:szCs w:val="21"/>
          <w:u w:val="single"/>
        </w:rPr>
        <w:t xml:space="preserve">符合国家及地方法律、技术标准要求 </w:t>
      </w:r>
      <w:r>
        <w:rPr>
          <w:rFonts w:ascii="宋体" w:hAnsi="宋体"/>
          <w:kern w:val="0"/>
          <w:szCs w:val="21"/>
        </w:rPr>
        <w:t>。</w:t>
      </w:r>
    </w:p>
    <w:p w:rsidR="00F33C7D" w:rsidRDefault="00994B26">
      <w:pPr>
        <w:keepNext/>
        <w:keepLines/>
        <w:adjustRightInd w:val="0"/>
        <w:spacing w:before="120" w:after="120" w:line="440" w:lineRule="exact"/>
        <w:textAlignment w:val="baseline"/>
        <w:outlineLvl w:val="3"/>
        <w:rPr>
          <w:rFonts w:ascii="宋体" w:hAnsi="宋体"/>
          <w:bCs/>
          <w:kern w:val="0"/>
          <w:szCs w:val="21"/>
        </w:rPr>
      </w:pPr>
      <w:r>
        <w:rPr>
          <w:rFonts w:ascii="宋体" w:hAnsi="宋体" w:hint="eastAsia"/>
          <w:bCs/>
          <w:kern w:val="0"/>
          <w:szCs w:val="21"/>
        </w:rPr>
        <w:t>6</w:t>
      </w:r>
      <w:r>
        <w:rPr>
          <w:rFonts w:ascii="宋体" w:hAnsi="宋体"/>
          <w:bCs/>
          <w:kern w:val="0"/>
          <w:szCs w:val="21"/>
        </w:rPr>
        <w:t xml:space="preserve">. </w:t>
      </w:r>
      <w:r>
        <w:rPr>
          <w:rFonts w:ascii="宋体" w:hAnsi="宋体" w:hint="eastAsia"/>
          <w:bCs/>
          <w:kern w:val="0"/>
          <w:szCs w:val="21"/>
        </w:rPr>
        <w:t>工程设计</w:t>
      </w:r>
      <w:r>
        <w:rPr>
          <w:rFonts w:ascii="宋体" w:hAnsi="宋体"/>
          <w:bCs/>
          <w:kern w:val="0"/>
          <w:szCs w:val="21"/>
        </w:rPr>
        <w:t>进度</w:t>
      </w:r>
      <w:r>
        <w:rPr>
          <w:rFonts w:ascii="宋体" w:hAnsi="宋体" w:hint="eastAsia"/>
          <w:bCs/>
          <w:kern w:val="0"/>
          <w:szCs w:val="21"/>
        </w:rPr>
        <w:t>与周期</w:t>
      </w:r>
    </w:p>
    <w:p w:rsidR="00F33C7D" w:rsidRDefault="00994B26">
      <w:pPr>
        <w:keepNext/>
        <w:keepLines/>
        <w:numPr>
          <w:ilvl w:val="4"/>
          <w:numId w:val="0"/>
        </w:numPr>
        <w:tabs>
          <w:tab w:val="left" w:pos="510"/>
        </w:tabs>
        <w:spacing w:before="120" w:after="120" w:line="440" w:lineRule="exact"/>
        <w:jc w:val="left"/>
        <w:outlineLvl w:val="4"/>
        <w:rPr>
          <w:rFonts w:ascii="宋体" w:hAnsi="宋体"/>
          <w:bCs/>
          <w:color w:val="000000"/>
          <w:szCs w:val="21"/>
        </w:rPr>
      </w:pPr>
      <w:r>
        <w:rPr>
          <w:rFonts w:ascii="宋体" w:hAnsi="宋体" w:hint="eastAsia"/>
          <w:bCs/>
          <w:color w:val="000000"/>
          <w:szCs w:val="21"/>
        </w:rPr>
        <w:t>6</w:t>
      </w:r>
      <w:r>
        <w:rPr>
          <w:rFonts w:ascii="宋体" w:hAnsi="宋体"/>
          <w:bCs/>
          <w:color w:val="000000"/>
          <w:szCs w:val="21"/>
        </w:rPr>
        <w:t xml:space="preserve">.1 </w:t>
      </w:r>
      <w:r>
        <w:rPr>
          <w:rFonts w:ascii="宋体" w:hAnsi="宋体" w:hint="eastAsia"/>
          <w:bCs/>
          <w:color w:val="000000"/>
          <w:szCs w:val="21"/>
        </w:rPr>
        <w:t>工程设计进度计划</w:t>
      </w:r>
    </w:p>
    <w:p w:rsidR="00F33C7D" w:rsidRDefault="00994B26">
      <w:pPr>
        <w:autoSpaceDE w:val="0"/>
        <w:autoSpaceDN w:val="0"/>
        <w:adjustRightInd w:val="0"/>
        <w:spacing w:line="440" w:lineRule="exact"/>
        <w:jc w:val="left"/>
        <w:textAlignment w:val="baseline"/>
        <w:rPr>
          <w:rFonts w:ascii="宋体" w:hAnsi="宋体"/>
          <w:kern w:val="0"/>
          <w:szCs w:val="21"/>
        </w:rPr>
      </w:pPr>
      <w:r>
        <w:rPr>
          <w:rFonts w:ascii="宋体" w:hAnsi="宋体" w:hint="eastAsia"/>
          <w:kern w:val="0"/>
          <w:szCs w:val="21"/>
        </w:rPr>
        <w:t>6</w:t>
      </w:r>
      <w:r>
        <w:rPr>
          <w:rFonts w:ascii="宋体" w:hAnsi="宋体"/>
          <w:kern w:val="0"/>
          <w:szCs w:val="21"/>
        </w:rPr>
        <w:t>.1.</w:t>
      </w:r>
      <w:r>
        <w:rPr>
          <w:rFonts w:ascii="宋体" w:hAnsi="宋体" w:hint="eastAsia"/>
          <w:kern w:val="0"/>
          <w:szCs w:val="21"/>
        </w:rPr>
        <w:t>1 工程设计进度计划的编制</w:t>
      </w:r>
    </w:p>
    <w:p w:rsidR="00F33C7D" w:rsidRDefault="00994B26">
      <w:pPr>
        <w:autoSpaceDE w:val="0"/>
        <w:autoSpaceDN w:val="0"/>
        <w:adjustRightInd w:val="0"/>
        <w:spacing w:line="440" w:lineRule="exact"/>
        <w:jc w:val="left"/>
        <w:textAlignment w:val="baseline"/>
        <w:rPr>
          <w:rFonts w:ascii="宋体" w:hAnsi="宋体"/>
          <w:kern w:val="0"/>
          <w:szCs w:val="21"/>
        </w:rPr>
      </w:pPr>
      <w:r>
        <w:rPr>
          <w:rFonts w:ascii="宋体" w:hAnsi="宋体" w:hint="eastAsia"/>
          <w:kern w:val="0"/>
          <w:szCs w:val="21"/>
        </w:rPr>
        <w:t>合同当事人约定的工程设计进度计划提交的时间：</w:t>
      </w:r>
      <w:r>
        <w:rPr>
          <w:rFonts w:ascii="宋体" w:hAnsi="宋体" w:hint="eastAsia"/>
          <w:kern w:val="0"/>
          <w:szCs w:val="21"/>
          <w:u w:val="single"/>
        </w:rPr>
        <w:t xml:space="preserve">  开工前3天  </w:t>
      </w:r>
      <w:r>
        <w:rPr>
          <w:rFonts w:ascii="宋体" w:hAnsi="宋体" w:hint="eastAsia"/>
          <w:kern w:val="0"/>
          <w:szCs w:val="21"/>
        </w:rPr>
        <w:t>。</w:t>
      </w:r>
    </w:p>
    <w:p w:rsidR="00F33C7D" w:rsidRDefault="00994B26">
      <w:pPr>
        <w:autoSpaceDE w:val="0"/>
        <w:autoSpaceDN w:val="0"/>
        <w:adjustRightInd w:val="0"/>
        <w:spacing w:line="440" w:lineRule="exact"/>
        <w:jc w:val="left"/>
        <w:textAlignment w:val="baseline"/>
        <w:rPr>
          <w:rFonts w:ascii="宋体" w:hAnsi="宋体"/>
          <w:kern w:val="0"/>
          <w:szCs w:val="21"/>
          <w:u w:val="single"/>
        </w:rPr>
      </w:pPr>
      <w:r>
        <w:rPr>
          <w:rFonts w:ascii="宋体" w:hAnsi="宋体" w:hint="eastAsia"/>
          <w:kern w:val="0"/>
          <w:szCs w:val="21"/>
        </w:rPr>
        <w:t>合同当事人约定的工程设计进度计划应包括的内容</w:t>
      </w:r>
      <w:r>
        <w:rPr>
          <w:rFonts w:ascii="宋体" w:hAnsi="宋体"/>
          <w:kern w:val="0"/>
          <w:szCs w:val="21"/>
        </w:rPr>
        <w:t>：</w:t>
      </w:r>
      <w:r>
        <w:rPr>
          <w:rFonts w:ascii="宋体" w:hAnsi="宋体"/>
          <w:kern w:val="0"/>
          <w:szCs w:val="21"/>
          <w:u w:val="single"/>
        </w:rPr>
        <w:t xml:space="preserve"> </w:t>
      </w:r>
      <w:r>
        <w:rPr>
          <w:rFonts w:ascii="宋体" w:hAnsi="宋体" w:hint="eastAsia"/>
          <w:kern w:val="0"/>
          <w:szCs w:val="21"/>
          <w:u w:val="single"/>
        </w:rPr>
        <w:t xml:space="preserve">所有合同约定设计内容  </w:t>
      </w:r>
      <w:r>
        <w:rPr>
          <w:rFonts w:ascii="宋体" w:hAnsi="宋体" w:hint="eastAsia"/>
          <w:kern w:val="0"/>
          <w:szCs w:val="21"/>
        </w:rPr>
        <w:t>。</w:t>
      </w:r>
    </w:p>
    <w:p w:rsidR="00F33C7D" w:rsidRDefault="00994B26">
      <w:pPr>
        <w:autoSpaceDE w:val="0"/>
        <w:autoSpaceDN w:val="0"/>
        <w:adjustRightInd w:val="0"/>
        <w:spacing w:line="440" w:lineRule="exact"/>
        <w:jc w:val="left"/>
        <w:textAlignment w:val="baseline"/>
        <w:rPr>
          <w:rFonts w:ascii="宋体" w:hAnsi="宋体"/>
          <w:kern w:val="0"/>
          <w:szCs w:val="21"/>
        </w:rPr>
      </w:pPr>
      <w:r>
        <w:rPr>
          <w:rFonts w:ascii="宋体" w:hAnsi="宋体" w:hint="eastAsia"/>
          <w:kern w:val="0"/>
          <w:szCs w:val="21"/>
        </w:rPr>
        <w:t>6</w:t>
      </w:r>
      <w:r>
        <w:rPr>
          <w:rFonts w:ascii="宋体" w:hAnsi="宋体"/>
          <w:kern w:val="0"/>
          <w:szCs w:val="21"/>
        </w:rPr>
        <w:t xml:space="preserve">.1.2 </w:t>
      </w:r>
      <w:r>
        <w:rPr>
          <w:rFonts w:ascii="宋体" w:hAnsi="宋体" w:hint="eastAsia"/>
          <w:kern w:val="0"/>
          <w:szCs w:val="21"/>
        </w:rPr>
        <w:t>工程设计进度计划的修订</w:t>
      </w:r>
    </w:p>
    <w:p w:rsidR="00F33C7D" w:rsidRDefault="00994B26">
      <w:pPr>
        <w:adjustRightInd w:val="0"/>
        <w:spacing w:line="440" w:lineRule="exact"/>
        <w:jc w:val="left"/>
        <w:textAlignment w:val="baseline"/>
        <w:rPr>
          <w:rFonts w:ascii="宋体" w:hAnsi="宋体"/>
          <w:kern w:val="0"/>
          <w:szCs w:val="21"/>
        </w:rPr>
      </w:pPr>
      <w:r>
        <w:rPr>
          <w:rFonts w:ascii="宋体" w:hAnsi="宋体"/>
          <w:kern w:val="0"/>
          <w:szCs w:val="21"/>
        </w:rPr>
        <w:t>采购人在收到</w:t>
      </w:r>
      <w:r>
        <w:rPr>
          <w:rFonts w:ascii="宋体" w:hAnsi="宋体" w:hint="eastAsia"/>
          <w:kern w:val="0"/>
          <w:szCs w:val="21"/>
        </w:rPr>
        <w:t>工程设计进度计划</w:t>
      </w:r>
      <w:r>
        <w:rPr>
          <w:rFonts w:ascii="宋体" w:hAnsi="宋体"/>
          <w:kern w:val="0"/>
          <w:szCs w:val="21"/>
        </w:rPr>
        <w:t>后确认或提出修改意见的期限：</w:t>
      </w:r>
      <w:r>
        <w:rPr>
          <w:rFonts w:ascii="宋体" w:hAnsi="宋体"/>
          <w:kern w:val="0"/>
          <w:szCs w:val="21"/>
          <w:u w:val="single"/>
        </w:rPr>
        <w:t xml:space="preserve">  </w:t>
      </w:r>
      <w:r>
        <w:rPr>
          <w:rFonts w:ascii="宋体" w:hAnsi="宋体" w:hint="eastAsia"/>
          <w:kern w:val="0"/>
          <w:szCs w:val="21"/>
          <w:u w:val="single"/>
        </w:rPr>
        <w:t xml:space="preserve">5日  </w:t>
      </w:r>
      <w:r>
        <w:rPr>
          <w:rFonts w:ascii="宋体" w:hAnsi="宋体"/>
          <w:kern w:val="0"/>
          <w:szCs w:val="21"/>
        </w:rPr>
        <w:t>。</w:t>
      </w:r>
    </w:p>
    <w:p w:rsidR="00F33C7D" w:rsidRDefault="00994B26">
      <w:pPr>
        <w:keepNext/>
        <w:keepLines/>
        <w:numPr>
          <w:ilvl w:val="4"/>
          <w:numId w:val="0"/>
        </w:numPr>
        <w:tabs>
          <w:tab w:val="left" w:pos="510"/>
        </w:tabs>
        <w:spacing w:before="120" w:after="120" w:line="440" w:lineRule="exact"/>
        <w:jc w:val="left"/>
        <w:outlineLvl w:val="4"/>
        <w:rPr>
          <w:rFonts w:ascii="宋体" w:hAnsi="宋体"/>
          <w:bCs/>
          <w:color w:val="000000"/>
          <w:szCs w:val="21"/>
        </w:rPr>
      </w:pPr>
      <w:r>
        <w:rPr>
          <w:rFonts w:ascii="宋体" w:hAnsi="宋体" w:hint="eastAsia"/>
          <w:bCs/>
          <w:color w:val="000000"/>
          <w:szCs w:val="21"/>
        </w:rPr>
        <w:lastRenderedPageBreak/>
        <w:t>6</w:t>
      </w:r>
      <w:r>
        <w:rPr>
          <w:rFonts w:ascii="宋体" w:hAnsi="宋体"/>
          <w:bCs/>
          <w:color w:val="000000"/>
          <w:szCs w:val="21"/>
        </w:rPr>
        <w:t>.</w:t>
      </w:r>
      <w:r>
        <w:rPr>
          <w:rFonts w:ascii="宋体" w:hAnsi="宋体" w:hint="eastAsia"/>
          <w:bCs/>
          <w:color w:val="000000"/>
          <w:szCs w:val="21"/>
        </w:rPr>
        <w:t>3</w:t>
      </w:r>
      <w:r>
        <w:rPr>
          <w:rFonts w:ascii="宋体" w:hAnsi="宋体"/>
          <w:bCs/>
          <w:color w:val="000000"/>
          <w:szCs w:val="21"/>
        </w:rPr>
        <w:t xml:space="preserve"> </w:t>
      </w:r>
      <w:r>
        <w:rPr>
          <w:rFonts w:ascii="宋体" w:hAnsi="宋体" w:hint="eastAsia"/>
          <w:bCs/>
          <w:color w:val="000000"/>
          <w:szCs w:val="21"/>
        </w:rPr>
        <w:t>工程设计进度</w:t>
      </w:r>
      <w:r>
        <w:rPr>
          <w:rFonts w:ascii="宋体" w:hAnsi="宋体"/>
          <w:bCs/>
          <w:color w:val="000000"/>
          <w:szCs w:val="21"/>
        </w:rPr>
        <w:t>延误</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6</w:t>
      </w:r>
      <w:r>
        <w:rPr>
          <w:rFonts w:ascii="宋体" w:hAnsi="宋体"/>
          <w:kern w:val="0"/>
          <w:szCs w:val="21"/>
        </w:rPr>
        <w:t>.</w:t>
      </w:r>
      <w:r>
        <w:rPr>
          <w:rFonts w:ascii="宋体" w:hAnsi="宋体" w:hint="eastAsia"/>
          <w:kern w:val="0"/>
          <w:szCs w:val="21"/>
        </w:rPr>
        <w:t>3</w:t>
      </w:r>
      <w:r>
        <w:rPr>
          <w:rFonts w:ascii="宋体" w:hAnsi="宋体"/>
          <w:kern w:val="0"/>
          <w:szCs w:val="21"/>
        </w:rPr>
        <w:t>.1</w:t>
      </w:r>
      <w:r>
        <w:rPr>
          <w:rFonts w:ascii="宋体" w:hAnsi="宋体" w:hint="eastAsia"/>
          <w:kern w:val="0"/>
          <w:szCs w:val="21"/>
        </w:rPr>
        <w:t xml:space="preserve"> </w:t>
      </w:r>
      <w:r>
        <w:rPr>
          <w:rFonts w:ascii="宋体" w:hAnsi="宋体"/>
          <w:kern w:val="0"/>
          <w:szCs w:val="21"/>
        </w:rPr>
        <w:t>因采购</w:t>
      </w:r>
      <w:proofErr w:type="gramStart"/>
      <w:r>
        <w:rPr>
          <w:rFonts w:ascii="宋体" w:hAnsi="宋体"/>
          <w:kern w:val="0"/>
          <w:szCs w:val="21"/>
        </w:rPr>
        <w:t>人原因</w:t>
      </w:r>
      <w:proofErr w:type="gramEnd"/>
      <w:r>
        <w:rPr>
          <w:rFonts w:ascii="宋体" w:hAnsi="宋体"/>
          <w:kern w:val="0"/>
          <w:szCs w:val="21"/>
        </w:rPr>
        <w:t>导致</w:t>
      </w:r>
      <w:r>
        <w:rPr>
          <w:rFonts w:ascii="宋体" w:hAnsi="宋体" w:hint="eastAsia"/>
          <w:kern w:val="0"/>
          <w:szCs w:val="21"/>
        </w:rPr>
        <w:t>工程设计进度</w:t>
      </w:r>
      <w:r>
        <w:rPr>
          <w:rFonts w:ascii="宋体" w:hAnsi="宋体"/>
          <w:kern w:val="0"/>
          <w:szCs w:val="21"/>
        </w:rPr>
        <w:t>延误</w:t>
      </w:r>
    </w:p>
    <w:p w:rsidR="00F33C7D" w:rsidRDefault="00994B26">
      <w:pPr>
        <w:spacing w:line="440" w:lineRule="exact"/>
        <w:ind w:firstLineChars="200" w:firstLine="420"/>
        <w:jc w:val="left"/>
        <w:rPr>
          <w:rFonts w:ascii="宋体" w:hAnsi="宋体"/>
          <w:kern w:val="0"/>
          <w:szCs w:val="21"/>
        </w:rPr>
      </w:pPr>
      <w:r>
        <w:rPr>
          <w:rFonts w:ascii="宋体" w:hAnsi="宋体"/>
          <w:kern w:val="0"/>
          <w:szCs w:val="21"/>
        </w:rPr>
        <w:t>设计人应在发生</w:t>
      </w:r>
      <w:r>
        <w:rPr>
          <w:rFonts w:ascii="宋体" w:hAnsi="宋体" w:hint="eastAsia"/>
          <w:kern w:val="0"/>
          <w:szCs w:val="21"/>
        </w:rPr>
        <w:t>进度延误的情形</w:t>
      </w:r>
      <w:r>
        <w:rPr>
          <w:rFonts w:ascii="宋体" w:hAnsi="宋体"/>
          <w:kern w:val="0"/>
          <w:szCs w:val="21"/>
        </w:rPr>
        <w:t>后</w:t>
      </w:r>
      <w:r>
        <w:rPr>
          <w:rFonts w:ascii="宋体" w:hAnsi="宋体" w:hint="eastAsia"/>
          <w:kern w:val="0"/>
          <w:szCs w:val="21"/>
          <w:u w:val="single"/>
        </w:rPr>
        <w:t xml:space="preserve"> 5 </w:t>
      </w:r>
      <w:r>
        <w:rPr>
          <w:rFonts w:ascii="宋体" w:hAnsi="宋体"/>
          <w:kern w:val="0"/>
          <w:szCs w:val="21"/>
        </w:rPr>
        <w:t>天内向采购人发出要求延期的书面通知，在</w:t>
      </w:r>
      <w:r>
        <w:rPr>
          <w:rFonts w:ascii="宋体" w:hAnsi="宋体" w:hint="eastAsia"/>
          <w:kern w:val="0"/>
          <w:szCs w:val="21"/>
        </w:rPr>
        <w:t>发生该情形</w:t>
      </w:r>
      <w:r>
        <w:rPr>
          <w:rFonts w:ascii="宋体" w:hAnsi="宋体"/>
          <w:kern w:val="0"/>
          <w:szCs w:val="21"/>
        </w:rPr>
        <w:t>后</w:t>
      </w:r>
      <w:r>
        <w:rPr>
          <w:rFonts w:ascii="宋体" w:hAnsi="宋体" w:hint="eastAsia"/>
          <w:kern w:val="0"/>
          <w:szCs w:val="21"/>
          <w:u w:val="single"/>
        </w:rPr>
        <w:t xml:space="preserve"> 10</w:t>
      </w:r>
      <w:r>
        <w:rPr>
          <w:rFonts w:ascii="宋体" w:hAnsi="宋体"/>
          <w:kern w:val="0"/>
          <w:szCs w:val="21"/>
        </w:rPr>
        <w:t>天内提交要求延期的详细说明。</w:t>
      </w:r>
    </w:p>
    <w:p w:rsidR="00F33C7D" w:rsidRDefault="00994B26">
      <w:pPr>
        <w:spacing w:line="440" w:lineRule="exact"/>
        <w:ind w:firstLineChars="200" w:firstLine="420"/>
        <w:jc w:val="left"/>
        <w:rPr>
          <w:rFonts w:ascii="宋体" w:hAnsi="宋体"/>
          <w:kern w:val="0"/>
          <w:szCs w:val="21"/>
        </w:rPr>
      </w:pPr>
      <w:r>
        <w:rPr>
          <w:rFonts w:ascii="宋体" w:hAnsi="宋体"/>
          <w:kern w:val="0"/>
          <w:szCs w:val="21"/>
        </w:rPr>
        <w:t>采购人收到设计人要求延期的详细说明后，应在</w:t>
      </w:r>
      <w:r>
        <w:rPr>
          <w:rFonts w:ascii="宋体" w:hAnsi="宋体" w:hint="eastAsia"/>
          <w:kern w:val="0"/>
          <w:szCs w:val="21"/>
          <w:u w:val="single"/>
        </w:rPr>
        <w:t xml:space="preserve">   </w:t>
      </w:r>
      <w:r>
        <w:rPr>
          <w:rFonts w:ascii="宋体" w:hAnsi="宋体"/>
          <w:kern w:val="0"/>
          <w:szCs w:val="21"/>
        </w:rPr>
        <w:t>天内进行审查并书面答复。</w:t>
      </w:r>
    </w:p>
    <w:p w:rsidR="00F33C7D" w:rsidRDefault="00994B26">
      <w:pPr>
        <w:keepNext/>
        <w:keepLines/>
        <w:numPr>
          <w:ilvl w:val="4"/>
          <w:numId w:val="0"/>
        </w:numPr>
        <w:tabs>
          <w:tab w:val="left" w:pos="510"/>
        </w:tabs>
        <w:spacing w:before="120" w:after="120" w:line="440" w:lineRule="exact"/>
        <w:jc w:val="left"/>
        <w:outlineLvl w:val="4"/>
        <w:rPr>
          <w:rFonts w:ascii="宋体" w:hAnsi="宋体"/>
          <w:bCs/>
          <w:color w:val="000000"/>
          <w:szCs w:val="21"/>
        </w:rPr>
      </w:pPr>
      <w:r>
        <w:rPr>
          <w:rFonts w:ascii="宋体" w:hAnsi="宋体" w:hint="eastAsia"/>
          <w:bCs/>
          <w:color w:val="000000"/>
          <w:szCs w:val="21"/>
        </w:rPr>
        <w:t>6</w:t>
      </w:r>
      <w:r>
        <w:rPr>
          <w:rFonts w:ascii="宋体" w:hAnsi="宋体"/>
          <w:bCs/>
          <w:color w:val="000000"/>
          <w:szCs w:val="21"/>
        </w:rPr>
        <w:t>.</w:t>
      </w:r>
      <w:r>
        <w:rPr>
          <w:rFonts w:ascii="宋体" w:hAnsi="宋体" w:hint="eastAsia"/>
          <w:bCs/>
          <w:color w:val="000000"/>
          <w:szCs w:val="21"/>
        </w:rPr>
        <w:t>4</w:t>
      </w:r>
      <w:r>
        <w:rPr>
          <w:rFonts w:ascii="宋体" w:hAnsi="宋体"/>
          <w:bCs/>
          <w:color w:val="000000"/>
          <w:szCs w:val="21"/>
        </w:rPr>
        <w:t xml:space="preserve"> 提前</w:t>
      </w:r>
      <w:r>
        <w:rPr>
          <w:rFonts w:ascii="宋体" w:hAnsi="宋体" w:hint="eastAsia"/>
          <w:bCs/>
          <w:color w:val="000000"/>
          <w:szCs w:val="21"/>
        </w:rPr>
        <w:t>交付工程设计文件</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6</w:t>
      </w:r>
      <w:r>
        <w:rPr>
          <w:rFonts w:ascii="宋体" w:hAnsi="宋体"/>
          <w:kern w:val="0"/>
          <w:szCs w:val="21"/>
        </w:rPr>
        <w:t>.</w:t>
      </w:r>
      <w:r>
        <w:rPr>
          <w:rFonts w:ascii="宋体" w:hAnsi="宋体" w:hint="eastAsia"/>
          <w:kern w:val="0"/>
          <w:szCs w:val="21"/>
        </w:rPr>
        <w:t>4</w:t>
      </w:r>
      <w:r>
        <w:rPr>
          <w:rFonts w:ascii="宋体" w:hAnsi="宋体"/>
          <w:kern w:val="0"/>
          <w:szCs w:val="21"/>
        </w:rPr>
        <w:t>.</w:t>
      </w:r>
      <w:r>
        <w:rPr>
          <w:rFonts w:ascii="宋体" w:hAnsi="宋体" w:hint="eastAsia"/>
          <w:kern w:val="0"/>
          <w:szCs w:val="21"/>
        </w:rPr>
        <w:t xml:space="preserve">1 </w:t>
      </w:r>
      <w:r>
        <w:rPr>
          <w:rFonts w:ascii="宋体" w:hAnsi="宋体"/>
          <w:kern w:val="0"/>
          <w:szCs w:val="21"/>
        </w:rPr>
        <w:t>提前</w:t>
      </w:r>
      <w:r>
        <w:rPr>
          <w:rFonts w:ascii="宋体" w:hAnsi="宋体" w:hint="eastAsia"/>
          <w:kern w:val="0"/>
          <w:szCs w:val="21"/>
        </w:rPr>
        <w:t>交付工程设计文件</w:t>
      </w:r>
      <w:r>
        <w:rPr>
          <w:rFonts w:ascii="宋体" w:hAnsi="宋体"/>
          <w:kern w:val="0"/>
          <w:szCs w:val="21"/>
        </w:rPr>
        <w:t>的奖励：</w:t>
      </w:r>
      <w:r>
        <w:rPr>
          <w:rFonts w:ascii="宋体" w:hAnsi="宋体"/>
          <w:kern w:val="0"/>
          <w:szCs w:val="21"/>
          <w:u w:val="single"/>
        </w:rPr>
        <w:t xml:space="preserve"> </w:t>
      </w:r>
      <w:r>
        <w:rPr>
          <w:rFonts w:ascii="宋体" w:hAnsi="宋体" w:hint="eastAsia"/>
          <w:kern w:val="0"/>
          <w:szCs w:val="21"/>
          <w:u w:val="single"/>
        </w:rPr>
        <w:t>/</w:t>
      </w:r>
      <w:r>
        <w:rPr>
          <w:rFonts w:ascii="宋体" w:hAnsi="宋体"/>
          <w:kern w:val="0"/>
          <w:szCs w:val="21"/>
          <w:u w:val="single"/>
        </w:rPr>
        <w:t xml:space="preserve">  </w:t>
      </w:r>
      <w:r>
        <w:rPr>
          <w:rFonts w:ascii="宋体" w:hAnsi="宋体"/>
          <w:kern w:val="0"/>
          <w:szCs w:val="21"/>
        </w:rPr>
        <w:t>。</w:t>
      </w:r>
    </w:p>
    <w:p w:rsidR="00F33C7D" w:rsidRDefault="00994B26">
      <w:pPr>
        <w:spacing w:before="120" w:after="120" w:line="440" w:lineRule="exact"/>
        <w:jc w:val="left"/>
        <w:rPr>
          <w:rFonts w:ascii="宋体" w:hAnsi="宋体"/>
          <w:kern w:val="0"/>
          <w:szCs w:val="21"/>
        </w:rPr>
      </w:pPr>
      <w:r>
        <w:rPr>
          <w:rFonts w:ascii="宋体" w:hAnsi="宋体" w:hint="eastAsia"/>
          <w:kern w:val="0"/>
          <w:szCs w:val="21"/>
        </w:rPr>
        <w:t>7</w:t>
      </w:r>
      <w:r>
        <w:rPr>
          <w:rFonts w:ascii="宋体" w:hAnsi="宋体"/>
          <w:kern w:val="0"/>
          <w:szCs w:val="21"/>
        </w:rPr>
        <w:t xml:space="preserve">. </w:t>
      </w:r>
      <w:r>
        <w:rPr>
          <w:rFonts w:ascii="宋体" w:hAnsi="宋体" w:hint="eastAsia"/>
          <w:kern w:val="0"/>
          <w:szCs w:val="21"/>
        </w:rPr>
        <w:t>工程设计文件交付</w:t>
      </w:r>
    </w:p>
    <w:p w:rsidR="00F33C7D" w:rsidRDefault="00994B26">
      <w:pPr>
        <w:spacing w:before="120" w:after="120" w:line="440" w:lineRule="exact"/>
        <w:jc w:val="left"/>
        <w:rPr>
          <w:rFonts w:ascii="宋体" w:hAnsi="宋体"/>
          <w:kern w:val="0"/>
          <w:szCs w:val="21"/>
        </w:rPr>
      </w:pPr>
      <w:r>
        <w:rPr>
          <w:rFonts w:ascii="宋体" w:hAnsi="宋体" w:hint="eastAsia"/>
          <w:kern w:val="0"/>
          <w:szCs w:val="21"/>
        </w:rPr>
        <w:t>7</w:t>
      </w:r>
      <w:r>
        <w:rPr>
          <w:rFonts w:ascii="宋体" w:hAnsi="宋体"/>
          <w:kern w:val="0"/>
          <w:szCs w:val="21"/>
        </w:rPr>
        <w:t>.1</w:t>
      </w:r>
      <w:r>
        <w:rPr>
          <w:rFonts w:ascii="宋体" w:hAnsi="宋体" w:hint="eastAsia"/>
          <w:kern w:val="0"/>
          <w:szCs w:val="21"/>
        </w:rPr>
        <w:t xml:space="preserve"> 工程设计文件交付的内容</w:t>
      </w:r>
    </w:p>
    <w:p w:rsidR="00F33C7D" w:rsidRDefault="00994B26">
      <w:pPr>
        <w:adjustRightInd w:val="0"/>
        <w:spacing w:line="440" w:lineRule="exact"/>
        <w:textAlignment w:val="baseline"/>
        <w:rPr>
          <w:rFonts w:ascii="宋体" w:hAnsi="宋体"/>
          <w:kern w:val="0"/>
          <w:szCs w:val="21"/>
        </w:rPr>
      </w:pPr>
      <w:r>
        <w:rPr>
          <w:rFonts w:ascii="宋体" w:hAnsi="宋体" w:hint="eastAsia"/>
          <w:kern w:val="0"/>
          <w:szCs w:val="21"/>
        </w:rPr>
        <w:t>7.1.2 采购人要求设计人提交电子版设计文件的具体形式为：</w:t>
      </w:r>
      <w:r>
        <w:rPr>
          <w:rFonts w:ascii="宋体" w:hAnsi="宋体" w:hint="eastAsia"/>
          <w:kern w:val="0"/>
          <w:szCs w:val="21"/>
          <w:u w:val="single"/>
        </w:rPr>
        <w:t>⑴文本文件采用PDF格式文件。⑵图形文件采用CAD及PDF格式文件。⑶电脑渲染图应采用JPG或TIF格式，用较为普及的应用软件制作。⑷手绘图、手绘</w:t>
      </w:r>
      <w:proofErr w:type="gramStart"/>
      <w:r>
        <w:rPr>
          <w:rFonts w:ascii="宋体" w:hAnsi="宋体" w:hint="eastAsia"/>
          <w:kern w:val="0"/>
          <w:szCs w:val="21"/>
          <w:u w:val="single"/>
        </w:rPr>
        <w:t>建筑画应扫描</w:t>
      </w:r>
      <w:proofErr w:type="gramEnd"/>
      <w:r>
        <w:rPr>
          <w:rFonts w:ascii="宋体" w:hAnsi="宋体" w:hint="eastAsia"/>
          <w:kern w:val="0"/>
          <w:szCs w:val="21"/>
          <w:u w:val="single"/>
        </w:rPr>
        <w:t>成JPG格式的计算机图形文件</w:t>
      </w:r>
      <w:r>
        <w:rPr>
          <w:rFonts w:ascii="宋体" w:hAnsi="宋体" w:hint="eastAsia"/>
          <w:kern w:val="0"/>
          <w:szCs w:val="21"/>
        </w:rPr>
        <w:t xml:space="preserve">。 </w:t>
      </w:r>
    </w:p>
    <w:p w:rsidR="00F33C7D" w:rsidRDefault="00994B26">
      <w:pPr>
        <w:keepNext/>
        <w:keepLines/>
        <w:spacing w:before="120" w:after="120" w:line="440" w:lineRule="exact"/>
        <w:outlineLvl w:val="3"/>
        <w:rPr>
          <w:rFonts w:ascii="宋体" w:hAnsi="宋体"/>
          <w:bCs/>
          <w:kern w:val="0"/>
          <w:szCs w:val="21"/>
        </w:rPr>
      </w:pPr>
      <w:r>
        <w:rPr>
          <w:rFonts w:ascii="宋体" w:hAnsi="宋体" w:hint="eastAsia"/>
          <w:bCs/>
          <w:kern w:val="0"/>
          <w:szCs w:val="21"/>
        </w:rPr>
        <w:t>8</w:t>
      </w:r>
      <w:r>
        <w:rPr>
          <w:rFonts w:ascii="宋体" w:hAnsi="宋体"/>
          <w:bCs/>
          <w:kern w:val="0"/>
          <w:szCs w:val="21"/>
        </w:rPr>
        <w:t xml:space="preserve">. </w:t>
      </w:r>
      <w:r>
        <w:rPr>
          <w:rFonts w:ascii="宋体" w:hAnsi="宋体" w:hint="eastAsia"/>
          <w:bCs/>
          <w:kern w:val="0"/>
          <w:szCs w:val="21"/>
        </w:rPr>
        <w:t>工程设计文件审查</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8.1 采购人对设计人的设计文件审查期限不超过</w:t>
      </w:r>
      <w:r>
        <w:rPr>
          <w:rFonts w:ascii="宋体" w:hAnsi="宋体" w:hint="eastAsia"/>
          <w:kern w:val="0"/>
          <w:szCs w:val="21"/>
          <w:u w:val="single"/>
        </w:rPr>
        <w:t xml:space="preserve"> 15 </w:t>
      </w:r>
      <w:r>
        <w:rPr>
          <w:rFonts w:ascii="宋体" w:hAnsi="宋体" w:hint="eastAsia"/>
          <w:kern w:val="0"/>
          <w:szCs w:val="21"/>
        </w:rPr>
        <w:t>天。</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8.2 采购人应在审查同意设计人的工程设计文件后在</w:t>
      </w:r>
      <w:r>
        <w:rPr>
          <w:rFonts w:ascii="宋体" w:hAnsi="宋体" w:hint="eastAsia"/>
          <w:kern w:val="0"/>
          <w:szCs w:val="21"/>
          <w:u w:val="single"/>
        </w:rPr>
        <w:t xml:space="preserve">  15 </w:t>
      </w:r>
      <w:r>
        <w:rPr>
          <w:rFonts w:ascii="宋体" w:hAnsi="宋体" w:hint="eastAsia"/>
          <w:kern w:val="0"/>
          <w:szCs w:val="21"/>
        </w:rPr>
        <w:t>天内，向政府有关部门报送工程设计文件。</w:t>
      </w:r>
    </w:p>
    <w:p w:rsidR="00F33C7D" w:rsidRDefault="00994B26">
      <w:pPr>
        <w:spacing w:line="360" w:lineRule="auto"/>
        <w:jc w:val="left"/>
        <w:rPr>
          <w:rFonts w:ascii="宋体" w:hAnsi="宋体"/>
          <w:kern w:val="0"/>
          <w:szCs w:val="21"/>
          <w:u w:val="single"/>
        </w:rPr>
      </w:pPr>
      <w:r>
        <w:rPr>
          <w:rFonts w:ascii="宋体" w:hAnsi="宋体" w:hint="eastAsia"/>
          <w:kern w:val="0"/>
          <w:szCs w:val="21"/>
        </w:rPr>
        <w:t>8.3 工程设计审查形式及时间安排：</w:t>
      </w:r>
      <w:r>
        <w:rPr>
          <w:rFonts w:ascii="宋体" w:hAnsi="宋体" w:hint="eastAsia"/>
          <w:kern w:val="0"/>
          <w:szCs w:val="21"/>
          <w:u w:val="single"/>
        </w:rPr>
        <w:t>根据设计具体情况满足采购人要求。采购人负责组织工程设计文件审查会议，承包人承担会议费用及采购人的上级单位、政府有关部门参加的审查会议的费用</w:t>
      </w:r>
      <w:r>
        <w:rPr>
          <w:rFonts w:ascii="宋体" w:hAnsi="宋体" w:hint="eastAsia"/>
          <w:kern w:val="0"/>
          <w:szCs w:val="21"/>
        </w:rPr>
        <w:t>。</w:t>
      </w:r>
    </w:p>
    <w:p w:rsidR="00F33C7D" w:rsidRDefault="00994B26">
      <w:pPr>
        <w:adjustRightInd w:val="0"/>
        <w:spacing w:line="360" w:lineRule="auto"/>
        <w:jc w:val="left"/>
        <w:textAlignment w:val="baseline"/>
        <w:rPr>
          <w:rFonts w:ascii="宋体" w:hAnsi="宋体"/>
          <w:kern w:val="0"/>
          <w:szCs w:val="21"/>
          <w:u w:val="single"/>
        </w:rPr>
      </w:pPr>
      <w:r>
        <w:rPr>
          <w:rFonts w:ascii="宋体" w:hAnsi="宋体" w:hint="eastAsia"/>
          <w:kern w:val="0"/>
          <w:szCs w:val="21"/>
        </w:rPr>
        <w:t>9</w:t>
      </w:r>
      <w:r>
        <w:rPr>
          <w:rFonts w:ascii="宋体" w:hAnsi="宋体"/>
          <w:kern w:val="0"/>
          <w:szCs w:val="21"/>
        </w:rPr>
        <w:t xml:space="preserve">. </w:t>
      </w:r>
      <w:r>
        <w:rPr>
          <w:rFonts w:ascii="宋体" w:hAnsi="宋体" w:hint="eastAsia"/>
          <w:kern w:val="0"/>
          <w:szCs w:val="21"/>
        </w:rPr>
        <w:t>施工现场配合服务</w:t>
      </w:r>
    </w:p>
    <w:p w:rsidR="00F33C7D" w:rsidRDefault="00994B26">
      <w:pPr>
        <w:adjustRightInd w:val="0"/>
        <w:spacing w:line="360" w:lineRule="auto"/>
        <w:jc w:val="left"/>
        <w:textAlignment w:val="baseline"/>
        <w:rPr>
          <w:rFonts w:ascii="宋体" w:hAnsi="宋体"/>
          <w:kern w:val="0"/>
          <w:szCs w:val="21"/>
          <w:u w:val="single"/>
        </w:rPr>
      </w:pPr>
      <w:r>
        <w:rPr>
          <w:rFonts w:ascii="宋体" w:hAnsi="宋体" w:hint="eastAsia"/>
          <w:kern w:val="0"/>
          <w:szCs w:val="21"/>
        </w:rPr>
        <w:t>9.1 采购人为设计人派赴现场的工作人员提供便利条件的内容包括：</w:t>
      </w:r>
      <w:r>
        <w:rPr>
          <w:rFonts w:ascii="宋体" w:hAnsi="宋体" w:hint="eastAsia"/>
          <w:kern w:val="0"/>
          <w:szCs w:val="21"/>
          <w:u w:val="single"/>
        </w:rPr>
        <w:t xml:space="preserve">/ </w:t>
      </w:r>
      <w:r>
        <w:rPr>
          <w:rFonts w:ascii="宋体" w:hAnsi="宋体" w:hint="eastAsia"/>
          <w:kern w:val="0"/>
          <w:szCs w:val="21"/>
        </w:rPr>
        <w:t>。</w:t>
      </w:r>
    </w:p>
    <w:p w:rsidR="00F33C7D" w:rsidRDefault="00994B26">
      <w:pPr>
        <w:adjustRightInd w:val="0"/>
        <w:spacing w:line="360" w:lineRule="auto"/>
        <w:jc w:val="left"/>
        <w:textAlignment w:val="baseline"/>
        <w:rPr>
          <w:rFonts w:ascii="宋体" w:hAnsi="宋体"/>
          <w:kern w:val="0"/>
          <w:szCs w:val="21"/>
          <w:u w:val="single"/>
        </w:rPr>
      </w:pPr>
      <w:r>
        <w:rPr>
          <w:rFonts w:ascii="宋体" w:hAnsi="宋体" w:hint="eastAsia"/>
          <w:kern w:val="0"/>
          <w:szCs w:val="21"/>
        </w:rPr>
        <w:t>9.2 设计人应当在交付施工图设计文件并经审查合格后</w:t>
      </w:r>
      <w:r>
        <w:rPr>
          <w:rFonts w:ascii="宋体" w:hAnsi="宋体" w:hint="eastAsia"/>
          <w:kern w:val="0"/>
          <w:szCs w:val="21"/>
          <w:u w:val="single"/>
        </w:rPr>
        <w:t xml:space="preserve"> 至工程竣工  </w:t>
      </w:r>
      <w:r>
        <w:rPr>
          <w:rFonts w:ascii="宋体" w:hAnsi="宋体" w:hint="eastAsia"/>
          <w:kern w:val="0"/>
          <w:szCs w:val="21"/>
        </w:rPr>
        <w:t>时间内提供施工现场配合服务。</w:t>
      </w:r>
    </w:p>
    <w:p w:rsidR="00F33C7D" w:rsidRPr="000E7991" w:rsidRDefault="00994B26">
      <w:pPr>
        <w:keepNext/>
        <w:keepLines/>
        <w:adjustRightInd w:val="0"/>
        <w:spacing w:line="360" w:lineRule="auto"/>
        <w:textAlignment w:val="baseline"/>
        <w:outlineLvl w:val="3"/>
        <w:rPr>
          <w:rFonts w:ascii="宋体" w:hAnsi="宋体"/>
          <w:bCs/>
          <w:kern w:val="0"/>
          <w:szCs w:val="21"/>
        </w:rPr>
      </w:pPr>
      <w:r w:rsidRPr="000E7991">
        <w:rPr>
          <w:rFonts w:ascii="宋体" w:hAnsi="宋体"/>
          <w:bCs/>
          <w:kern w:val="0"/>
          <w:szCs w:val="21"/>
        </w:rPr>
        <w:t>1</w:t>
      </w:r>
      <w:r w:rsidRPr="000E7991">
        <w:rPr>
          <w:rFonts w:ascii="宋体" w:hAnsi="宋体" w:hint="eastAsia"/>
          <w:bCs/>
          <w:kern w:val="0"/>
          <w:szCs w:val="21"/>
        </w:rPr>
        <w:t>0</w:t>
      </w:r>
      <w:r w:rsidRPr="000E7991">
        <w:rPr>
          <w:rFonts w:ascii="宋体" w:hAnsi="宋体"/>
          <w:bCs/>
          <w:kern w:val="0"/>
          <w:szCs w:val="21"/>
        </w:rPr>
        <w:t>. 合同价</w:t>
      </w:r>
      <w:r w:rsidRPr="000E7991">
        <w:rPr>
          <w:rFonts w:ascii="宋体" w:hAnsi="宋体" w:hint="eastAsia"/>
          <w:bCs/>
          <w:kern w:val="0"/>
          <w:szCs w:val="21"/>
        </w:rPr>
        <w:t>款</w:t>
      </w:r>
      <w:r w:rsidRPr="000E7991">
        <w:rPr>
          <w:rFonts w:ascii="宋体" w:hAnsi="宋体"/>
          <w:bCs/>
          <w:kern w:val="0"/>
          <w:szCs w:val="21"/>
        </w:rPr>
        <w:t>与支付</w:t>
      </w:r>
    </w:p>
    <w:p w:rsidR="00F33C7D" w:rsidRPr="000E7991" w:rsidRDefault="00994B26">
      <w:pPr>
        <w:adjustRightInd w:val="0"/>
        <w:spacing w:line="360" w:lineRule="auto"/>
        <w:ind w:firstLineChars="200" w:firstLine="420"/>
        <w:jc w:val="left"/>
        <w:textAlignment w:val="baseline"/>
        <w:rPr>
          <w:rFonts w:ascii="宋体" w:hAnsi="宋体"/>
          <w:kern w:val="0"/>
          <w:szCs w:val="21"/>
        </w:rPr>
      </w:pPr>
      <w:r w:rsidRPr="000E7991">
        <w:rPr>
          <w:rFonts w:ascii="宋体" w:hAnsi="宋体" w:hint="eastAsia"/>
          <w:kern w:val="0"/>
          <w:szCs w:val="21"/>
        </w:rPr>
        <w:t>10.1　本合同暂按</w:t>
      </w:r>
      <w:r w:rsidR="007D38FA" w:rsidRPr="000E7991">
        <w:rPr>
          <w:rFonts w:ascii="宋体" w:hAnsi="宋体" w:hint="eastAsia"/>
          <w:kern w:val="0"/>
          <w:szCs w:val="21"/>
        </w:rPr>
        <w:t>修缮施工费用约320万元</w:t>
      </w:r>
      <w:r w:rsidRPr="000E7991">
        <w:rPr>
          <w:rFonts w:ascii="宋体" w:hAnsi="宋体" w:hint="eastAsia"/>
          <w:kern w:val="0"/>
          <w:szCs w:val="21"/>
        </w:rPr>
        <w:t>为基础计算，中标费率</w:t>
      </w:r>
      <w:r w:rsidRPr="000E7991">
        <w:rPr>
          <w:rFonts w:ascii="宋体" w:hAnsi="宋体" w:hint="eastAsia"/>
          <w:kern w:val="0"/>
          <w:szCs w:val="21"/>
          <w:u w:val="single"/>
        </w:rPr>
        <w:t xml:space="preserve">　　</w:t>
      </w:r>
      <w:proofErr w:type="gramStart"/>
      <w:r w:rsidRPr="000E7991">
        <w:rPr>
          <w:rFonts w:ascii="宋体" w:hAnsi="宋体" w:hint="eastAsia"/>
          <w:kern w:val="0"/>
          <w:szCs w:val="21"/>
          <w:u w:val="single"/>
        </w:rPr>
        <w:t xml:space="preserve">　</w:t>
      </w:r>
      <w:proofErr w:type="gramEnd"/>
      <w:r w:rsidRPr="000E7991">
        <w:rPr>
          <w:rFonts w:ascii="宋体" w:hAnsi="宋体" w:hint="eastAsia"/>
          <w:kern w:val="0"/>
          <w:szCs w:val="21"/>
        </w:rPr>
        <w:t xml:space="preserve"> %(固定值），设计费暂定为</w:t>
      </w:r>
      <w:r w:rsidRPr="000E7991">
        <w:rPr>
          <w:rFonts w:ascii="宋体" w:hAnsi="宋体" w:hint="eastAsia"/>
          <w:kern w:val="0"/>
          <w:szCs w:val="21"/>
          <w:u w:val="single"/>
        </w:rPr>
        <w:t xml:space="preserve">　　</w:t>
      </w:r>
      <w:r w:rsidRPr="000E7991">
        <w:rPr>
          <w:rFonts w:ascii="宋体" w:hAnsi="宋体" w:hint="eastAsia"/>
          <w:kern w:val="0"/>
          <w:szCs w:val="21"/>
        </w:rPr>
        <w:t>万元整。结算时按修缮施工招标控制价为基础予以结算。</w:t>
      </w:r>
    </w:p>
    <w:p w:rsidR="00F33C7D" w:rsidRPr="000E7991" w:rsidRDefault="00994B26">
      <w:pPr>
        <w:spacing w:line="360" w:lineRule="auto"/>
        <w:ind w:firstLineChars="200" w:firstLine="422"/>
        <w:rPr>
          <w:rFonts w:ascii="宋体" w:hAnsi="宋体" w:cs="宋体"/>
          <w:b/>
          <w:szCs w:val="21"/>
        </w:rPr>
      </w:pPr>
      <w:r w:rsidRPr="000E7991">
        <w:rPr>
          <w:rFonts w:ascii="宋体" w:hAnsi="宋体" w:cs="宋体" w:hint="eastAsia"/>
          <w:b/>
          <w:szCs w:val="21"/>
        </w:rPr>
        <w:t>10.2</w:t>
      </w:r>
      <w:r w:rsidR="00F252CD" w:rsidRPr="000E7991">
        <w:rPr>
          <w:rFonts w:ascii="宋体" w:hAnsi="宋体" w:cs="宋体" w:hint="eastAsia"/>
          <w:b/>
          <w:szCs w:val="21"/>
        </w:rPr>
        <w:t>本项目签订合同、项目资金下拨后支付暂定合同价的20%，施工招标结束后付至实际合同价的80%，余款（实际合同价的20%）待工程四方竣工验收合格后，一次性无息付</w:t>
      </w:r>
      <w:r w:rsidR="00F252CD" w:rsidRPr="000E7991">
        <w:rPr>
          <w:rFonts w:ascii="宋体" w:hAnsi="宋体" w:cs="宋体" w:hint="eastAsia"/>
          <w:b/>
          <w:szCs w:val="21"/>
        </w:rPr>
        <w:lastRenderedPageBreak/>
        <w:t>清。</w:t>
      </w:r>
    </w:p>
    <w:p w:rsidR="00F33C7D" w:rsidRPr="000E7991" w:rsidRDefault="00994B26">
      <w:pPr>
        <w:spacing w:line="360" w:lineRule="auto"/>
        <w:ind w:firstLineChars="200" w:firstLine="422"/>
        <w:rPr>
          <w:rFonts w:ascii="宋体" w:hAnsi="宋体" w:cs="宋体"/>
          <w:b/>
          <w:szCs w:val="21"/>
        </w:rPr>
      </w:pPr>
      <w:r w:rsidRPr="000E7991">
        <w:rPr>
          <w:rFonts w:ascii="宋体" w:hAnsi="宋体" w:cs="宋体" w:hint="eastAsia"/>
          <w:b/>
          <w:szCs w:val="21"/>
        </w:rPr>
        <w:t>（特别说明：本项目的现场配合费为实际合同价的20%，该笔费用由采购人对成交人在施工阶段的现场配合服务的具体情况进行考核，如成交人配合度不高，采购人可酌情扣减现场配合费）。</w:t>
      </w:r>
    </w:p>
    <w:p w:rsidR="00F33C7D" w:rsidRPr="000E7991" w:rsidRDefault="00994B26">
      <w:pPr>
        <w:spacing w:line="360" w:lineRule="auto"/>
        <w:ind w:firstLineChars="200" w:firstLine="422"/>
        <w:rPr>
          <w:rFonts w:ascii="宋体" w:hAnsi="宋体" w:cs="宋体"/>
          <w:b/>
          <w:szCs w:val="21"/>
        </w:rPr>
      </w:pPr>
      <w:r w:rsidRPr="000E7991">
        <w:rPr>
          <w:rFonts w:ascii="宋体" w:hAnsi="宋体" w:cs="宋体" w:hint="eastAsia"/>
          <w:b/>
          <w:szCs w:val="21"/>
        </w:rPr>
        <w:t>设计人应出具符合国家现行相关税务政策有效的增值税专用发票。</w:t>
      </w:r>
    </w:p>
    <w:p w:rsidR="00F33C7D" w:rsidRPr="000E7991" w:rsidRDefault="00994B26">
      <w:pPr>
        <w:spacing w:line="360" w:lineRule="auto"/>
        <w:ind w:firstLineChars="200" w:firstLine="420"/>
        <w:rPr>
          <w:rFonts w:ascii="宋体" w:hAnsi="宋体" w:cs="宋体"/>
          <w:szCs w:val="21"/>
        </w:rPr>
      </w:pPr>
      <w:r w:rsidRPr="000E7991">
        <w:rPr>
          <w:rFonts w:ascii="宋体" w:hAnsi="宋体" w:cs="宋体" w:hint="eastAsia"/>
          <w:szCs w:val="21"/>
        </w:rPr>
        <w:t>10</w:t>
      </w:r>
      <w:r w:rsidRPr="000E7991">
        <w:rPr>
          <w:rFonts w:ascii="宋体" w:hAnsi="宋体" w:cs="宋体"/>
          <w:szCs w:val="21"/>
        </w:rPr>
        <w:t xml:space="preserve">.3 </w:t>
      </w:r>
      <w:r w:rsidRPr="000E7991">
        <w:rPr>
          <w:rFonts w:ascii="宋体" w:hAnsi="宋体" w:cs="宋体" w:hint="eastAsia"/>
          <w:szCs w:val="21"/>
        </w:rPr>
        <w:t>收费说明：</w:t>
      </w:r>
      <w:bookmarkStart w:id="232" w:name="_Toc213732297"/>
      <w:r w:rsidRPr="000E7991">
        <w:rPr>
          <w:rFonts w:ascii="宋体" w:hAnsi="宋体" w:cs="宋体"/>
          <w:szCs w:val="21"/>
        </w:rPr>
        <w:t xml:space="preserve"> </w:t>
      </w:r>
    </w:p>
    <w:bookmarkEnd w:id="232"/>
    <w:p w:rsidR="00F33C7D" w:rsidRPr="000E7991" w:rsidRDefault="00994B26">
      <w:pPr>
        <w:spacing w:line="360" w:lineRule="auto"/>
        <w:ind w:firstLineChars="200" w:firstLine="420"/>
        <w:rPr>
          <w:rFonts w:ascii="宋体" w:hAnsi="宋体" w:cs="宋体"/>
          <w:b/>
          <w:szCs w:val="21"/>
        </w:rPr>
      </w:pPr>
      <w:r w:rsidRPr="000E7991">
        <w:rPr>
          <w:rFonts w:ascii="宋体" w:hAnsi="宋体" w:cs="宋体" w:hint="eastAsia"/>
          <w:szCs w:val="21"/>
        </w:rPr>
        <w:t>工程设计费=修缮施工招标控制价×中标（成交）费率。</w:t>
      </w:r>
    </w:p>
    <w:p w:rsidR="00F33C7D" w:rsidRPr="000E7991" w:rsidRDefault="00994B26">
      <w:pPr>
        <w:adjustRightInd w:val="0"/>
        <w:spacing w:line="360" w:lineRule="auto"/>
        <w:jc w:val="left"/>
        <w:textAlignment w:val="baseline"/>
        <w:rPr>
          <w:rFonts w:ascii="宋体" w:hAnsi="宋体"/>
          <w:kern w:val="0"/>
          <w:szCs w:val="21"/>
        </w:rPr>
      </w:pPr>
      <w:r w:rsidRPr="000E7991">
        <w:rPr>
          <w:rFonts w:ascii="宋体" w:hAnsi="宋体"/>
          <w:kern w:val="0"/>
          <w:szCs w:val="21"/>
        </w:rPr>
        <w:t>1</w:t>
      </w:r>
      <w:r w:rsidRPr="000E7991">
        <w:rPr>
          <w:rFonts w:ascii="宋体" w:hAnsi="宋体" w:hint="eastAsia"/>
          <w:kern w:val="0"/>
          <w:szCs w:val="21"/>
        </w:rPr>
        <w:t>1</w:t>
      </w:r>
      <w:r w:rsidRPr="000E7991">
        <w:rPr>
          <w:rFonts w:ascii="宋体" w:hAnsi="宋体"/>
          <w:kern w:val="0"/>
          <w:szCs w:val="21"/>
        </w:rPr>
        <w:t xml:space="preserve">. </w:t>
      </w:r>
      <w:r w:rsidRPr="000E7991">
        <w:rPr>
          <w:rFonts w:ascii="宋体" w:hAnsi="宋体" w:hint="eastAsia"/>
          <w:kern w:val="0"/>
          <w:szCs w:val="21"/>
        </w:rPr>
        <w:t>工程设计变更与索赔</w:t>
      </w:r>
    </w:p>
    <w:p w:rsidR="00F33C7D" w:rsidRDefault="00994B26">
      <w:pPr>
        <w:adjustRightInd w:val="0"/>
        <w:spacing w:line="440" w:lineRule="exact"/>
        <w:textAlignment w:val="baseline"/>
        <w:rPr>
          <w:rFonts w:ascii="宋体" w:hAnsi="宋体"/>
          <w:kern w:val="0"/>
          <w:szCs w:val="21"/>
        </w:rPr>
      </w:pPr>
      <w:r w:rsidRPr="000E7991">
        <w:rPr>
          <w:rFonts w:ascii="宋体" w:hAnsi="宋体" w:hint="eastAsia"/>
          <w:kern w:val="0"/>
          <w:szCs w:val="21"/>
        </w:rPr>
        <w:t>11.5 设计人应于认为有理由提出增加合同价款或延长设计周期的要求事项发生后</w:t>
      </w:r>
      <w:r w:rsidRPr="000E7991">
        <w:rPr>
          <w:rFonts w:ascii="宋体" w:hAnsi="宋体" w:hint="eastAsia"/>
          <w:kern w:val="0"/>
          <w:szCs w:val="21"/>
          <w:u w:val="single"/>
        </w:rPr>
        <w:t xml:space="preserve"> 5 </w:t>
      </w:r>
      <w:r w:rsidRPr="000E7991">
        <w:rPr>
          <w:rFonts w:ascii="宋体" w:hAnsi="宋体" w:hint="eastAsia"/>
          <w:kern w:val="0"/>
          <w:szCs w:val="21"/>
        </w:rPr>
        <w:t>天内书面通知采购人。</w:t>
      </w:r>
    </w:p>
    <w:p w:rsidR="00F33C7D" w:rsidRDefault="00994B26">
      <w:pPr>
        <w:adjustRightInd w:val="0"/>
        <w:spacing w:line="440" w:lineRule="exact"/>
        <w:ind w:firstLineChars="200" w:firstLine="420"/>
        <w:textAlignment w:val="baseline"/>
        <w:rPr>
          <w:rFonts w:ascii="宋体" w:hAnsi="宋体"/>
          <w:kern w:val="0"/>
          <w:szCs w:val="21"/>
        </w:rPr>
      </w:pPr>
      <w:r>
        <w:rPr>
          <w:rFonts w:ascii="宋体" w:hAnsi="宋体" w:hint="eastAsia"/>
          <w:kern w:val="0"/>
          <w:szCs w:val="21"/>
        </w:rPr>
        <w:t>设计人应在该事项发生后</w:t>
      </w:r>
      <w:r>
        <w:rPr>
          <w:rFonts w:ascii="宋体" w:hAnsi="宋体" w:hint="eastAsia"/>
          <w:kern w:val="0"/>
          <w:szCs w:val="21"/>
          <w:u w:val="single"/>
        </w:rPr>
        <w:t xml:space="preserve"> 10  </w:t>
      </w:r>
      <w:r>
        <w:rPr>
          <w:rFonts w:ascii="宋体" w:hAnsi="宋体" w:hint="eastAsia"/>
          <w:kern w:val="0"/>
          <w:szCs w:val="21"/>
        </w:rPr>
        <w:t>天内向采购人提供证明设计人要求的书面声明。</w:t>
      </w:r>
    </w:p>
    <w:p w:rsidR="00F33C7D" w:rsidRDefault="00994B26">
      <w:pPr>
        <w:adjustRightInd w:val="0"/>
        <w:spacing w:line="440" w:lineRule="exact"/>
        <w:ind w:firstLineChars="200" w:firstLine="420"/>
        <w:textAlignment w:val="baseline"/>
        <w:rPr>
          <w:rFonts w:ascii="宋体" w:hAnsi="宋体"/>
          <w:kern w:val="0"/>
          <w:szCs w:val="21"/>
        </w:rPr>
      </w:pPr>
      <w:r>
        <w:rPr>
          <w:rFonts w:ascii="宋体" w:hAnsi="宋体" w:hint="eastAsia"/>
          <w:kern w:val="0"/>
          <w:szCs w:val="21"/>
        </w:rPr>
        <w:t>采购人应在接到设计人书面声明后的</w:t>
      </w:r>
      <w:r>
        <w:rPr>
          <w:rFonts w:ascii="宋体" w:hAnsi="宋体" w:hint="eastAsia"/>
          <w:kern w:val="0"/>
          <w:szCs w:val="21"/>
          <w:u w:val="single"/>
        </w:rPr>
        <w:t xml:space="preserve"> 5 </w:t>
      </w:r>
      <w:r>
        <w:rPr>
          <w:rFonts w:ascii="宋体" w:hAnsi="宋体" w:hint="eastAsia"/>
          <w:kern w:val="0"/>
          <w:szCs w:val="21"/>
        </w:rPr>
        <w:t>天内，予以书面答复。</w:t>
      </w:r>
    </w:p>
    <w:p w:rsidR="00F33C7D" w:rsidRDefault="00994B26">
      <w:pPr>
        <w:spacing w:before="120" w:after="120" w:line="440" w:lineRule="exact"/>
        <w:jc w:val="left"/>
        <w:rPr>
          <w:rFonts w:ascii="宋体" w:hAnsi="宋体"/>
          <w:kern w:val="0"/>
          <w:szCs w:val="21"/>
        </w:rPr>
      </w:pPr>
      <w:r>
        <w:rPr>
          <w:rFonts w:ascii="宋体" w:hAnsi="宋体"/>
          <w:kern w:val="0"/>
          <w:szCs w:val="21"/>
        </w:rPr>
        <w:t>1</w:t>
      </w:r>
      <w:r>
        <w:rPr>
          <w:rFonts w:ascii="宋体" w:hAnsi="宋体" w:hint="eastAsia"/>
          <w:kern w:val="0"/>
          <w:szCs w:val="21"/>
        </w:rPr>
        <w:t>2</w:t>
      </w:r>
      <w:r>
        <w:rPr>
          <w:rFonts w:ascii="宋体" w:hAnsi="宋体"/>
          <w:kern w:val="0"/>
          <w:szCs w:val="21"/>
        </w:rPr>
        <w:t>.</w:t>
      </w:r>
      <w:r>
        <w:rPr>
          <w:rFonts w:ascii="宋体" w:hAnsi="宋体" w:hint="eastAsia"/>
          <w:kern w:val="0"/>
          <w:szCs w:val="21"/>
        </w:rPr>
        <w:t>专业责任与保险</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12.1 设计人</w:t>
      </w:r>
      <w:r>
        <w:rPr>
          <w:rFonts w:ascii="宋体" w:hAnsi="宋体" w:hint="eastAsia"/>
          <w:kern w:val="0"/>
          <w:szCs w:val="21"/>
          <w:u w:val="single"/>
        </w:rPr>
        <w:t xml:space="preserve">需 </w:t>
      </w:r>
      <w:r>
        <w:rPr>
          <w:rFonts w:ascii="宋体" w:hAnsi="宋体" w:hint="eastAsia"/>
          <w:kern w:val="0"/>
          <w:szCs w:val="21"/>
        </w:rPr>
        <w:t>（需/不需）有采购人认可的工程设计责任保险。</w:t>
      </w:r>
    </w:p>
    <w:p w:rsidR="00F33C7D" w:rsidRDefault="00994B26">
      <w:pPr>
        <w:keepNext/>
        <w:keepLines/>
        <w:adjustRightInd w:val="0"/>
        <w:spacing w:before="120" w:after="120" w:line="440" w:lineRule="exact"/>
        <w:textAlignment w:val="baseline"/>
        <w:outlineLvl w:val="3"/>
        <w:rPr>
          <w:rFonts w:ascii="宋体" w:hAnsi="宋体"/>
          <w:bCs/>
          <w:kern w:val="0"/>
          <w:szCs w:val="21"/>
        </w:rPr>
      </w:pPr>
      <w:r>
        <w:rPr>
          <w:rFonts w:ascii="宋体" w:hAnsi="宋体"/>
          <w:bCs/>
          <w:kern w:val="0"/>
          <w:szCs w:val="21"/>
        </w:rPr>
        <w:t>1</w:t>
      </w:r>
      <w:r>
        <w:rPr>
          <w:rFonts w:ascii="宋体" w:hAnsi="宋体" w:hint="eastAsia"/>
          <w:bCs/>
          <w:kern w:val="0"/>
          <w:szCs w:val="21"/>
        </w:rPr>
        <w:t>3</w:t>
      </w:r>
      <w:r>
        <w:rPr>
          <w:rFonts w:ascii="宋体" w:hAnsi="宋体"/>
          <w:bCs/>
          <w:kern w:val="0"/>
          <w:szCs w:val="21"/>
        </w:rPr>
        <w:t xml:space="preserve">. </w:t>
      </w:r>
      <w:r>
        <w:rPr>
          <w:rFonts w:ascii="宋体" w:hAnsi="宋体" w:hint="eastAsia"/>
          <w:bCs/>
          <w:kern w:val="0"/>
          <w:szCs w:val="21"/>
        </w:rPr>
        <w:t>知识产权</w:t>
      </w:r>
    </w:p>
    <w:p w:rsidR="00F33C7D" w:rsidRDefault="00994B26">
      <w:pPr>
        <w:autoSpaceDE w:val="0"/>
        <w:autoSpaceDN w:val="0"/>
        <w:adjustRightInd w:val="0"/>
        <w:spacing w:line="440" w:lineRule="exact"/>
        <w:jc w:val="left"/>
        <w:textAlignment w:val="baseline"/>
        <w:rPr>
          <w:rFonts w:ascii="宋体" w:hAnsi="宋体"/>
          <w:kern w:val="0"/>
          <w:szCs w:val="21"/>
          <w:u w:val="single"/>
        </w:rPr>
      </w:pPr>
      <w:r>
        <w:rPr>
          <w:rFonts w:ascii="宋体" w:hAnsi="宋体" w:hint="eastAsia"/>
          <w:kern w:val="0"/>
          <w:szCs w:val="21"/>
        </w:rPr>
        <w:t>13</w:t>
      </w:r>
      <w:r>
        <w:rPr>
          <w:rFonts w:ascii="宋体" w:hAnsi="宋体"/>
          <w:kern w:val="0"/>
          <w:szCs w:val="21"/>
        </w:rPr>
        <w:t>.1</w:t>
      </w:r>
      <w:r>
        <w:rPr>
          <w:rFonts w:ascii="宋体" w:hAnsi="宋体" w:hint="eastAsia"/>
          <w:kern w:val="0"/>
          <w:szCs w:val="21"/>
        </w:rPr>
        <w:t xml:space="preserve"> </w:t>
      </w:r>
      <w:r>
        <w:rPr>
          <w:rFonts w:ascii="宋体" w:hAnsi="宋体"/>
          <w:kern w:val="0"/>
          <w:szCs w:val="21"/>
        </w:rPr>
        <w:t>关于采购人提供给</w:t>
      </w:r>
      <w:r>
        <w:rPr>
          <w:rFonts w:ascii="宋体" w:hAnsi="宋体" w:hint="eastAsia"/>
          <w:kern w:val="0"/>
          <w:szCs w:val="21"/>
        </w:rPr>
        <w:t>设计</w:t>
      </w:r>
      <w:r>
        <w:rPr>
          <w:rFonts w:ascii="宋体" w:hAnsi="宋体"/>
          <w:kern w:val="0"/>
          <w:szCs w:val="21"/>
        </w:rPr>
        <w:t>人的图纸、采购人为实施工程自行编制或委托编制的技术</w:t>
      </w:r>
      <w:r>
        <w:rPr>
          <w:rFonts w:ascii="宋体" w:hAnsi="宋体" w:hint="eastAsia"/>
          <w:kern w:val="0"/>
          <w:szCs w:val="21"/>
        </w:rPr>
        <w:t>规格</w:t>
      </w:r>
      <w:r>
        <w:rPr>
          <w:rFonts w:ascii="宋体" w:hAnsi="宋体"/>
          <w:kern w:val="0"/>
          <w:szCs w:val="21"/>
        </w:rPr>
        <w:t>以及反映采购人关于合同要求或其他类似性质的文件的著作权的归属：</w:t>
      </w:r>
      <w:r>
        <w:rPr>
          <w:rFonts w:ascii="宋体" w:hAnsi="宋体"/>
          <w:kern w:val="0"/>
          <w:szCs w:val="21"/>
          <w:u w:val="single"/>
        </w:rPr>
        <w:t>采购人提供给</w:t>
      </w:r>
      <w:r>
        <w:rPr>
          <w:rFonts w:ascii="宋体" w:hAnsi="宋体" w:hint="eastAsia"/>
          <w:kern w:val="0"/>
          <w:szCs w:val="21"/>
          <w:u w:val="single"/>
        </w:rPr>
        <w:t>设计</w:t>
      </w:r>
      <w:r>
        <w:rPr>
          <w:rFonts w:ascii="宋体" w:hAnsi="宋体"/>
          <w:kern w:val="0"/>
          <w:szCs w:val="21"/>
          <w:u w:val="single"/>
        </w:rPr>
        <w:t>人的图纸、采购人为实施工程自行编制或委托编制的技术</w:t>
      </w:r>
      <w:r>
        <w:rPr>
          <w:rFonts w:ascii="宋体" w:hAnsi="宋体" w:hint="eastAsia"/>
          <w:kern w:val="0"/>
          <w:szCs w:val="21"/>
          <w:u w:val="single"/>
        </w:rPr>
        <w:t>规格书</w:t>
      </w:r>
      <w:r>
        <w:rPr>
          <w:rFonts w:ascii="宋体" w:hAnsi="宋体"/>
          <w:kern w:val="0"/>
          <w:szCs w:val="21"/>
          <w:u w:val="single"/>
        </w:rPr>
        <w:t>以及反映采购人要求的或其他类似性质的文件的著作权属于采购人。</w:t>
      </w:r>
    </w:p>
    <w:p w:rsidR="00F33C7D" w:rsidRDefault="00994B26">
      <w:pPr>
        <w:adjustRightInd w:val="0"/>
        <w:spacing w:line="440" w:lineRule="exact"/>
        <w:ind w:firstLineChars="202" w:firstLine="424"/>
        <w:textAlignment w:val="baseline"/>
        <w:rPr>
          <w:rFonts w:ascii="宋体" w:hAnsi="宋体"/>
          <w:kern w:val="0"/>
          <w:szCs w:val="21"/>
        </w:rPr>
      </w:pPr>
      <w:r>
        <w:rPr>
          <w:rFonts w:ascii="宋体" w:hAnsi="宋体"/>
          <w:kern w:val="0"/>
          <w:szCs w:val="21"/>
        </w:rPr>
        <w:t>关于采购人提供的上述文件的使用限制的要求：</w:t>
      </w:r>
      <w:r>
        <w:rPr>
          <w:rFonts w:ascii="宋体" w:hAnsi="宋体"/>
          <w:kern w:val="0"/>
          <w:szCs w:val="21"/>
          <w:u w:val="single"/>
        </w:rPr>
        <w:t xml:space="preserve"> </w:t>
      </w:r>
      <w:r>
        <w:rPr>
          <w:rFonts w:ascii="宋体" w:hAnsi="宋体" w:hint="eastAsia"/>
          <w:kern w:val="0"/>
          <w:szCs w:val="21"/>
          <w:u w:val="single"/>
        </w:rPr>
        <w:t>设计</w:t>
      </w:r>
      <w:r>
        <w:rPr>
          <w:rFonts w:ascii="宋体" w:hAnsi="宋体"/>
          <w:kern w:val="0"/>
          <w:szCs w:val="21"/>
          <w:u w:val="single"/>
        </w:rPr>
        <w:t>人可以为实现合同目的而复制、使用此类文件，但不能用于与合同无关的其他事项。未经采购人书面同意，</w:t>
      </w:r>
      <w:r>
        <w:rPr>
          <w:rFonts w:ascii="宋体" w:hAnsi="宋体" w:hint="eastAsia"/>
          <w:kern w:val="0"/>
          <w:szCs w:val="21"/>
          <w:u w:val="single"/>
        </w:rPr>
        <w:t>设计</w:t>
      </w:r>
      <w:r>
        <w:rPr>
          <w:rFonts w:ascii="宋体" w:hAnsi="宋体"/>
          <w:kern w:val="0"/>
          <w:szCs w:val="21"/>
          <w:u w:val="single"/>
        </w:rPr>
        <w:t>人不得为了合同以外的目的而复制、使用上述文件或将之提供给任何第三方</w:t>
      </w:r>
      <w:r>
        <w:rPr>
          <w:rFonts w:ascii="宋体" w:hAnsi="宋体" w:hint="eastAsia"/>
          <w:kern w:val="0"/>
          <w:szCs w:val="21"/>
          <w:u w:val="single"/>
        </w:rPr>
        <w:t xml:space="preserve">  </w:t>
      </w:r>
      <w:r>
        <w:rPr>
          <w:rFonts w:ascii="宋体" w:hAnsi="宋体"/>
          <w:kern w:val="0"/>
          <w:szCs w:val="21"/>
        </w:rPr>
        <w:t>。</w:t>
      </w:r>
    </w:p>
    <w:p w:rsidR="00F33C7D" w:rsidRDefault="00994B26">
      <w:pPr>
        <w:adjustRightInd w:val="0"/>
        <w:spacing w:line="440" w:lineRule="exact"/>
        <w:textAlignment w:val="baseline"/>
        <w:rPr>
          <w:rFonts w:ascii="宋体" w:hAnsi="宋体"/>
          <w:kern w:val="0"/>
          <w:szCs w:val="21"/>
        </w:rPr>
      </w:pPr>
      <w:r>
        <w:rPr>
          <w:rFonts w:ascii="宋体" w:hAnsi="宋体" w:hint="eastAsia"/>
          <w:kern w:val="0"/>
          <w:szCs w:val="21"/>
        </w:rPr>
        <w:t>13</w:t>
      </w:r>
      <w:r>
        <w:rPr>
          <w:rFonts w:ascii="宋体" w:hAnsi="宋体"/>
          <w:kern w:val="0"/>
          <w:szCs w:val="21"/>
        </w:rPr>
        <w:t>.2 关于</w:t>
      </w:r>
      <w:r>
        <w:rPr>
          <w:rFonts w:ascii="宋体" w:hAnsi="宋体" w:hint="eastAsia"/>
          <w:kern w:val="0"/>
          <w:szCs w:val="21"/>
        </w:rPr>
        <w:t>设计</w:t>
      </w:r>
      <w:r>
        <w:rPr>
          <w:rFonts w:ascii="宋体" w:hAnsi="宋体"/>
          <w:kern w:val="0"/>
          <w:szCs w:val="21"/>
        </w:rPr>
        <w:t>人为实施工程所编制文件的著作权的归属：</w:t>
      </w:r>
      <w:r>
        <w:rPr>
          <w:rFonts w:ascii="宋体" w:hAnsi="宋体" w:hint="eastAsia"/>
          <w:kern w:val="0"/>
          <w:szCs w:val="21"/>
          <w:u w:val="single"/>
        </w:rPr>
        <w:t xml:space="preserve"> 设计</w:t>
      </w:r>
      <w:r>
        <w:rPr>
          <w:rFonts w:ascii="宋体" w:hAnsi="宋体"/>
          <w:kern w:val="0"/>
          <w:szCs w:val="21"/>
          <w:u w:val="single"/>
        </w:rPr>
        <w:t>人为实施工程所编制的文件的著作权属于</w:t>
      </w:r>
      <w:r>
        <w:rPr>
          <w:rFonts w:ascii="宋体" w:hAnsi="宋体" w:hint="eastAsia"/>
          <w:kern w:val="0"/>
          <w:szCs w:val="21"/>
          <w:u w:val="single"/>
        </w:rPr>
        <w:t>设计</w:t>
      </w:r>
      <w:r>
        <w:rPr>
          <w:rFonts w:ascii="宋体" w:hAnsi="宋体"/>
          <w:kern w:val="0"/>
          <w:szCs w:val="21"/>
          <w:u w:val="single"/>
        </w:rPr>
        <w:t>人。</w:t>
      </w:r>
    </w:p>
    <w:p w:rsidR="00F33C7D" w:rsidRDefault="00994B26">
      <w:pPr>
        <w:adjustRightInd w:val="0"/>
        <w:spacing w:line="440" w:lineRule="exact"/>
        <w:ind w:firstLineChars="200" w:firstLine="420"/>
        <w:textAlignment w:val="baseline"/>
        <w:rPr>
          <w:rFonts w:ascii="宋体" w:hAnsi="宋体"/>
          <w:kern w:val="0"/>
          <w:szCs w:val="21"/>
        </w:rPr>
      </w:pPr>
      <w:r>
        <w:rPr>
          <w:rFonts w:ascii="宋体" w:hAnsi="宋体"/>
          <w:kern w:val="0"/>
          <w:szCs w:val="21"/>
        </w:rPr>
        <w:t>关于</w:t>
      </w:r>
      <w:r>
        <w:rPr>
          <w:rFonts w:ascii="宋体" w:hAnsi="宋体" w:hint="eastAsia"/>
          <w:kern w:val="0"/>
          <w:szCs w:val="21"/>
        </w:rPr>
        <w:t>设计</w:t>
      </w:r>
      <w:r>
        <w:rPr>
          <w:rFonts w:ascii="宋体" w:hAnsi="宋体"/>
          <w:kern w:val="0"/>
          <w:szCs w:val="21"/>
        </w:rPr>
        <w:t>人提供的上述文件的使用限制的要求：</w:t>
      </w:r>
      <w:r>
        <w:rPr>
          <w:rFonts w:ascii="宋体" w:hAnsi="宋体" w:hint="eastAsia"/>
          <w:kern w:val="0"/>
          <w:szCs w:val="21"/>
          <w:u w:val="single"/>
        </w:rPr>
        <w:t>采购人</w:t>
      </w:r>
      <w:r>
        <w:rPr>
          <w:rFonts w:ascii="宋体" w:hAnsi="宋体"/>
          <w:kern w:val="0"/>
          <w:szCs w:val="21"/>
          <w:u w:val="single"/>
        </w:rPr>
        <w:t>可因实施工程的运行、调试、维修、改造等目的而复制、使用此类文件，但不能</w:t>
      </w:r>
      <w:r>
        <w:rPr>
          <w:rFonts w:ascii="宋体" w:hAnsi="宋体" w:hint="eastAsia"/>
          <w:kern w:val="0"/>
          <w:szCs w:val="21"/>
          <w:u w:val="single"/>
        </w:rPr>
        <w:t>擅自修改或</w:t>
      </w:r>
      <w:r>
        <w:rPr>
          <w:rFonts w:ascii="宋体" w:hAnsi="宋体"/>
          <w:kern w:val="0"/>
          <w:szCs w:val="21"/>
          <w:u w:val="single"/>
        </w:rPr>
        <w:t>用于与合同无关的其他事项。未经</w:t>
      </w:r>
      <w:r>
        <w:rPr>
          <w:rFonts w:ascii="宋体" w:hAnsi="宋体" w:hint="eastAsia"/>
          <w:kern w:val="0"/>
          <w:szCs w:val="21"/>
          <w:u w:val="single"/>
        </w:rPr>
        <w:t>设计</w:t>
      </w:r>
      <w:r>
        <w:rPr>
          <w:rFonts w:ascii="宋体" w:hAnsi="宋体"/>
          <w:kern w:val="0"/>
          <w:szCs w:val="21"/>
          <w:u w:val="single"/>
        </w:rPr>
        <w:t>人书面同意，</w:t>
      </w:r>
      <w:r>
        <w:rPr>
          <w:rFonts w:ascii="宋体" w:hAnsi="宋体" w:hint="eastAsia"/>
          <w:kern w:val="0"/>
          <w:szCs w:val="21"/>
          <w:u w:val="single"/>
        </w:rPr>
        <w:t>采购人</w:t>
      </w:r>
      <w:r>
        <w:rPr>
          <w:rFonts w:ascii="宋体" w:hAnsi="宋体"/>
          <w:kern w:val="0"/>
          <w:szCs w:val="21"/>
          <w:u w:val="single"/>
        </w:rPr>
        <w:t>不得为了合同以外的目的而复制、使用上述文件或将之提供给任何第三方</w:t>
      </w:r>
      <w:r>
        <w:rPr>
          <w:rFonts w:ascii="宋体" w:hAnsi="宋体" w:cs="宋体" w:hint="eastAsia"/>
          <w:kern w:val="0"/>
          <w:szCs w:val="21"/>
          <w:u w:val="single"/>
        </w:rPr>
        <w:t xml:space="preserve">  </w:t>
      </w:r>
      <w:r>
        <w:rPr>
          <w:rFonts w:ascii="宋体" w:hAnsi="宋体"/>
          <w:kern w:val="0"/>
          <w:szCs w:val="21"/>
        </w:rPr>
        <w:t>。</w:t>
      </w:r>
    </w:p>
    <w:p w:rsidR="00F33C7D" w:rsidRDefault="00994B26">
      <w:pPr>
        <w:adjustRightInd w:val="0"/>
        <w:spacing w:line="440" w:lineRule="exact"/>
        <w:textAlignment w:val="baseline"/>
        <w:rPr>
          <w:rFonts w:ascii="宋体" w:hAnsi="宋体"/>
          <w:kern w:val="0"/>
          <w:szCs w:val="21"/>
        </w:rPr>
      </w:pPr>
      <w:r>
        <w:rPr>
          <w:rFonts w:ascii="宋体" w:hAnsi="宋体" w:hint="eastAsia"/>
          <w:kern w:val="0"/>
          <w:szCs w:val="21"/>
        </w:rPr>
        <w:t>13.3 设计人在设计过程中所采用的专利、专有技术的使用费的承担方式：</w:t>
      </w:r>
      <w:r>
        <w:rPr>
          <w:rFonts w:ascii="宋体" w:hAnsi="宋体"/>
          <w:kern w:val="0"/>
          <w:szCs w:val="21"/>
          <w:u w:val="single"/>
        </w:rPr>
        <w:t>合同当事人保证在履行合同过程中不侵犯对方及第三方的知识产权。</w:t>
      </w:r>
      <w:r>
        <w:rPr>
          <w:rFonts w:ascii="宋体" w:hAnsi="宋体" w:hint="eastAsia"/>
          <w:kern w:val="0"/>
          <w:szCs w:val="21"/>
          <w:u w:val="single"/>
        </w:rPr>
        <w:t>设计</w:t>
      </w:r>
      <w:r>
        <w:rPr>
          <w:rFonts w:ascii="宋体" w:hAnsi="宋体"/>
          <w:kern w:val="0"/>
          <w:szCs w:val="21"/>
          <w:u w:val="single"/>
        </w:rPr>
        <w:t>人在</w:t>
      </w:r>
      <w:r>
        <w:rPr>
          <w:rFonts w:ascii="宋体" w:hAnsi="宋体" w:hint="eastAsia"/>
          <w:kern w:val="0"/>
          <w:szCs w:val="21"/>
          <w:u w:val="single"/>
        </w:rPr>
        <w:t>工程设计</w:t>
      </w:r>
      <w:r>
        <w:rPr>
          <w:rFonts w:ascii="宋体" w:hAnsi="宋体"/>
          <w:kern w:val="0"/>
          <w:szCs w:val="21"/>
          <w:u w:val="single"/>
        </w:rPr>
        <w:t>时，因侵犯他人的专</w:t>
      </w:r>
      <w:r>
        <w:rPr>
          <w:rFonts w:ascii="宋体" w:hAnsi="宋体"/>
          <w:kern w:val="0"/>
          <w:szCs w:val="21"/>
          <w:u w:val="single"/>
        </w:rPr>
        <w:lastRenderedPageBreak/>
        <w:t>利权或其他知识产权所引起的责任，由</w:t>
      </w:r>
      <w:r>
        <w:rPr>
          <w:rFonts w:ascii="宋体" w:hAnsi="宋体" w:hint="eastAsia"/>
          <w:kern w:val="0"/>
          <w:szCs w:val="21"/>
          <w:u w:val="single"/>
        </w:rPr>
        <w:t>设计</w:t>
      </w:r>
      <w:r>
        <w:rPr>
          <w:rFonts w:ascii="宋体" w:hAnsi="宋体"/>
          <w:kern w:val="0"/>
          <w:szCs w:val="21"/>
          <w:u w:val="single"/>
        </w:rPr>
        <w:t>人承担；因采购人提供的</w:t>
      </w:r>
      <w:r>
        <w:rPr>
          <w:rFonts w:ascii="宋体" w:hAnsi="宋体" w:hint="eastAsia"/>
          <w:kern w:val="0"/>
          <w:szCs w:val="21"/>
          <w:u w:val="single"/>
        </w:rPr>
        <w:t>工程设计资料</w:t>
      </w:r>
      <w:r>
        <w:rPr>
          <w:rFonts w:ascii="宋体" w:hAnsi="宋体"/>
          <w:kern w:val="0"/>
          <w:szCs w:val="21"/>
          <w:u w:val="single"/>
        </w:rPr>
        <w:t>导致侵权的，由采购人承担责任</w:t>
      </w:r>
      <w:r>
        <w:rPr>
          <w:rFonts w:ascii="宋体" w:hAnsi="宋体" w:hint="eastAsia"/>
          <w:kern w:val="0"/>
          <w:szCs w:val="21"/>
          <w:u w:val="single"/>
        </w:rPr>
        <w:t xml:space="preserve"> </w:t>
      </w:r>
      <w:r>
        <w:rPr>
          <w:rFonts w:ascii="宋体" w:hAnsi="宋体" w:hint="eastAsia"/>
          <w:kern w:val="0"/>
          <w:szCs w:val="21"/>
        </w:rPr>
        <w:t>。</w:t>
      </w:r>
    </w:p>
    <w:p w:rsidR="00F33C7D" w:rsidRDefault="00994B26">
      <w:pPr>
        <w:keepNext/>
        <w:keepLines/>
        <w:adjustRightInd w:val="0"/>
        <w:spacing w:before="120" w:after="120" w:line="440" w:lineRule="exact"/>
        <w:textAlignment w:val="baseline"/>
        <w:outlineLvl w:val="3"/>
        <w:rPr>
          <w:rFonts w:ascii="宋体" w:hAnsi="宋体"/>
          <w:bCs/>
          <w:kern w:val="0"/>
          <w:szCs w:val="21"/>
        </w:rPr>
      </w:pPr>
      <w:r>
        <w:rPr>
          <w:rFonts w:ascii="宋体" w:hAnsi="宋体"/>
          <w:bCs/>
          <w:kern w:val="0"/>
          <w:szCs w:val="21"/>
        </w:rPr>
        <w:t>1</w:t>
      </w:r>
      <w:r>
        <w:rPr>
          <w:rFonts w:ascii="宋体" w:hAnsi="宋体" w:hint="eastAsia"/>
          <w:bCs/>
          <w:kern w:val="0"/>
          <w:szCs w:val="21"/>
        </w:rPr>
        <w:t>4</w:t>
      </w:r>
      <w:r>
        <w:rPr>
          <w:rFonts w:ascii="宋体" w:hAnsi="宋体"/>
          <w:bCs/>
          <w:kern w:val="0"/>
          <w:szCs w:val="21"/>
        </w:rPr>
        <w:t>. 违约</w:t>
      </w:r>
      <w:r>
        <w:rPr>
          <w:rFonts w:ascii="宋体" w:hAnsi="宋体" w:hint="eastAsia"/>
          <w:bCs/>
          <w:kern w:val="0"/>
          <w:szCs w:val="21"/>
        </w:rPr>
        <w:t>责任</w:t>
      </w:r>
    </w:p>
    <w:p w:rsidR="00F33C7D" w:rsidRDefault="00994B26">
      <w:pPr>
        <w:spacing w:before="120" w:after="120" w:line="440" w:lineRule="exact"/>
        <w:rPr>
          <w:rFonts w:ascii="宋体" w:hAnsi="宋体"/>
          <w:kern w:val="0"/>
          <w:szCs w:val="21"/>
        </w:rPr>
      </w:pPr>
      <w:r>
        <w:rPr>
          <w:rFonts w:ascii="宋体" w:hAnsi="宋体"/>
          <w:kern w:val="0"/>
          <w:szCs w:val="21"/>
        </w:rPr>
        <w:t>1</w:t>
      </w:r>
      <w:r>
        <w:rPr>
          <w:rFonts w:ascii="宋体" w:hAnsi="宋体" w:hint="eastAsia"/>
          <w:kern w:val="0"/>
          <w:szCs w:val="21"/>
        </w:rPr>
        <w:t>4</w:t>
      </w:r>
      <w:r>
        <w:rPr>
          <w:rFonts w:ascii="宋体" w:hAnsi="宋体"/>
          <w:kern w:val="0"/>
          <w:szCs w:val="21"/>
        </w:rPr>
        <w:t>.1 采购人违约</w:t>
      </w:r>
      <w:r>
        <w:rPr>
          <w:rFonts w:ascii="宋体" w:hAnsi="宋体" w:hint="eastAsia"/>
          <w:kern w:val="0"/>
          <w:szCs w:val="21"/>
        </w:rPr>
        <w:t>责任</w:t>
      </w:r>
    </w:p>
    <w:p w:rsidR="00F33C7D" w:rsidRDefault="00994B26">
      <w:pPr>
        <w:adjustRightInd w:val="0"/>
        <w:spacing w:line="440" w:lineRule="exact"/>
        <w:textAlignment w:val="baseline"/>
        <w:rPr>
          <w:rFonts w:ascii="宋体" w:hAnsi="宋体"/>
          <w:kern w:val="0"/>
          <w:szCs w:val="21"/>
        </w:rPr>
      </w:pPr>
      <w:r>
        <w:rPr>
          <w:rFonts w:ascii="宋体" w:hAnsi="宋体" w:hint="eastAsia"/>
          <w:kern w:val="0"/>
          <w:szCs w:val="21"/>
        </w:rPr>
        <w:t>14.1.1 采购人支付设计人的违约金：</w:t>
      </w:r>
      <w:r>
        <w:rPr>
          <w:rFonts w:ascii="宋体" w:hAnsi="宋体" w:hint="eastAsia"/>
          <w:kern w:val="0"/>
          <w:szCs w:val="21"/>
          <w:u w:val="single"/>
        </w:rPr>
        <w:t>合同生效后，采购人因非设计</w:t>
      </w:r>
      <w:proofErr w:type="gramStart"/>
      <w:r>
        <w:rPr>
          <w:rFonts w:ascii="宋体" w:hAnsi="宋体" w:hint="eastAsia"/>
          <w:kern w:val="0"/>
          <w:szCs w:val="21"/>
          <w:u w:val="single"/>
        </w:rPr>
        <w:t>人原因</w:t>
      </w:r>
      <w:proofErr w:type="gramEnd"/>
      <w:r>
        <w:rPr>
          <w:rFonts w:ascii="宋体" w:hAnsi="宋体" w:hint="eastAsia"/>
          <w:kern w:val="0"/>
          <w:szCs w:val="21"/>
          <w:u w:val="single"/>
        </w:rPr>
        <w:t>要求终止或解除合同，设计人未开始设计工作的，不退还采购人已付的定金或采购人按照专用合同条款的约定向设计人支付违约金；已开始设计工作的，采购人应按照设计人已完成的实际工作量计算设计费，完成工作量不足一半时，按该阶段设计费的一半支付设计费；超过一半时，按该阶段设计费的全部支付设计费</w:t>
      </w:r>
      <w:r>
        <w:rPr>
          <w:rFonts w:ascii="宋体" w:hAnsi="宋体" w:hint="eastAsia"/>
          <w:kern w:val="0"/>
          <w:szCs w:val="21"/>
        </w:rPr>
        <w:t>。</w:t>
      </w:r>
    </w:p>
    <w:p w:rsidR="00F33C7D" w:rsidRDefault="00994B26">
      <w:pPr>
        <w:adjustRightInd w:val="0"/>
        <w:spacing w:line="440" w:lineRule="exact"/>
        <w:jc w:val="left"/>
        <w:textAlignment w:val="baseline"/>
        <w:rPr>
          <w:rFonts w:ascii="宋体" w:hAnsi="宋体"/>
          <w:kern w:val="0"/>
          <w:szCs w:val="21"/>
        </w:rPr>
      </w:pPr>
      <w:r>
        <w:rPr>
          <w:rFonts w:ascii="宋体" w:hAnsi="宋体"/>
          <w:kern w:val="0"/>
          <w:szCs w:val="21"/>
        </w:rPr>
        <w:t>1</w:t>
      </w:r>
      <w:r>
        <w:rPr>
          <w:rFonts w:ascii="宋体" w:hAnsi="宋体" w:hint="eastAsia"/>
          <w:kern w:val="0"/>
          <w:szCs w:val="21"/>
        </w:rPr>
        <w:t>4</w:t>
      </w:r>
      <w:r>
        <w:rPr>
          <w:rFonts w:ascii="宋体" w:hAnsi="宋体"/>
          <w:kern w:val="0"/>
          <w:szCs w:val="21"/>
        </w:rPr>
        <w:t xml:space="preserve">.1.2 </w:t>
      </w:r>
      <w:r>
        <w:rPr>
          <w:rFonts w:ascii="宋体" w:hAnsi="宋体" w:hint="eastAsia"/>
          <w:kern w:val="0"/>
          <w:szCs w:val="21"/>
        </w:rPr>
        <w:t>采购人逾期支付设计费的违约金：</w:t>
      </w:r>
      <w:r>
        <w:rPr>
          <w:rFonts w:ascii="宋体" w:hAnsi="宋体" w:hint="eastAsia"/>
          <w:kern w:val="0"/>
          <w:szCs w:val="21"/>
          <w:u w:val="single"/>
        </w:rPr>
        <w:t xml:space="preserve">   无   </w:t>
      </w:r>
      <w:r>
        <w:rPr>
          <w:rFonts w:ascii="宋体" w:hAnsi="宋体" w:hint="eastAsia"/>
          <w:kern w:val="0"/>
          <w:szCs w:val="21"/>
        </w:rPr>
        <w:t>。</w:t>
      </w:r>
    </w:p>
    <w:p w:rsidR="00F33C7D" w:rsidRDefault="00994B26">
      <w:pPr>
        <w:spacing w:before="120" w:after="120" w:line="440" w:lineRule="exact"/>
        <w:rPr>
          <w:rFonts w:ascii="宋体" w:hAnsi="宋体"/>
          <w:kern w:val="0"/>
          <w:szCs w:val="21"/>
        </w:rPr>
      </w:pPr>
      <w:r>
        <w:rPr>
          <w:rFonts w:ascii="宋体" w:hAnsi="宋体"/>
          <w:kern w:val="0"/>
          <w:szCs w:val="21"/>
        </w:rPr>
        <w:t>1</w:t>
      </w:r>
      <w:r>
        <w:rPr>
          <w:rFonts w:ascii="宋体" w:hAnsi="宋体" w:hint="eastAsia"/>
          <w:kern w:val="0"/>
          <w:szCs w:val="21"/>
        </w:rPr>
        <w:t>4</w:t>
      </w:r>
      <w:r>
        <w:rPr>
          <w:rFonts w:ascii="宋体" w:hAnsi="宋体"/>
          <w:kern w:val="0"/>
          <w:szCs w:val="21"/>
        </w:rPr>
        <w:t xml:space="preserve">.2 </w:t>
      </w:r>
      <w:r>
        <w:rPr>
          <w:rFonts w:ascii="宋体" w:hAnsi="宋体" w:hint="eastAsia"/>
          <w:kern w:val="0"/>
          <w:szCs w:val="21"/>
        </w:rPr>
        <w:t>设计</w:t>
      </w:r>
      <w:r>
        <w:rPr>
          <w:rFonts w:ascii="宋体" w:hAnsi="宋体"/>
          <w:kern w:val="0"/>
          <w:szCs w:val="21"/>
        </w:rPr>
        <w:t>人违约</w:t>
      </w:r>
      <w:r>
        <w:rPr>
          <w:rFonts w:ascii="宋体" w:hAnsi="宋体" w:hint="eastAsia"/>
          <w:kern w:val="0"/>
          <w:szCs w:val="21"/>
        </w:rPr>
        <w:t>责任</w:t>
      </w:r>
    </w:p>
    <w:p w:rsidR="00F33C7D" w:rsidRDefault="00994B26">
      <w:pPr>
        <w:adjustRightInd w:val="0"/>
        <w:spacing w:line="440" w:lineRule="exact"/>
        <w:textAlignment w:val="baseline"/>
        <w:rPr>
          <w:rFonts w:ascii="宋体" w:hAnsi="宋体"/>
          <w:kern w:val="0"/>
          <w:szCs w:val="21"/>
        </w:rPr>
      </w:pPr>
      <w:r>
        <w:rPr>
          <w:rFonts w:ascii="宋体" w:hAnsi="宋体" w:hint="eastAsia"/>
          <w:kern w:val="0"/>
          <w:szCs w:val="21"/>
        </w:rPr>
        <w:t>14.2.1 设计人支付采购人的违约金：</w:t>
      </w:r>
      <w:r>
        <w:rPr>
          <w:rFonts w:ascii="宋体" w:hAnsi="宋体" w:hint="eastAsia"/>
          <w:kern w:val="0"/>
          <w:szCs w:val="21"/>
          <w:u w:val="single"/>
        </w:rPr>
        <w:t xml:space="preserve">  合同生效后，设计人因自身原因要求终止或解除合同，设计人应按采购人已支付的定金金额双倍返还给采购人 </w:t>
      </w:r>
      <w:r>
        <w:rPr>
          <w:rFonts w:ascii="宋体" w:hAnsi="宋体" w:hint="eastAsia"/>
          <w:kern w:val="0"/>
          <w:szCs w:val="21"/>
        </w:rPr>
        <w:t>。</w:t>
      </w:r>
    </w:p>
    <w:p w:rsidR="00F33C7D" w:rsidRDefault="00994B26">
      <w:pPr>
        <w:adjustRightInd w:val="0"/>
        <w:spacing w:line="440" w:lineRule="exact"/>
        <w:jc w:val="left"/>
        <w:textAlignment w:val="baseline"/>
        <w:rPr>
          <w:rFonts w:ascii="宋体" w:hAnsi="宋体"/>
          <w:kern w:val="0"/>
          <w:szCs w:val="21"/>
          <w:u w:val="single"/>
        </w:rPr>
      </w:pPr>
      <w:r>
        <w:rPr>
          <w:rFonts w:ascii="宋体" w:hAnsi="宋体"/>
          <w:kern w:val="0"/>
          <w:szCs w:val="21"/>
        </w:rPr>
        <w:t>1</w:t>
      </w:r>
      <w:r>
        <w:rPr>
          <w:rFonts w:ascii="宋体" w:hAnsi="宋体" w:hint="eastAsia"/>
          <w:kern w:val="0"/>
          <w:szCs w:val="21"/>
        </w:rPr>
        <w:t>4</w:t>
      </w:r>
      <w:r>
        <w:rPr>
          <w:rFonts w:ascii="宋体" w:hAnsi="宋体"/>
          <w:kern w:val="0"/>
          <w:szCs w:val="21"/>
        </w:rPr>
        <w:t>.2.2</w:t>
      </w:r>
      <w:r>
        <w:rPr>
          <w:rFonts w:ascii="宋体" w:hAnsi="宋体" w:hint="eastAsia"/>
          <w:kern w:val="0"/>
          <w:szCs w:val="21"/>
        </w:rPr>
        <w:t xml:space="preserve"> 设计</w:t>
      </w:r>
      <w:r>
        <w:rPr>
          <w:rFonts w:ascii="宋体" w:hAnsi="宋体"/>
          <w:kern w:val="0"/>
          <w:szCs w:val="21"/>
        </w:rPr>
        <w:t>人</w:t>
      </w:r>
      <w:r>
        <w:rPr>
          <w:rFonts w:ascii="宋体" w:hAnsi="宋体" w:hint="eastAsia"/>
          <w:kern w:val="0"/>
          <w:szCs w:val="21"/>
        </w:rPr>
        <w:t>逾期交付工程设计文件的违约金</w:t>
      </w:r>
      <w:r>
        <w:rPr>
          <w:rFonts w:ascii="宋体" w:hAnsi="宋体"/>
          <w:kern w:val="0"/>
          <w:szCs w:val="21"/>
        </w:rPr>
        <w:t>：</w:t>
      </w:r>
      <w:r>
        <w:rPr>
          <w:rFonts w:ascii="宋体" w:hAnsi="宋体"/>
          <w:kern w:val="0"/>
          <w:szCs w:val="21"/>
          <w:u w:val="single"/>
        </w:rPr>
        <w:t xml:space="preserve">  </w:t>
      </w:r>
      <w:r>
        <w:rPr>
          <w:rFonts w:ascii="宋体" w:hAnsi="宋体" w:hint="eastAsia"/>
          <w:kern w:val="0"/>
          <w:szCs w:val="21"/>
          <w:u w:val="single"/>
        </w:rPr>
        <w:t>由于设计人原因，未按专用合同条款附件3约定的时间交付工程设计文件的，按合同金额的</w:t>
      </w:r>
      <w:r>
        <w:rPr>
          <w:rFonts w:ascii="宋体" w:hAnsi="宋体" w:cs="MingLiU_HKSCS" w:hint="eastAsia"/>
          <w:kern w:val="0"/>
          <w:szCs w:val="21"/>
          <w:u w:val="single"/>
        </w:rPr>
        <w:t>万分之四/天向采购人支付违约金</w:t>
      </w:r>
      <w:r>
        <w:rPr>
          <w:rFonts w:ascii="宋体" w:hAnsi="宋体" w:hint="eastAsia"/>
          <w:kern w:val="0"/>
          <w:szCs w:val="21"/>
        </w:rPr>
        <w:t>。</w:t>
      </w:r>
    </w:p>
    <w:p w:rsidR="00F33C7D" w:rsidRDefault="00994B26">
      <w:pPr>
        <w:adjustRightInd w:val="0"/>
        <w:spacing w:line="440" w:lineRule="exact"/>
        <w:textAlignment w:val="baseline"/>
        <w:rPr>
          <w:rFonts w:ascii="宋体" w:hAnsi="宋体"/>
          <w:kern w:val="0"/>
          <w:szCs w:val="21"/>
          <w:u w:val="single"/>
        </w:rPr>
      </w:pPr>
      <w:r>
        <w:rPr>
          <w:rFonts w:ascii="宋体" w:hAnsi="宋体" w:hint="eastAsia"/>
          <w:kern w:val="0"/>
          <w:szCs w:val="21"/>
        </w:rPr>
        <w:t>设计</w:t>
      </w:r>
      <w:r>
        <w:rPr>
          <w:rFonts w:ascii="宋体" w:hAnsi="宋体"/>
          <w:kern w:val="0"/>
          <w:szCs w:val="21"/>
        </w:rPr>
        <w:t>人</w:t>
      </w:r>
      <w:r>
        <w:rPr>
          <w:rFonts w:ascii="宋体" w:hAnsi="宋体" w:hint="eastAsia"/>
          <w:kern w:val="0"/>
          <w:szCs w:val="21"/>
        </w:rPr>
        <w:t>逾期交付工程设计文件的违约金的上限</w:t>
      </w:r>
      <w:r>
        <w:rPr>
          <w:rFonts w:ascii="宋体" w:hAnsi="宋体"/>
          <w:kern w:val="0"/>
          <w:szCs w:val="21"/>
        </w:rPr>
        <w:t>：</w:t>
      </w:r>
      <w:r>
        <w:rPr>
          <w:rFonts w:ascii="宋体" w:hAnsi="宋体"/>
          <w:kern w:val="0"/>
          <w:szCs w:val="21"/>
          <w:u w:val="single"/>
        </w:rPr>
        <w:t xml:space="preserve">  </w:t>
      </w:r>
      <w:r>
        <w:rPr>
          <w:rFonts w:ascii="宋体" w:hAnsi="宋体" w:hint="eastAsia"/>
          <w:kern w:val="0"/>
          <w:szCs w:val="21"/>
          <w:u w:val="single"/>
        </w:rPr>
        <w:t xml:space="preserve">合同金额的100%  </w:t>
      </w:r>
      <w:r>
        <w:rPr>
          <w:rFonts w:ascii="宋体" w:hAnsi="宋体"/>
          <w:kern w:val="0"/>
          <w:szCs w:val="21"/>
        </w:rPr>
        <w:t xml:space="preserve">。    </w:t>
      </w:r>
    </w:p>
    <w:p w:rsidR="00F33C7D" w:rsidRDefault="00994B26">
      <w:pPr>
        <w:adjustRightInd w:val="0"/>
        <w:spacing w:line="440" w:lineRule="exact"/>
        <w:textAlignment w:val="baseline"/>
        <w:rPr>
          <w:rFonts w:ascii="宋体" w:hAnsi="宋体"/>
          <w:kern w:val="0"/>
          <w:szCs w:val="21"/>
        </w:rPr>
      </w:pPr>
      <w:r>
        <w:rPr>
          <w:rFonts w:ascii="宋体" w:hAnsi="宋体"/>
          <w:kern w:val="0"/>
          <w:szCs w:val="21"/>
        </w:rPr>
        <w:t>1</w:t>
      </w:r>
      <w:r>
        <w:rPr>
          <w:rFonts w:ascii="宋体" w:hAnsi="宋体" w:hint="eastAsia"/>
          <w:kern w:val="0"/>
          <w:szCs w:val="21"/>
        </w:rPr>
        <w:t>4</w:t>
      </w:r>
      <w:r>
        <w:rPr>
          <w:rFonts w:ascii="宋体" w:hAnsi="宋体"/>
          <w:kern w:val="0"/>
          <w:szCs w:val="21"/>
        </w:rPr>
        <w:t xml:space="preserve">.2.3 </w:t>
      </w:r>
      <w:r>
        <w:rPr>
          <w:rFonts w:ascii="宋体" w:hAnsi="宋体" w:hint="eastAsia"/>
          <w:kern w:val="0"/>
          <w:szCs w:val="21"/>
        </w:rPr>
        <w:t>设计人设计文件不合格的损失赔偿金的上限：</w:t>
      </w:r>
      <w:r>
        <w:rPr>
          <w:rFonts w:ascii="宋体" w:hAnsi="宋体" w:hint="eastAsia"/>
          <w:kern w:val="0"/>
          <w:szCs w:val="21"/>
          <w:u w:val="single"/>
        </w:rPr>
        <w:t xml:space="preserve">合同金额的100%  </w:t>
      </w:r>
      <w:r>
        <w:rPr>
          <w:rFonts w:ascii="宋体" w:hAnsi="宋体" w:hint="eastAsia"/>
          <w:kern w:val="0"/>
          <w:szCs w:val="21"/>
        </w:rPr>
        <w:t>。</w:t>
      </w:r>
    </w:p>
    <w:p w:rsidR="00F33C7D" w:rsidRDefault="00994B26">
      <w:pPr>
        <w:adjustRightInd w:val="0"/>
        <w:spacing w:line="440" w:lineRule="exact"/>
        <w:textAlignment w:val="baseline"/>
        <w:rPr>
          <w:rFonts w:ascii="宋体" w:hAnsi="宋体"/>
          <w:kern w:val="0"/>
          <w:szCs w:val="21"/>
        </w:rPr>
      </w:pPr>
      <w:r>
        <w:rPr>
          <w:rFonts w:ascii="宋体" w:hAnsi="宋体"/>
          <w:kern w:val="0"/>
          <w:szCs w:val="21"/>
        </w:rPr>
        <w:t>1</w:t>
      </w:r>
      <w:r>
        <w:rPr>
          <w:rFonts w:ascii="宋体" w:hAnsi="宋体" w:hint="eastAsia"/>
          <w:kern w:val="0"/>
          <w:szCs w:val="21"/>
        </w:rPr>
        <w:t>4</w:t>
      </w:r>
      <w:r>
        <w:rPr>
          <w:rFonts w:ascii="宋体" w:hAnsi="宋体"/>
          <w:kern w:val="0"/>
          <w:szCs w:val="21"/>
        </w:rPr>
        <w:t>.2.</w:t>
      </w:r>
      <w:r>
        <w:rPr>
          <w:rFonts w:ascii="宋体" w:hAnsi="宋体" w:hint="eastAsia"/>
          <w:kern w:val="0"/>
          <w:szCs w:val="21"/>
        </w:rPr>
        <w:t>4 设计人工程设计文件超出主要技术指标控制值比例的违约责任：</w:t>
      </w:r>
      <w:r>
        <w:rPr>
          <w:rFonts w:ascii="宋体" w:hAnsi="宋体" w:hint="eastAsia"/>
          <w:kern w:val="0"/>
          <w:szCs w:val="21"/>
          <w:u w:val="single"/>
        </w:rPr>
        <w:t xml:space="preserve">按合同金额的10%/次向采购人支付违约金  </w:t>
      </w:r>
      <w:r>
        <w:rPr>
          <w:rFonts w:ascii="宋体" w:hAnsi="宋体" w:hint="eastAsia"/>
          <w:kern w:val="0"/>
          <w:szCs w:val="21"/>
        </w:rPr>
        <w:t>。</w:t>
      </w:r>
    </w:p>
    <w:p w:rsidR="00F33C7D" w:rsidRDefault="00994B26">
      <w:pPr>
        <w:adjustRightInd w:val="0"/>
        <w:spacing w:line="440" w:lineRule="exact"/>
        <w:textAlignment w:val="baseline"/>
        <w:rPr>
          <w:rFonts w:ascii="宋体" w:hAnsi="宋体"/>
          <w:kern w:val="0"/>
          <w:szCs w:val="21"/>
          <w:u w:val="single"/>
        </w:rPr>
      </w:pPr>
      <w:r>
        <w:rPr>
          <w:rFonts w:ascii="宋体" w:hAnsi="宋体" w:hint="eastAsia"/>
          <w:kern w:val="0"/>
          <w:szCs w:val="21"/>
        </w:rPr>
        <w:t>14.2.5 设计人未经采购人同意擅自对工程设计进行分包的违约责任：</w:t>
      </w:r>
      <w:r>
        <w:rPr>
          <w:rFonts w:ascii="宋体" w:hAnsi="宋体" w:hint="eastAsia"/>
          <w:kern w:val="0"/>
          <w:szCs w:val="21"/>
          <w:u w:val="single"/>
        </w:rPr>
        <w:t xml:space="preserve">按合同金额的10%/次向采购人支付违约金   </w:t>
      </w:r>
      <w:r>
        <w:rPr>
          <w:rFonts w:ascii="宋体" w:hAnsi="宋体" w:hint="eastAsia"/>
          <w:kern w:val="0"/>
          <w:szCs w:val="21"/>
        </w:rPr>
        <w:t>。</w:t>
      </w:r>
    </w:p>
    <w:p w:rsidR="00F33C7D" w:rsidRDefault="00994B26">
      <w:pPr>
        <w:keepNext/>
        <w:keepLines/>
        <w:spacing w:before="120" w:after="120" w:line="440" w:lineRule="exact"/>
        <w:outlineLvl w:val="3"/>
        <w:rPr>
          <w:rFonts w:ascii="宋体" w:hAnsi="宋体"/>
          <w:bCs/>
          <w:kern w:val="0"/>
          <w:szCs w:val="21"/>
        </w:rPr>
      </w:pPr>
      <w:r>
        <w:rPr>
          <w:rFonts w:ascii="宋体" w:hAnsi="宋体"/>
          <w:bCs/>
          <w:kern w:val="0"/>
          <w:szCs w:val="21"/>
        </w:rPr>
        <w:t>1</w:t>
      </w:r>
      <w:r>
        <w:rPr>
          <w:rFonts w:ascii="宋体" w:hAnsi="宋体" w:hint="eastAsia"/>
          <w:bCs/>
          <w:kern w:val="0"/>
          <w:szCs w:val="21"/>
        </w:rPr>
        <w:t>5</w:t>
      </w:r>
      <w:r>
        <w:rPr>
          <w:rFonts w:ascii="宋体" w:hAnsi="宋体"/>
          <w:bCs/>
          <w:kern w:val="0"/>
          <w:szCs w:val="21"/>
        </w:rPr>
        <w:t xml:space="preserve">. 不可抗力 </w:t>
      </w:r>
    </w:p>
    <w:p w:rsidR="00F33C7D" w:rsidRDefault="00994B26">
      <w:pPr>
        <w:spacing w:before="120" w:after="120" w:line="440" w:lineRule="exact"/>
        <w:rPr>
          <w:rFonts w:ascii="宋体" w:hAnsi="宋体"/>
          <w:kern w:val="0"/>
          <w:szCs w:val="21"/>
        </w:rPr>
      </w:pPr>
      <w:r>
        <w:rPr>
          <w:rFonts w:ascii="宋体" w:hAnsi="宋体"/>
          <w:kern w:val="0"/>
          <w:szCs w:val="21"/>
        </w:rPr>
        <w:t>1</w:t>
      </w:r>
      <w:r>
        <w:rPr>
          <w:rFonts w:ascii="宋体" w:hAnsi="宋体" w:hint="eastAsia"/>
          <w:kern w:val="0"/>
          <w:szCs w:val="21"/>
        </w:rPr>
        <w:t>5</w:t>
      </w:r>
      <w:r>
        <w:rPr>
          <w:rFonts w:ascii="宋体" w:hAnsi="宋体"/>
          <w:kern w:val="0"/>
          <w:szCs w:val="21"/>
        </w:rPr>
        <w:t>.1 不可抗力的确认</w:t>
      </w:r>
    </w:p>
    <w:p w:rsidR="00F33C7D" w:rsidRDefault="00994B26">
      <w:pPr>
        <w:adjustRightInd w:val="0"/>
        <w:spacing w:line="440" w:lineRule="exact"/>
        <w:jc w:val="left"/>
        <w:textAlignment w:val="baseline"/>
        <w:rPr>
          <w:rFonts w:ascii="宋体" w:hAnsi="宋体"/>
          <w:kern w:val="0"/>
          <w:szCs w:val="21"/>
        </w:rPr>
      </w:pPr>
      <w:r>
        <w:rPr>
          <w:rFonts w:ascii="宋体" w:hAnsi="宋体"/>
          <w:kern w:val="0"/>
          <w:szCs w:val="21"/>
        </w:rPr>
        <w:t>除通用合同条款约定的不可抗力事件之外，视为不可抗力的其他情形：</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F33C7D" w:rsidRDefault="00994B26">
      <w:pPr>
        <w:spacing w:before="120" w:after="120" w:line="440" w:lineRule="exact"/>
        <w:jc w:val="left"/>
        <w:rPr>
          <w:rFonts w:ascii="宋体" w:hAnsi="宋体"/>
          <w:kern w:val="0"/>
          <w:szCs w:val="21"/>
        </w:rPr>
      </w:pPr>
      <w:r>
        <w:rPr>
          <w:rFonts w:ascii="宋体" w:hAnsi="宋体"/>
          <w:kern w:val="0"/>
          <w:szCs w:val="21"/>
        </w:rPr>
        <w:t>1</w:t>
      </w:r>
      <w:r>
        <w:rPr>
          <w:rFonts w:ascii="宋体" w:hAnsi="宋体" w:hint="eastAsia"/>
          <w:kern w:val="0"/>
          <w:szCs w:val="21"/>
        </w:rPr>
        <w:t>6</w:t>
      </w:r>
      <w:r>
        <w:rPr>
          <w:rFonts w:ascii="宋体" w:hAnsi="宋体"/>
          <w:kern w:val="0"/>
          <w:szCs w:val="21"/>
        </w:rPr>
        <w:t>.</w:t>
      </w:r>
      <w:r>
        <w:rPr>
          <w:rFonts w:ascii="宋体" w:hAnsi="宋体" w:hint="eastAsia"/>
          <w:kern w:val="0"/>
          <w:szCs w:val="21"/>
        </w:rPr>
        <w:t xml:space="preserve"> 合同解除</w:t>
      </w:r>
      <w:r>
        <w:rPr>
          <w:rFonts w:ascii="宋体" w:hAnsi="宋体"/>
          <w:kern w:val="0"/>
          <w:szCs w:val="21"/>
        </w:rPr>
        <w:t xml:space="preserve"> </w:t>
      </w:r>
    </w:p>
    <w:p w:rsidR="00F33C7D" w:rsidRDefault="00994B26">
      <w:pPr>
        <w:adjustRightInd w:val="0"/>
        <w:spacing w:line="440" w:lineRule="exact"/>
        <w:jc w:val="left"/>
        <w:textAlignment w:val="baseline"/>
        <w:rPr>
          <w:rFonts w:ascii="宋体" w:hAnsi="宋体"/>
          <w:kern w:val="0"/>
          <w:szCs w:val="21"/>
        </w:rPr>
      </w:pPr>
      <w:r>
        <w:rPr>
          <w:rFonts w:ascii="宋体" w:hAnsi="宋体" w:hint="eastAsia"/>
          <w:kern w:val="0"/>
          <w:szCs w:val="21"/>
        </w:rPr>
        <w:t xml:space="preserve">16.1 </w:t>
      </w:r>
      <w:r>
        <w:rPr>
          <w:rFonts w:ascii="宋体" w:hAnsi="宋体" w:cs="Courier New" w:hint="eastAsia"/>
          <w:kern w:val="0"/>
          <w:szCs w:val="21"/>
        </w:rPr>
        <w:t>有下列情形之一的，可以解除合同：</w:t>
      </w:r>
    </w:p>
    <w:p w:rsidR="00F33C7D" w:rsidRDefault="00994B26">
      <w:pPr>
        <w:adjustRightInd w:val="0"/>
        <w:spacing w:line="440" w:lineRule="exact"/>
        <w:jc w:val="left"/>
        <w:textAlignment w:val="baseline"/>
        <w:rPr>
          <w:rFonts w:ascii="宋体" w:hAnsi="宋体"/>
          <w:kern w:val="0"/>
          <w:szCs w:val="21"/>
          <w:u w:val="single"/>
        </w:rPr>
      </w:pPr>
      <w:r>
        <w:rPr>
          <w:rFonts w:ascii="宋体" w:hAnsi="宋体" w:hint="eastAsia"/>
          <w:kern w:val="0"/>
          <w:szCs w:val="21"/>
        </w:rPr>
        <w:t xml:space="preserve">16.2 </w:t>
      </w:r>
      <w:r>
        <w:rPr>
          <w:rFonts w:ascii="宋体" w:hAnsi="宋体" w:cs="Courier New" w:hint="eastAsia"/>
          <w:kern w:val="0"/>
          <w:szCs w:val="21"/>
        </w:rPr>
        <w:t>采购人向设计人支付已完工作设计费的期限为</w:t>
      </w:r>
      <w:r>
        <w:rPr>
          <w:rFonts w:ascii="宋体" w:hAnsi="宋体" w:cs="Courier New" w:hint="eastAsia"/>
          <w:kern w:val="0"/>
          <w:szCs w:val="21"/>
          <w:u w:val="single"/>
        </w:rPr>
        <w:t xml:space="preserve"> 30 </w:t>
      </w:r>
      <w:r>
        <w:rPr>
          <w:rFonts w:ascii="宋体" w:hAnsi="宋体" w:cs="Courier New" w:hint="eastAsia"/>
          <w:kern w:val="0"/>
          <w:szCs w:val="21"/>
        </w:rPr>
        <w:t>工作日内。</w:t>
      </w:r>
    </w:p>
    <w:p w:rsidR="00F33C7D" w:rsidRDefault="00994B26">
      <w:pPr>
        <w:spacing w:before="120" w:after="120" w:line="440" w:lineRule="exact"/>
        <w:rPr>
          <w:rFonts w:ascii="宋体" w:hAnsi="宋体"/>
          <w:kern w:val="0"/>
          <w:szCs w:val="21"/>
        </w:rPr>
      </w:pPr>
      <w:r>
        <w:rPr>
          <w:rFonts w:ascii="宋体" w:hAnsi="宋体" w:hint="eastAsia"/>
          <w:kern w:val="0"/>
          <w:szCs w:val="21"/>
        </w:rPr>
        <w:t xml:space="preserve">17. </w:t>
      </w:r>
      <w:r>
        <w:rPr>
          <w:rFonts w:ascii="宋体" w:hAnsi="宋体"/>
          <w:kern w:val="0"/>
          <w:szCs w:val="21"/>
        </w:rPr>
        <w:t>仲裁或诉讼</w:t>
      </w:r>
    </w:p>
    <w:p w:rsidR="00F33C7D" w:rsidRDefault="00994B26">
      <w:pPr>
        <w:adjustRightInd w:val="0"/>
        <w:spacing w:after="120" w:line="440" w:lineRule="exact"/>
        <w:textAlignment w:val="baseline"/>
        <w:rPr>
          <w:rFonts w:ascii="宋体" w:hAnsi="宋体"/>
          <w:kern w:val="0"/>
          <w:szCs w:val="21"/>
        </w:rPr>
      </w:pPr>
      <w:r>
        <w:rPr>
          <w:rFonts w:ascii="宋体" w:hAnsi="宋体"/>
          <w:kern w:val="0"/>
          <w:szCs w:val="21"/>
        </w:rPr>
        <w:lastRenderedPageBreak/>
        <w:t>因合同及合同有关事项发生的争议，按下列第</w:t>
      </w:r>
      <w:r>
        <w:rPr>
          <w:rFonts w:ascii="宋体" w:hAnsi="宋体"/>
          <w:kern w:val="0"/>
          <w:szCs w:val="21"/>
          <w:u w:val="single"/>
        </w:rPr>
        <w:t xml:space="preserve"> </w:t>
      </w:r>
      <w:r>
        <w:rPr>
          <w:rFonts w:ascii="宋体" w:hAnsi="宋体" w:hint="eastAsia"/>
          <w:kern w:val="0"/>
          <w:szCs w:val="21"/>
          <w:u w:val="single"/>
        </w:rPr>
        <w:t>2</w:t>
      </w:r>
      <w:r>
        <w:rPr>
          <w:rFonts w:ascii="宋体" w:hAnsi="宋体"/>
          <w:kern w:val="0"/>
          <w:szCs w:val="21"/>
          <w:u w:val="single"/>
        </w:rPr>
        <w:t xml:space="preserve"> </w:t>
      </w:r>
      <w:r>
        <w:rPr>
          <w:rFonts w:ascii="宋体" w:hAnsi="宋体"/>
          <w:kern w:val="0"/>
          <w:szCs w:val="21"/>
        </w:rPr>
        <w:t>种方式</w:t>
      </w:r>
      <w:r>
        <w:rPr>
          <w:rFonts w:ascii="宋体" w:hAnsi="宋体" w:hint="eastAsia"/>
          <w:kern w:val="0"/>
          <w:szCs w:val="21"/>
        </w:rPr>
        <w:t>解</w:t>
      </w:r>
      <w:r>
        <w:rPr>
          <w:rFonts w:ascii="宋体" w:hAnsi="宋体"/>
          <w:kern w:val="0"/>
          <w:szCs w:val="21"/>
        </w:rPr>
        <w:t>决：</w:t>
      </w:r>
    </w:p>
    <w:p w:rsidR="00F33C7D" w:rsidRDefault="00994B26">
      <w:pPr>
        <w:adjustRightInd w:val="0"/>
        <w:spacing w:after="120" w:line="440" w:lineRule="exact"/>
        <w:textAlignment w:val="baseline"/>
        <w:rPr>
          <w:rFonts w:ascii="宋体" w:hAnsi="宋体"/>
          <w:kern w:val="0"/>
          <w:szCs w:val="21"/>
        </w:rPr>
      </w:pPr>
      <w:r>
        <w:rPr>
          <w:rFonts w:ascii="宋体" w:hAnsi="宋体"/>
          <w:kern w:val="0"/>
          <w:szCs w:val="21"/>
        </w:rPr>
        <w:t>（1）向</w:t>
      </w:r>
      <w:r>
        <w:rPr>
          <w:rFonts w:ascii="宋体" w:hAnsi="宋体"/>
          <w:kern w:val="0"/>
          <w:szCs w:val="21"/>
          <w:u w:val="single"/>
        </w:rPr>
        <w:t xml:space="preserve">  </w:t>
      </w:r>
      <w:r>
        <w:rPr>
          <w:rFonts w:ascii="宋体" w:hAnsi="宋体" w:hint="eastAsia"/>
          <w:kern w:val="0"/>
          <w:szCs w:val="21"/>
          <w:u w:val="single"/>
        </w:rPr>
        <w:t>/</w:t>
      </w:r>
      <w:r>
        <w:rPr>
          <w:rFonts w:ascii="宋体" w:hAnsi="宋体"/>
          <w:kern w:val="0"/>
          <w:szCs w:val="21"/>
          <w:u w:val="single"/>
        </w:rPr>
        <w:t xml:space="preserve">  </w:t>
      </w:r>
      <w:r>
        <w:rPr>
          <w:rFonts w:ascii="宋体" w:hAnsi="宋体"/>
          <w:kern w:val="0"/>
          <w:szCs w:val="21"/>
        </w:rPr>
        <w:t>仲裁委员会申请仲裁；</w:t>
      </w:r>
    </w:p>
    <w:p w:rsidR="00F33C7D" w:rsidRDefault="00994B26">
      <w:pPr>
        <w:adjustRightInd w:val="0"/>
        <w:spacing w:line="440" w:lineRule="exact"/>
        <w:jc w:val="left"/>
        <w:textAlignment w:val="baseline"/>
        <w:rPr>
          <w:rFonts w:ascii="宋体" w:hAnsi="宋体"/>
          <w:kern w:val="0"/>
          <w:szCs w:val="21"/>
        </w:rPr>
      </w:pPr>
      <w:r>
        <w:rPr>
          <w:rFonts w:ascii="宋体" w:hAnsi="宋体"/>
          <w:kern w:val="0"/>
          <w:szCs w:val="21"/>
        </w:rPr>
        <w:t>（2）向</w:t>
      </w:r>
      <w:r>
        <w:rPr>
          <w:rFonts w:ascii="宋体" w:hAnsi="宋体"/>
          <w:kern w:val="0"/>
          <w:szCs w:val="21"/>
          <w:u w:val="single"/>
        </w:rPr>
        <w:t xml:space="preserve">  </w:t>
      </w:r>
      <w:r>
        <w:rPr>
          <w:rFonts w:ascii="宋体" w:hAnsi="宋体" w:hint="eastAsia"/>
          <w:kern w:val="0"/>
          <w:szCs w:val="21"/>
          <w:u w:val="single"/>
        </w:rPr>
        <w:t>采购人所在地</w:t>
      </w:r>
      <w:r>
        <w:rPr>
          <w:rFonts w:ascii="宋体" w:hAnsi="宋体"/>
          <w:kern w:val="0"/>
          <w:szCs w:val="21"/>
          <w:u w:val="single"/>
        </w:rPr>
        <w:t xml:space="preserve"> </w:t>
      </w:r>
      <w:r>
        <w:rPr>
          <w:rFonts w:ascii="宋体" w:hAnsi="宋体"/>
          <w:kern w:val="0"/>
          <w:szCs w:val="21"/>
        </w:rPr>
        <w:t>人民法院起诉。</w:t>
      </w:r>
    </w:p>
    <w:p w:rsidR="00F33C7D" w:rsidRDefault="00994B26">
      <w:pPr>
        <w:keepNext/>
        <w:keepLines/>
        <w:spacing w:before="120" w:after="120" w:line="440" w:lineRule="exact"/>
        <w:outlineLvl w:val="3"/>
        <w:rPr>
          <w:rFonts w:ascii="宋体" w:hAnsi="宋体"/>
          <w:bCs/>
          <w:kern w:val="0"/>
          <w:szCs w:val="21"/>
        </w:rPr>
      </w:pPr>
      <w:r>
        <w:rPr>
          <w:rFonts w:ascii="宋体" w:hAnsi="宋体" w:hint="eastAsia"/>
          <w:bCs/>
          <w:kern w:val="0"/>
          <w:szCs w:val="21"/>
        </w:rPr>
        <w:t>18</w:t>
      </w:r>
      <w:r>
        <w:rPr>
          <w:rFonts w:ascii="宋体" w:hAnsi="宋体"/>
          <w:bCs/>
          <w:kern w:val="0"/>
          <w:szCs w:val="21"/>
        </w:rPr>
        <w:t xml:space="preserve">. </w:t>
      </w:r>
      <w:r>
        <w:rPr>
          <w:rFonts w:ascii="宋体" w:hAnsi="宋体" w:hint="eastAsia"/>
          <w:bCs/>
          <w:kern w:val="0"/>
          <w:szCs w:val="21"/>
        </w:rPr>
        <w:t>其他（如果没有，填“无”）</w:t>
      </w:r>
    </w:p>
    <w:p w:rsidR="00F33C7D" w:rsidRDefault="00F33C7D">
      <w:pPr>
        <w:spacing w:line="360" w:lineRule="auto"/>
        <w:ind w:firstLineChars="200" w:firstLine="460"/>
        <w:rPr>
          <w:rFonts w:ascii="宋体" w:hAnsi="宋体"/>
          <w:color w:val="000000"/>
          <w:sz w:val="23"/>
          <w:szCs w:val="23"/>
        </w:rPr>
      </w:pPr>
    </w:p>
    <w:p w:rsidR="00F33C7D" w:rsidRDefault="00994B26">
      <w:pPr>
        <w:keepNext/>
        <w:keepLines/>
        <w:spacing w:line="360" w:lineRule="auto"/>
        <w:jc w:val="center"/>
        <w:outlineLvl w:val="0"/>
        <w:rPr>
          <w:b/>
          <w:bCs/>
          <w:kern w:val="44"/>
          <w:sz w:val="36"/>
          <w:szCs w:val="36"/>
        </w:rPr>
      </w:pPr>
      <w:r>
        <w:rPr>
          <w:b/>
          <w:bCs/>
          <w:kern w:val="44"/>
          <w:sz w:val="36"/>
          <w:szCs w:val="36"/>
        </w:rPr>
        <w:br w:type="page"/>
      </w:r>
      <w:proofErr w:type="gramStart"/>
      <w:r>
        <w:rPr>
          <w:rFonts w:hint="eastAsia"/>
          <w:b/>
          <w:bCs/>
          <w:kern w:val="44"/>
          <w:sz w:val="36"/>
          <w:szCs w:val="36"/>
        </w:rPr>
        <w:lastRenderedPageBreak/>
        <w:t>濠</w:t>
      </w:r>
      <w:proofErr w:type="gramEnd"/>
      <w:r>
        <w:rPr>
          <w:rFonts w:hint="eastAsia"/>
          <w:b/>
          <w:bCs/>
          <w:kern w:val="44"/>
          <w:sz w:val="36"/>
          <w:szCs w:val="36"/>
        </w:rPr>
        <w:t>南别业西楼修缮保护工程设计项目</w:t>
      </w:r>
    </w:p>
    <w:p w:rsidR="00F33C7D" w:rsidRDefault="00994B26">
      <w:pPr>
        <w:keepNext/>
        <w:keepLines/>
        <w:spacing w:line="360" w:lineRule="auto"/>
        <w:jc w:val="center"/>
        <w:outlineLvl w:val="0"/>
        <w:rPr>
          <w:b/>
          <w:bCs/>
          <w:kern w:val="44"/>
          <w:sz w:val="36"/>
          <w:szCs w:val="36"/>
        </w:rPr>
      </w:pPr>
      <w:r>
        <w:rPr>
          <w:rFonts w:hint="eastAsia"/>
          <w:b/>
          <w:bCs/>
          <w:kern w:val="44"/>
          <w:sz w:val="36"/>
          <w:szCs w:val="36"/>
        </w:rPr>
        <w:t>设计任务书</w:t>
      </w:r>
    </w:p>
    <w:p w:rsidR="00F33C7D" w:rsidRDefault="00994B26">
      <w:pPr>
        <w:adjustRightInd w:val="0"/>
        <w:snapToGrid w:val="0"/>
        <w:spacing w:line="460" w:lineRule="exact"/>
        <w:ind w:firstLineChars="200" w:firstLine="482"/>
        <w:jc w:val="left"/>
        <w:rPr>
          <w:rFonts w:ascii="宋体" w:hAnsi="宋体"/>
          <w:b/>
          <w:kern w:val="0"/>
          <w:sz w:val="24"/>
        </w:rPr>
      </w:pPr>
      <w:bookmarkStart w:id="233" w:name="_Toc363573860"/>
      <w:bookmarkEnd w:id="61"/>
      <w:bookmarkEnd w:id="62"/>
      <w:r>
        <w:rPr>
          <w:rFonts w:ascii="宋体" w:hAnsi="宋体" w:hint="eastAsia"/>
          <w:b/>
          <w:kern w:val="0"/>
          <w:sz w:val="24"/>
        </w:rPr>
        <w:t>一、项目概况</w:t>
      </w:r>
    </w:p>
    <w:p w:rsidR="00F33C7D" w:rsidRDefault="00994B26">
      <w:pPr>
        <w:widowControl/>
        <w:spacing w:line="460" w:lineRule="exact"/>
        <w:ind w:firstLine="560"/>
        <w:rPr>
          <w:rFonts w:ascii="宋体" w:hAnsi="宋体" w:cs="宋体"/>
          <w:snapToGrid w:val="0"/>
          <w:kern w:val="0"/>
          <w:sz w:val="24"/>
        </w:rPr>
      </w:pP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南别业西楼，</w:t>
      </w:r>
      <w:proofErr w:type="gramStart"/>
      <w:r>
        <w:rPr>
          <w:rFonts w:ascii="宋体" w:hAnsi="宋体" w:cs="宋体" w:hint="eastAsia"/>
          <w:snapToGrid w:val="0"/>
          <w:kern w:val="0"/>
          <w:sz w:val="24"/>
        </w:rPr>
        <w:t>座落</w:t>
      </w:r>
      <w:proofErr w:type="gramEnd"/>
      <w:r>
        <w:rPr>
          <w:rFonts w:ascii="宋体" w:hAnsi="宋体" w:cs="宋体" w:hint="eastAsia"/>
          <w:snapToGrid w:val="0"/>
          <w:kern w:val="0"/>
          <w:sz w:val="24"/>
        </w:rPr>
        <w:t>于</w:t>
      </w:r>
      <w:proofErr w:type="gramStart"/>
      <w:r>
        <w:rPr>
          <w:rFonts w:ascii="宋体" w:hAnsi="宋体" w:cs="宋体" w:hint="eastAsia"/>
          <w:snapToGrid w:val="0"/>
          <w:kern w:val="0"/>
          <w:sz w:val="24"/>
        </w:rPr>
        <w:t>南通市启秀</w:t>
      </w:r>
      <w:proofErr w:type="gramEnd"/>
      <w:r>
        <w:rPr>
          <w:rFonts w:ascii="宋体" w:hAnsi="宋体" w:cs="宋体" w:hint="eastAsia"/>
          <w:snapToGrid w:val="0"/>
          <w:kern w:val="0"/>
          <w:sz w:val="24"/>
        </w:rPr>
        <w:t>路3号，位于南通老城区</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南路中端南侧，东侧为</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南别业，西侧为老年大学，交通便捷。西楼建于民国11年（1922年），三层砖木结构西洋式风格建筑，主要是为张</w:t>
      </w:r>
      <w:proofErr w:type="gramStart"/>
      <w:r>
        <w:rPr>
          <w:rFonts w:ascii="宋体" w:hAnsi="宋体" w:cs="宋体" w:hint="eastAsia"/>
          <w:snapToGrid w:val="0"/>
          <w:kern w:val="0"/>
          <w:sz w:val="24"/>
        </w:rPr>
        <w:t>謇</w:t>
      </w:r>
      <w:proofErr w:type="gramEnd"/>
      <w:r>
        <w:rPr>
          <w:rFonts w:ascii="宋体" w:hAnsi="宋体" w:cs="宋体" w:hint="eastAsia"/>
          <w:snapToGrid w:val="0"/>
          <w:kern w:val="0"/>
          <w:sz w:val="24"/>
        </w:rPr>
        <w:t>的四个孙女及其他女眷而建，属于</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南别业的扩建部分。20世纪50年代以后曾为南通市图书馆用房。西楼南侧原有一平面呈葫芦形的水池，</w:t>
      </w:r>
      <w:proofErr w:type="gramStart"/>
      <w:r>
        <w:rPr>
          <w:rFonts w:ascii="宋体" w:hAnsi="宋体" w:cs="宋体" w:hint="eastAsia"/>
          <w:snapToGrid w:val="0"/>
          <w:kern w:val="0"/>
          <w:sz w:val="24"/>
        </w:rPr>
        <w:t>旁曾建有</w:t>
      </w:r>
      <w:proofErr w:type="gramEnd"/>
      <w:r>
        <w:rPr>
          <w:rFonts w:ascii="宋体" w:hAnsi="宋体" w:cs="宋体" w:hint="eastAsia"/>
          <w:snapToGrid w:val="0"/>
          <w:kern w:val="0"/>
          <w:sz w:val="24"/>
        </w:rPr>
        <w:t>一座西洋式的</w:t>
      </w:r>
      <w:proofErr w:type="gramStart"/>
      <w:r>
        <w:rPr>
          <w:rFonts w:ascii="宋体" w:hAnsi="宋体" w:cs="宋体" w:hint="eastAsia"/>
          <w:snapToGrid w:val="0"/>
          <w:kern w:val="0"/>
          <w:sz w:val="24"/>
        </w:rPr>
        <w:t>葫</w:t>
      </w:r>
      <w:proofErr w:type="gramEnd"/>
      <w:r>
        <w:rPr>
          <w:rFonts w:ascii="宋体" w:hAnsi="宋体" w:cs="宋体" w:hint="eastAsia"/>
          <w:snapToGrid w:val="0"/>
          <w:kern w:val="0"/>
          <w:sz w:val="24"/>
        </w:rPr>
        <w:t>外亭，现已不存，因此西楼时称为“葫外楼”。 1998年以“葫外楼”名称被公布为南通市第三批文物保护单位。2004年南通市公布第四批文物保护单位，同时更改“葫外楼”名称为“</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南别业西楼”。 2023年划归南通博物苑管理。西楼保护范围为东至博物苑围墙，南至本体建筑向南拓展15米，西至西侧一层现状建筑，北至</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南路，占地面积约1159平方米。</w:t>
      </w:r>
    </w:p>
    <w:p w:rsidR="00F33C7D" w:rsidRDefault="00994B26">
      <w:pPr>
        <w:widowControl/>
        <w:adjustRightInd w:val="0"/>
        <w:snapToGrid w:val="0"/>
        <w:spacing w:line="460" w:lineRule="exact"/>
        <w:ind w:firstLineChars="200" w:firstLine="480"/>
        <w:jc w:val="left"/>
        <w:rPr>
          <w:rFonts w:ascii="宋体" w:hAnsi="宋体" w:cs="宋体"/>
          <w:snapToGrid w:val="0"/>
          <w:kern w:val="0"/>
          <w:sz w:val="24"/>
        </w:rPr>
      </w:pPr>
      <w:r>
        <w:rPr>
          <w:rFonts w:ascii="宋体" w:hAnsi="宋体" w:cs="宋体" w:hint="eastAsia"/>
          <w:snapToGrid w:val="0"/>
          <w:kern w:val="0"/>
          <w:sz w:val="24"/>
        </w:rPr>
        <w:t>现存的文物建筑、构筑物由于长年遭受自然力侵袭，已出现了不同程度的残损和病害，致使文物的安全产生了一定隐患。同时，存在不同程度的人为不当干预现象，影响了文物的完整性和真实性。综上所述，</w:t>
      </w:r>
      <w:proofErr w:type="gramStart"/>
      <w:r>
        <w:rPr>
          <w:rFonts w:ascii="宋体" w:hAnsi="宋体" w:cs="宋体" w:hint="eastAsia"/>
          <w:snapToGrid w:val="0"/>
          <w:kern w:val="0"/>
          <w:sz w:val="24"/>
        </w:rPr>
        <w:t>濠</w:t>
      </w:r>
      <w:proofErr w:type="gramEnd"/>
      <w:r>
        <w:rPr>
          <w:rFonts w:ascii="宋体" w:hAnsi="宋体" w:cs="宋体" w:hint="eastAsia"/>
          <w:snapToGrid w:val="0"/>
          <w:kern w:val="0"/>
          <w:sz w:val="24"/>
        </w:rPr>
        <w:t>南别业西楼亟待进行全面的保护修缮。</w:t>
      </w:r>
    </w:p>
    <w:p w:rsidR="00F33C7D" w:rsidRDefault="00994B26">
      <w:pPr>
        <w:adjustRightInd w:val="0"/>
        <w:snapToGrid w:val="0"/>
        <w:spacing w:line="460" w:lineRule="exact"/>
        <w:ind w:firstLineChars="200" w:firstLine="482"/>
        <w:rPr>
          <w:rFonts w:ascii="宋体" w:hAnsi="宋体" w:cs="宋体"/>
          <w:b/>
          <w:sz w:val="24"/>
        </w:rPr>
      </w:pPr>
      <w:r>
        <w:rPr>
          <w:rFonts w:ascii="宋体" w:hAnsi="宋体" w:cs="宋体" w:hint="eastAsia"/>
          <w:b/>
          <w:sz w:val="24"/>
        </w:rPr>
        <w:t>二、工程设计内容</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1、按照国家文物局“文物保护工程设计文件编制深度要求”（国家文物局 办保函〔 2013 〕375 号），对</w:t>
      </w:r>
      <w:proofErr w:type="gramStart"/>
      <w:r>
        <w:rPr>
          <w:rFonts w:ascii="宋体" w:hAnsi="宋体" w:cs="宋体" w:hint="eastAsia"/>
          <w:sz w:val="24"/>
        </w:rPr>
        <w:t>濠</w:t>
      </w:r>
      <w:proofErr w:type="gramEnd"/>
      <w:r>
        <w:rPr>
          <w:rFonts w:ascii="宋体" w:hAnsi="宋体" w:cs="宋体" w:hint="eastAsia"/>
          <w:sz w:val="24"/>
        </w:rPr>
        <w:t>南别业西楼建筑本体开展现状勘察及修缮设计、对</w:t>
      </w:r>
      <w:proofErr w:type="gramStart"/>
      <w:r>
        <w:rPr>
          <w:rFonts w:ascii="宋体" w:hAnsi="宋体" w:cs="宋体" w:hint="eastAsia"/>
          <w:sz w:val="24"/>
        </w:rPr>
        <w:t>濠</w:t>
      </w:r>
      <w:proofErr w:type="gramEnd"/>
      <w:r>
        <w:rPr>
          <w:rFonts w:ascii="宋体" w:hAnsi="宋体" w:cs="宋体" w:hint="eastAsia"/>
          <w:sz w:val="24"/>
        </w:rPr>
        <w:t>南别业西楼周边进行配套规划。以现状勘察结论和相关历史资料为依据，分析建筑破坏病因及演变，提出修缮措施，制定可行的保护修缮措施。</w:t>
      </w:r>
    </w:p>
    <w:p w:rsidR="00F33C7D" w:rsidRDefault="00994B26">
      <w:pPr>
        <w:adjustRightInd w:val="0"/>
        <w:snapToGrid w:val="0"/>
        <w:spacing w:line="460" w:lineRule="exact"/>
        <w:ind w:firstLineChars="200" w:firstLine="480"/>
        <w:rPr>
          <w:rFonts w:ascii="宋体" w:hAnsi="宋体"/>
          <w:sz w:val="24"/>
        </w:rPr>
      </w:pPr>
      <w:r>
        <w:rPr>
          <w:rFonts w:ascii="宋体" w:hAnsi="宋体" w:hint="eastAsia"/>
          <w:sz w:val="24"/>
        </w:rPr>
        <w:t>2</w:t>
      </w:r>
      <w:r>
        <w:rPr>
          <w:rFonts w:ascii="宋体" w:hAnsi="宋体" w:cs="宋体" w:hint="eastAsia"/>
          <w:sz w:val="24"/>
        </w:rPr>
        <w:t xml:space="preserve">、主要内容 </w:t>
      </w:r>
    </w:p>
    <w:p w:rsidR="00F33C7D" w:rsidRDefault="00994B26">
      <w:pPr>
        <w:adjustRightInd w:val="0"/>
        <w:snapToGrid w:val="0"/>
        <w:spacing w:line="460" w:lineRule="exact"/>
        <w:ind w:firstLineChars="200" w:firstLine="480"/>
        <w:rPr>
          <w:rFonts w:ascii="宋体" w:hAnsi="宋体" w:cs="宋体"/>
          <w:sz w:val="24"/>
        </w:rPr>
      </w:pPr>
      <w:proofErr w:type="gramStart"/>
      <w:r>
        <w:rPr>
          <w:rFonts w:ascii="宋体" w:hAnsi="宋体" w:cs="宋体" w:hint="eastAsia"/>
          <w:sz w:val="24"/>
        </w:rPr>
        <w:t>濠</w:t>
      </w:r>
      <w:proofErr w:type="gramEnd"/>
      <w:r>
        <w:rPr>
          <w:rFonts w:ascii="宋体" w:hAnsi="宋体" w:cs="宋体" w:hint="eastAsia"/>
          <w:sz w:val="24"/>
        </w:rPr>
        <w:t>南别业西楼修缮</w:t>
      </w:r>
      <w:r>
        <w:rPr>
          <w:rFonts w:asciiTheme="majorEastAsia" w:eastAsiaTheme="majorEastAsia" w:hAnsiTheme="majorEastAsia" w:cs="宋体" w:hint="eastAsia"/>
          <w:kern w:val="0"/>
          <w:sz w:val="24"/>
          <w:szCs w:val="24"/>
        </w:rPr>
        <w:t>现状测绘、</w:t>
      </w:r>
      <w:r>
        <w:rPr>
          <w:rFonts w:ascii="宋体" w:hAnsi="宋体" w:cs="宋体" w:hint="eastAsia"/>
          <w:sz w:val="24"/>
        </w:rPr>
        <w:t>现状勘察、勘察报告的编制、修缮方案设计（文本中含修缮工程概算）、</w:t>
      </w:r>
      <w:r>
        <w:rPr>
          <w:rFonts w:asciiTheme="majorEastAsia" w:eastAsiaTheme="majorEastAsia" w:hAnsiTheme="majorEastAsia" w:cs="宋体" w:hint="eastAsia"/>
          <w:kern w:val="0"/>
          <w:sz w:val="24"/>
          <w:szCs w:val="24"/>
        </w:rPr>
        <w:t>修缮施工图设计</w:t>
      </w:r>
      <w:r>
        <w:rPr>
          <w:rFonts w:ascii="宋体" w:hAnsi="宋体" w:cs="宋体" w:hint="eastAsia"/>
          <w:sz w:val="24"/>
        </w:rPr>
        <w:t>等</w:t>
      </w:r>
      <w:r>
        <w:rPr>
          <w:rFonts w:ascii="宋体" w:hAnsi="宋体" w:cs="宋体"/>
          <w:sz w:val="24"/>
        </w:rPr>
        <w:t>全过程设计工作，施工阶段的配合服务及其它需要设计</w:t>
      </w:r>
      <w:r>
        <w:rPr>
          <w:rFonts w:ascii="宋体" w:hAnsi="宋体" w:cs="宋体" w:hint="eastAsia"/>
          <w:sz w:val="24"/>
        </w:rPr>
        <w:t>单位</w:t>
      </w:r>
      <w:r>
        <w:rPr>
          <w:rFonts w:ascii="宋体" w:hAnsi="宋体" w:cs="宋体"/>
          <w:sz w:val="24"/>
        </w:rPr>
        <w:t>提供的伴随服务。</w:t>
      </w:r>
      <w:r>
        <w:rPr>
          <w:rFonts w:ascii="宋体" w:hAnsi="宋体" w:cs="宋体" w:hint="eastAsia"/>
          <w:sz w:val="24"/>
        </w:rPr>
        <w:t>内容包括：</w:t>
      </w:r>
    </w:p>
    <w:p w:rsidR="00F33C7D" w:rsidRDefault="00994B26">
      <w:pPr>
        <w:adjustRightInd w:val="0"/>
        <w:snapToGrid w:val="0"/>
        <w:spacing w:line="460" w:lineRule="exact"/>
        <w:ind w:firstLineChars="200" w:firstLine="480"/>
        <w:rPr>
          <w:rFonts w:asciiTheme="majorEastAsia" w:eastAsiaTheme="majorEastAsia" w:hAnsiTheme="majorEastAsia" w:cs="宋体"/>
          <w:kern w:val="0"/>
          <w:sz w:val="24"/>
          <w:szCs w:val="24"/>
        </w:rPr>
      </w:pPr>
      <w:r>
        <w:rPr>
          <w:rFonts w:ascii="宋体" w:hAnsi="宋体" w:cs="宋体" w:hint="eastAsia"/>
          <w:sz w:val="24"/>
        </w:rPr>
        <w:t>2.1</w:t>
      </w:r>
      <w:r>
        <w:rPr>
          <w:rFonts w:asciiTheme="majorEastAsia" w:eastAsiaTheme="majorEastAsia" w:hAnsiTheme="majorEastAsia" w:cs="宋体" w:hint="eastAsia"/>
          <w:kern w:val="0"/>
          <w:sz w:val="24"/>
          <w:szCs w:val="24"/>
        </w:rPr>
        <w:t>建筑现状测绘</w:t>
      </w:r>
    </w:p>
    <w:p w:rsidR="00F33C7D" w:rsidRDefault="00994B26">
      <w:pPr>
        <w:adjustRightInd w:val="0"/>
        <w:snapToGrid w:val="0"/>
        <w:spacing w:line="460" w:lineRule="exact"/>
        <w:ind w:firstLineChars="200" w:firstLine="480"/>
        <w:rPr>
          <w:rFonts w:asciiTheme="majorEastAsia" w:eastAsiaTheme="majorEastAsia" w:hAnsiTheme="majorEastAsia" w:cs="宋体"/>
          <w:kern w:val="0"/>
          <w:sz w:val="24"/>
          <w:szCs w:val="24"/>
        </w:rPr>
      </w:pPr>
      <w:proofErr w:type="gramStart"/>
      <w:r>
        <w:rPr>
          <w:rFonts w:asciiTheme="majorEastAsia" w:eastAsiaTheme="majorEastAsia" w:hAnsiTheme="majorEastAsia" w:cs="宋体" w:hint="eastAsia"/>
          <w:kern w:val="0"/>
          <w:sz w:val="24"/>
          <w:szCs w:val="24"/>
        </w:rPr>
        <w:t>含现场</w:t>
      </w:r>
      <w:proofErr w:type="gramEnd"/>
      <w:r>
        <w:rPr>
          <w:rFonts w:asciiTheme="majorEastAsia" w:eastAsiaTheme="majorEastAsia" w:hAnsiTheme="majorEastAsia" w:cs="宋体" w:hint="eastAsia"/>
          <w:kern w:val="0"/>
          <w:sz w:val="24"/>
          <w:szCs w:val="24"/>
        </w:rPr>
        <w:t>踏勘、测量，并提供现状测绘图和现状照片。</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2.2</w:t>
      </w:r>
      <w:r>
        <w:rPr>
          <w:rFonts w:ascii="宋体" w:hAnsi="宋体" w:hint="eastAsia"/>
          <w:sz w:val="24"/>
        </w:rPr>
        <w:t>现状勘察</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lastRenderedPageBreak/>
        <w:t>按照文物建筑修缮设计深度进行全面的拍照、测量、绘制</w:t>
      </w:r>
      <w:r>
        <w:rPr>
          <w:rFonts w:ascii="宋体" w:hAnsi="宋体" w:hint="eastAsia"/>
          <w:sz w:val="24"/>
        </w:rPr>
        <w:t>现状</w:t>
      </w:r>
      <w:r>
        <w:rPr>
          <w:rFonts w:ascii="宋体" w:hAnsi="宋体" w:cs="宋体" w:hint="eastAsia"/>
          <w:sz w:val="24"/>
        </w:rPr>
        <w:t>图和考评原状；登记所有残损状况。</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 xml:space="preserve">2.3 </w:t>
      </w:r>
      <w:r>
        <w:rPr>
          <w:rFonts w:ascii="宋体" w:hAnsi="宋体" w:hint="eastAsia"/>
          <w:sz w:val="24"/>
        </w:rPr>
        <w:t>勘察</w:t>
      </w:r>
      <w:r>
        <w:rPr>
          <w:rFonts w:ascii="宋体" w:hAnsi="宋体" w:cs="宋体" w:hint="eastAsia"/>
          <w:sz w:val="24"/>
        </w:rPr>
        <w:t>报告</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根据第一步取得的现状资料、</w:t>
      </w:r>
      <w:r>
        <w:rPr>
          <w:rFonts w:ascii="宋体" w:hAnsi="宋体" w:hint="eastAsia"/>
          <w:sz w:val="24"/>
        </w:rPr>
        <w:t>历史</w:t>
      </w:r>
      <w:r>
        <w:rPr>
          <w:rFonts w:ascii="宋体" w:hAnsi="宋体" w:cs="宋体" w:hint="eastAsia"/>
          <w:sz w:val="24"/>
        </w:rPr>
        <w:t>资料、价值</w:t>
      </w:r>
      <w:r>
        <w:rPr>
          <w:rFonts w:ascii="宋体" w:hAnsi="宋体" w:hint="eastAsia"/>
          <w:sz w:val="24"/>
        </w:rPr>
        <w:t>评估报告</w:t>
      </w:r>
      <w:r>
        <w:rPr>
          <w:rFonts w:ascii="宋体" w:hAnsi="宋体" w:cs="宋体" w:hint="eastAsia"/>
          <w:sz w:val="24"/>
        </w:rPr>
        <w:t>、现状损坏情况、残损分析等编制现状勘测及</w:t>
      </w:r>
      <w:r>
        <w:rPr>
          <w:rFonts w:asciiTheme="majorEastAsia" w:eastAsiaTheme="majorEastAsia" w:hAnsiTheme="majorEastAsia" w:cs="宋体" w:hint="eastAsia"/>
          <w:kern w:val="0"/>
          <w:sz w:val="24"/>
          <w:szCs w:val="24"/>
        </w:rPr>
        <w:t>评估</w:t>
      </w:r>
      <w:r>
        <w:rPr>
          <w:rFonts w:ascii="宋体" w:hAnsi="宋体" w:cs="宋体" w:hint="eastAsia"/>
          <w:sz w:val="24"/>
        </w:rPr>
        <w:t>报告。</w:t>
      </w:r>
      <w:r>
        <w:rPr>
          <w:rFonts w:ascii="宋体" w:hAnsi="宋体" w:cs="宋体"/>
          <w:sz w:val="24"/>
        </w:rPr>
        <w:t>必要时进行材料试验，提出材料试验报告书。</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2.4</w:t>
      </w:r>
      <w:r>
        <w:rPr>
          <w:rFonts w:ascii="宋体" w:hAnsi="宋体" w:hint="eastAsia"/>
          <w:sz w:val="24"/>
        </w:rPr>
        <w:t>修缮</w:t>
      </w:r>
      <w:r>
        <w:rPr>
          <w:rFonts w:ascii="宋体" w:hAnsi="宋体" w:cs="宋体" w:hint="eastAsia"/>
          <w:sz w:val="24"/>
        </w:rPr>
        <w:t>设计方案</w:t>
      </w:r>
    </w:p>
    <w:p w:rsidR="00F33C7D" w:rsidRDefault="00994B26">
      <w:pPr>
        <w:adjustRightInd w:val="0"/>
        <w:snapToGrid w:val="0"/>
        <w:spacing w:line="460" w:lineRule="exact"/>
        <w:ind w:firstLineChars="200" w:firstLine="480"/>
        <w:rPr>
          <w:rFonts w:ascii="宋体" w:hAnsi="宋体" w:cs="宋体"/>
          <w:sz w:val="24"/>
        </w:rPr>
      </w:pPr>
      <w:proofErr w:type="gramStart"/>
      <w:r>
        <w:rPr>
          <w:rFonts w:asciiTheme="majorEastAsia" w:eastAsiaTheme="majorEastAsia" w:hAnsiTheme="majorEastAsia" w:cs="宋体" w:hint="eastAsia"/>
          <w:kern w:val="0"/>
          <w:sz w:val="24"/>
          <w:szCs w:val="24"/>
        </w:rPr>
        <w:t>含资料</w:t>
      </w:r>
      <w:proofErr w:type="gramEnd"/>
      <w:r>
        <w:rPr>
          <w:rFonts w:asciiTheme="majorEastAsia" w:eastAsiaTheme="majorEastAsia" w:hAnsiTheme="majorEastAsia" w:cs="宋体" w:hint="eastAsia"/>
          <w:kern w:val="0"/>
          <w:sz w:val="24"/>
          <w:szCs w:val="24"/>
        </w:rPr>
        <w:t>收集整理、现状分析及修缮保护方案设计，提交修缮方案设计文本及概算，</w:t>
      </w:r>
      <w:r>
        <w:rPr>
          <w:rFonts w:ascii="宋体" w:hAnsi="宋体" w:cs="宋体" w:hint="eastAsia"/>
          <w:sz w:val="24"/>
        </w:rPr>
        <w:t>根据现状资料及勘测报告，编写维修加固方案说明、保养维护设计说明，绘制方案图纸</w:t>
      </w:r>
      <w:r>
        <w:rPr>
          <w:rFonts w:asciiTheme="majorEastAsia" w:eastAsiaTheme="majorEastAsia" w:hAnsiTheme="majorEastAsia" w:cs="宋体" w:hint="eastAsia"/>
          <w:kern w:val="0"/>
          <w:sz w:val="24"/>
          <w:szCs w:val="24"/>
        </w:rPr>
        <w:t>并通过市级文物主管部门组织的专家评审。</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2.4</w:t>
      </w:r>
      <w:r>
        <w:rPr>
          <w:rFonts w:ascii="宋体" w:hAnsi="宋体" w:hint="eastAsia"/>
          <w:sz w:val="24"/>
        </w:rPr>
        <w:t>修缮</w:t>
      </w:r>
      <w:r>
        <w:rPr>
          <w:rFonts w:ascii="宋体" w:hAnsi="宋体" w:cs="宋体" w:hint="eastAsia"/>
          <w:sz w:val="24"/>
        </w:rPr>
        <w:t>设计施工图</w:t>
      </w:r>
    </w:p>
    <w:p w:rsidR="00F33C7D" w:rsidRDefault="00994B26">
      <w:pPr>
        <w:adjustRightInd w:val="0"/>
        <w:snapToGrid w:val="0"/>
        <w:spacing w:line="460" w:lineRule="exact"/>
        <w:ind w:firstLineChars="200" w:firstLine="480"/>
        <w:rPr>
          <w:rFonts w:ascii="宋体" w:hAnsi="宋体" w:cs="宋体"/>
          <w:sz w:val="24"/>
        </w:rPr>
      </w:pPr>
      <w:r>
        <w:rPr>
          <w:rFonts w:asciiTheme="majorEastAsia" w:eastAsiaTheme="majorEastAsia" w:hAnsiTheme="majorEastAsia" w:cs="宋体" w:hint="eastAsia"/>
          <w:kern w:val="0"/>
          <w:sz w:val="24"/>
          <w:szCs w:val="24"/>
        </w:rPr>
        <w:t>含建筑、结构、给排水、电气等修缮施工图设计，提交修缮施工图，并通过市级文物主管部门组织的专家评审。</w:t>
      </w:r>
      <w:r>
        <w:rPr>
          <w:rFonts w:ascii="宋体" w:hAnsi="宋体" w:cs="宋体" w:hint="eastAsia"/>
          <w:sz w:val="24"/>
        </w:rPr>
        <w:t>根据文物行政部门的审批意见，对修缮方案修改、深化后形成施工图文件。</w:t>
      </w:r>
    </w:p>
    <w:p w:rsidR="00F33C7D" w:rsidRDefault="00994B26">
      <w:pPr>
        <w:adjustRightInd w:val="0"/>
        <w:snapToGrid w:val="0"/>
        <w:spacing w:line="460" w:lineRule="exact"/>
        <w:ind w:firstLineChars="200" w:firstLine="480"/>
        <w:jc w:val="left"/>
        <w:outlineLvl w:val="1"/>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2.5现场配合服务</w:t>
      </w:r>
    </w:p>
    <w:p w:rsidR="00F33C7D" w:rsidRDefault="00994B26">
      <w:pPr>
        <w:adjustRightInd w:val="0"/>
        <w:snapToGrid w:val="0"/>
        <w:spacing w:line="460" w:lineRule="exact"/>
        <w:ind w:firstLineChars="150" w:firstLine="360"/>
        <w:rPr>
          <w:rFonts w:asciiTheme="majorEastAsia" w:hAnsiTheme="majorEastAsia"/>
          <w:sz w:val="24"/>
        </w:rPr>
      </w:pPr>
      <w:r>
        <w:rPr>
          <w:rFonts w:asciiTheme="majorEastAsia" w:eastAsiaTheme="majorEastAsia" w:hAnsiTheme="majorEastAsia" w:hint="eastAsia"/>
          <w:sz w:val="24"/>
          <w:szCs w:val="24"/>
        </w:rPr>
        <w:t>施工阶段的配合服务及其它需要设计单位提供的伴随服务。</w:t>
      </w:r>
    </w:p>
    <w:p w:rsidR="00F33C7D" w:rsidRDefault="00994B26">
      <w:pPr>
        <w:adjustRightInd w:val="0"/>
        <w:snapToGrid w:val="0"/>
        <w:spacing w:line="460" w:lineRule="exact"/>
        <w:ind w:firstLineChars="150" w:firstLine="360"/>
        <w:rPr>
          <w:rFonts w:asciiTheme="majorEastAsia" w:hAnsiTheme="majorEastAsia"/>
          <w:kern w:val="0"/>
          <w:sz w:val="24"/>
        </w:rPr>
      </w:pPr>
      <w:r>
        <w:rPr>
          <w:rFonts w:asciiTheme="majorEastAsia" w:eastAsiaTheme="majorEastAsia" w:hAnsiTheme="majorEastAsia" w:cs="宋体" w:hint="eastAsia"/>
          <w:kern w:val="0"/>
          <w:sz w:val="24"/>
          <w:szCs w:val="24"/>
        </w:rPr>
        <w:t>在施工过程中，因采购人提出设计变更等因素而增加或减少工作量时，设计费用不作调整。</w:t>
      </w:r>
    </w:p>
    <w:p w:rsidR="00F33C7D" w:rsidRDefault="00994B26">
      <w:pPr>
        <w:adjustRightInd w:val="0"/>
        <w:snapToGrid w:val="0"/>
        <w:spacing w:line="460" w:lineRule="exact"/>
        <w:ind w:firstLineChars="206" w:firstLine="494"/>
        <w:jc w:val="left"/>
        <w:outlineLvl w:val="1"/>
        <w:rPr>
          <w:rFonts w:asciiTheme="majorEastAsia" w:hAnsiTheme="majorEastAsia"/>
          <w:sz w:val="24"/>
        </w:rPr>
      </w:pPr>
      <w:r>
        <w:rPr>
          <w:rFonts w:asciiTheme="majorEastAsia" w:eastAsiaTheme="majorEastAsia" w:hAnsiTheme="majorEastAsia" w:cs="宋体" w:hint="eastAsia"/>
          <w:sz w:val="24"/>
          <w:szCs w:val="24"/>
        </w:rPr>
        <w:t>注：投标时需做至方案设计阶段并编制概算；中标后按要求完成后续方案优化、概算编制、施工图设计、后续服务等全部设计工作。</w:t>
      </w:r>
    </w:p>
    <w:p w:rsidR="00F33C7D" w:rsidRDefault="00994B26">
      <w:pPr>
        <w:numPr>
          <w:ilvl w:val="0"/>
          <w:numId w:val="4"/>
        </w:numPr>
        <w:adjustRightInd w:val="0"/>
        <w:snapToGrid w:val="0"/>
        <w:spacing w:line="460" w:lineRule="exact"/>
        <w:ind w:firstLine="496"/>
        <w:jc w:val="left"/>
        <w:outlineLvl w:val="1"/>
        <w:rPr>
          <w:rFonts w:ascii="宋体" w:hAnsi="宋体" w:cs="宋体"/>
          <w:b/>
          <w:sz w:val="24"/>
        </w:rPr>
      </w:pPr>
      <w:r>
        <w:rPr>
          <w:rFonts w:ascii="宋体" w:hAnsi="宋体" w:cs="宋体" w:hint="eastAsia"/>
          <w:b/>
          <w:sz w:val="24"/>
        </w:rPr>
        <w:t>设计标准</w:t>
      </w:r>
    </w:p>
    <w:p w:rsidR="00F33C7D" w:rsidRDefault="00994B26">
      <w:pPr>
        <w:adjustRightInd w:val="0"/>
        <w:snapToGrid w:val="0"/>
        <w:spacing w:line="460" w:lineRule="exact"/>
        <w:ind w:firstLineChars="200" w:firstLine="480"/>
        <w:jc w:val="left"/>
        <w:outlineLvl w:val="1"/>
        <w:rPr>
          <w:rFonts w:asciiTheme="majorEastAsia" w:hAnsiTheme="majorEastAsia"/>
          <w:kern w:val="0"/>
          <w:sz w:val="24"/>
        </w:rPr>
      </w:pPr>
      <w:r>
        <w:rPr>
          <w:rFonts w:asciiTheme="majorEastAsia" w:hAnsiTheme="majorEastAsia" w:hint="eastAsia"/>
          <w:kern w:val="0"/>
          <w:sz w:val="24"/>
        </w:rPr>
        <w:t>设计质量合格，符合国家及行业现行设计规范要求，设计深度及成果达到采购人要求，各阶段设计成果必须通过采购人或相关部门评审。</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1、以</w:t>
      </w:r>
      <w:proofErr w:type="gramStart"/>
      <w:r>
        <w:rPr>
          <w:rFonts w:ascii="宋体" w:hAnsi="宋体" w:cs="宋体" w:hint="eastAsia"/>
          <w:sz w:val="24"/>
        </w:rPr>
        <w:t>《</w:t>
      </w:r>
      <w:proofErr w:type="gramEnd"/>
      <w:r>
        <w:rPr>
          <w:rFonts w:ascii="宋体" w:hAnsi="宋体" w:cs="宋体" w:hint="eastAsia"/>
          <w:sz w:val="24"/>
        </w:rPr>
        <w:t>中华人民共和国文物法、</w:t>
      </w:r>
      <w:proofErr w:type="gramStart"/>
      <w:r>
        <w:rPr>
          <w:rFonts w:asciiTheme="majorEastAsia" w:hAnsiTheme="majorEastAsia"/>
          <w:kern w:val="0"/>
          <w:sz w:val="24"/>
        </w:rPr>
        <w:t>《</w:t>
      </w:r>
      <w:proofErr w:type="gramEnd"/>
      <w:r>
        <w:rPr>
          <w:rFonts w:asciiTheme="majorEastAsia" w:hAnsiTheme="majorEastAsia"/>
          <w:kern w:val="0"/>
          <w:sz w:val="24"/>
        </w:rPr>
        <w:t>近现代文物建筑保护工程设计文件编制规范</w:t>
      </w:r>
      <w:proofErr w:type="gramStart"/>
      <w:r>
        <w:rPr>
          <w:rFonts w:asciiTheme="majorEastAsia" w:hAnsiTheme="majorEastAsia"/>
          <w:kern w:val="0"/>
          <w:sz w:val="24"/>
        </w:rPr>
        <w:t>》</w:t>
      </w:r>
      <w:proofErr w:type="gramEnd"/>
      <w:r>
        <w:rPr>
          <w:rFonts w:ascii="宋体" w:hAnsi="宋体" w:cs="宋体" w:hint="eastAsia"/>
          <w:sz w:val="24"/>
        </w:rPr>
        <w:t>等相关法律法规、地方相关规划文件等作为基本依据，坚持“真实性”、“完整性”、“可逆性”、“可识别性”“最小干预”文物建筑保护的准则；</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2、历史调查应详实、全面，价值评估全面、准确，精准到位；</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3、现状勘察应全面，建筑残损病害及成因分析准确、全面，必要时可借助现代检测及评估技术，定量分析评估病害及成因；</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4、修缮技术措施应科学、合理，针对病害及成因编制，具有良好的可行性，符合文物保护的相关原则；能排除建筑病害和安全隐患，保证文物安全；</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lastRenderedPageBreak/>
        <w:t>5、修缮方案及施工图等技术文件，应符合文物保护方案编制规范及深度要求，并符合方案报审要求；</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6、工程概算满足财政评审的技术要求；</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7、现场设计技术服务及时、完备。</w:t>
      </w:r>
    </w:p>
    <w:p w:rsidR="00F33C7D" w:rsidRPr="000E7991" w:rsidRDefault="00994B26">
      <w:pPr>
        <w:adjustRightInd w:val="0"/>
        <w:snapToGrid w:val="0"/>
        <w:spacing w:line="460" w:lineRule="exact"/>
        <w:ind w:firstLineChars="200" w:firstLine="482"/>
        <w:rPr>
          <w:rFonts w:ascii="宋体" w:hAnsi="宋体" w:cs="宋体"/>
          <w:b/>
          <w:sz w:val="24"/>
        </w:rPr>
      </w:pPr>
      <w:r w:rsidRPr="000E7991">
        <w:rPr>
          <w:rFonts w:ascii="宋体" w:hAnsi="宋体" w:cs="宋体" w:hint="eastAsia"/>
          <w:b/>
          <w:sz w:val="24"/>
        </w:rPr>
        <w:t>四、服务周期</w:t>
      </w:r>
    </w:p>
    <w:p w:rsidR="00F33C7D" w:rsidRPr="000E7991" w:rsidRDefault="00994B26">
      <w:pPr>
        <w:adjustRightInd w:val="0"/>
        <w:snapToGrid w:val="0"/>
        <w:spacing w:line="460" w:lineRule="exact"/>
        <w:ind w:firstLineChars="200" w:firstLine="480"/>
        <w:rPr>
          <w:rFonts w:asciiTheme="majorEastAsia" w:hAnsiTheme="majorEastAsia"/>
          <w:sz w:val="24"/>
        </w:rPr>
      </w:pPr>
      <w:r w:rsidRPr="000E7991">
        <w:rPr>
          <w:rFonts w:ascii="宋体" w:hAnsi="宋体" w:cs="宋体" w:hint="eastAsia"/>
          <w:sz w:val="24"/>
        </w:rPr>
        <w:t>设计合同签订后，</w:t>
      </w:r>
      <w:r w:rsidRPr="000E7991">
        <w:rPr>
          <w:rFonts w:asciiTheme="majorEastAsia" w:hAnsiTheme="majorEastAsia" w:hint="eastAsia"/>
          <w:sz w:val="24"/>
        </w:rPr>
        <w:t>自合同签订之日起，至项目竣工验收合格之日止。</w:t>
      </w:r>
    </w:p>
    <w:p w:rsidR="00F33C7D" w:rsidRPr="000E7991" w:rsidRDefault="00994B26">
      <w:pPr>
        <w:adjustRightInd w:val="0"/>
        <w:snapToGrid w:val="0"/>
        <w:spacing w:line="460" w:lineRule="exact"/>
        <w:ind w:firstLineChars="206" w:firstLine="496"/>
        <w:jc w:val="left"/>
        <w:outlineLvl w:val="1"/>
        <w:rPr>
          <w:rFonts w:asciiTheme="majorEastAsia" w:hAnsiTheme="majorEastAsia"/>
          <w:b/>
          <w:sz w:val="24"/>
          <w:u w:val="single"/>
        </w:rPr>
      </w:pPr>
      <w:r w:rsidRPr="000E7991">
        <w:rPr>
          <w:rFonts w:asciiTheme="majorEastAsia" w:hAnsiTheme="majorEastAsia" w:hint="eastAsia"/>
          <w:b/>
          <w:kern w:val="0"/>
          <w:sz w:val="24"/>
        </w:rPr>
        <w:t>具体节点：</w:t>
      </w:r>
      <w:r w:rsidRPr="000E7991">
        <w:rPr>
          <w:rFonts w:asciiTheme="majorEastAsia" w:hAnsiTheme="majorEastAsia" w:hint="eastAsia"/>
          <w:b/>
          <w:kern w:val="0"/>
          <w:sz w:val="24"/>
          <w:u w:val="single"/>
        </w:rPr>
        <w:t>设计合同签订后30日内</w:t>
      </w:r>
      <w:r w:rsidRPr="000E7991">
        <w:rPr>
          <w:rFonts w:asciiTheme="majorEastAsia" w:hAnsiTheme="majorEastAsia" w:hint="eastAsia"/>
          <w:b/>
          <w:sz w:val="24"/>
          <w:u w:val="single"/>
        </w:rPr>
        <w:t>，设计方案及概算上报给市主管部门；方案审批通过后40日内完成施工图设计，报审、修改、并通过审查；工程开工至竣工验收合格止，提供施工阶段的现场配合服务（</w:t>
      </w:r>
      <w:proofErr w:type="gramStart"/>
      <w:r w:rsidRPr="000E7991">
        <w:rPr>
          <w:rFonts w:asciiTheme="majorEastAsia" w:hAnsiTheme="majorEastAsia" w:hint="eastAsia"/>
          <w:b/>
          <w:sz w:val="24"/>
          <w:u w:val="single"/>
        </w:rPr>
        <w:t>含设计</w:t>
      </w:r>
      <w:proofErr w:type="gramEnd"/>
      <w:r w:rsidRPr="000E7991">
        <w:rPr>
          <w:rFonts w:asciiTheme="majorEastAsia" w:hAnsiTheme="majorEastAsia" w:hint="eastAsia"/>
          <w:b/>
          <w:sz w:val="24"/>
          <w:u w:val="single"/>
        </w:rPr>
        <w:t>变更等）。</w:t>
      </w:r>
    </w:p>
    <w:p w:rsidR="00F33C7D" w:rsidRPr="000E7991" w:rsidRDefault="00994B26">
      <w:pPr>
        <w:adjustRightInd w:val="0"/>
        <w:snapToGrid w:val="0"/>
        <w:spacing w:line="460" w:lineRule="exact"/>
        <w:ind w:firstLineChars="200" w:firstLine="482"/>
        <w:rPr>
          <w:rFonts w:ascii="宋体" w:hAnsi="宋体" w:cs="宋体"/>
          <w:b/>
          <w:sz w:val="24"/>
        </w:rPr>
      </w:pPr>
      <w:r w:rsidRPr="000E7991">
        <w:rPr>
          <w:rFonts w:ascii="宋体" w:hAnsi="宋体" w:cs="宋体" w:hint="eastAsia"/>
          <w:b/>
          <w:sz w:val="24"/>
        </w:rPr>
        <w:t>五、付款进度：</w:t>
      </w:r>
    </w:p>
    <w:p w:rsidR="00F33C7D" w:rsidRPr="000E7991" w:rsidRDefault="00F252CD">
      <w:pPr>
        <w:spacing w:line="480" w:lineRule="exact"/>
        <w:ind w:firstLineChars="200" w:firstLine="482"/>
        <w:rPr>
          <w:rFonts w:ascii="宋体" w:hAnsi="宋体" w:cs="宋体"/>
          <w:b/>
          <w:sz w:val="24"/>
          <w:szCs w:val="24"/>
        </w:rPr>
      </w:pPr>
      <w:r w:rsidRPr="000E7991">
        <w:rPr>
          <w:rFonts w:ascii="宋体" w:hAnsi="宋体" w:cs="宋体" w:hint="eastAsia"/>
          <w:b/>
          <w:sz w:val="24"/>
          <w:szCs w:val="24"/>
        </w:rPr>
        <w:t>本项目签订合同、项目资金下拨后支付暂定合同价的20%，施工招标结束后付至实际合同价的80%，余款（实际合同价的20%）待工程四方竣工验收合格后，一次性无息付清。</w:t>
      </w:r>
    </w:p>
    <w:p w:rsidR="00F33C7D" w:rsidRDefault="00994B26">
      <w:pPr>
        <w:spacing w:line="480" w:lineRule="exact"/>
        <w:ind w:firstLineChars="200" w:firstLine="482"/>
        <w:rPr>
          <w:rFonts w:ascii="宋体" w:hAnsi="宋体" w:cs="宋体"/>
          <w:b/>
          <w:sz w:val="24"/>
          <w:szCs w:val="24"/>
        </w:rPr>
      </w:pPr>
      <w:r w:rsidRPr="000E7991">
        <w:rPr>
          <w:rFonts w:ascii="宋体" w:hAnsi="宋体" w:cs="宋体" w:hint="eastAsia"/>
          <w:b/>
          <w:sz w:val="24"/>
          <w:szCs w:val="24"/>
        </w:rPr>
        <w:t>（特别说明：本项目的现场配合费为实际合同价的20%，该笔费用由采购人对成交人在施工阶段的现场配合服务的具体情况进行考核，如成交人配合度不高，采购人可酌情扣减现</w:t>
      </w:r>
      <w:r>
        <w:rPr>
          <w:rFonts w:ascii="宋体" w:hAnsi="宋体" w:cs="宋体" w:hint="eastAsia"/>
          <w:b/>
          <w:sz w:val="24"/>
          <w:szCs w:val="24"/>
        </w:rPr>
        <w:t>场配合费）。</w:t>
      </w:r>
    </w:p>
    <w:p w:rsidR="00F33C7D" w:rsidRDefault="00994B26">
      <w:pPr>
        <w:snapToGrid w:val="0"/>
        <w:spacing w:line="480" w:lineRule="exact"/>
        <w:ind w:firstLineChars="206" w:firstLine="494"/>
        <w:outlineLvl w:val="1"/>
        <w:rPr>
          <w:rFonts w:ascii="宋体" w:hAnsi="宋体" w:cs="宋体"/>
          <w:bCs/>
          <w:color w:val="000000"/>
          <w:sz w:val="24"/>
          <w:szCs w:val="24"/>
        </w:rPr>
      </w:pPr>
      <w:r>
        <w:rPr>
          <w:rFonts w:ascii="宋体" w:hAnsi="宋体" w:cs="宋体" w:hint="eastAsia"/>
          <w:bCs/>
          <w:color w:val="000000"/>
          <w:sz w:val="24"/>
          <w:szCs w:val="24"/>
        </w:rPr>
        <w:t>注：支付款项前，乙方须提交满足甲方要求的税务发票。</w:t>
      </w:r>
    </w:p>
    <w:p w:rsidR="00F33C7D" w:rsidRDefault="00994B26">
      <w:pPr>
        <w:adjustRightInd w:val="0"/>
        <w:snapToGrid w:val="0"/>
        <w:spacing w:line="460" w:lineRule="exact"/>
        <w:ind w:firstLineChars="200" w:firstLine="482"/>
        <w:rPr>
          <w:rFonts w:ascii="宋体" w:hAnsi="宋体"/>
          <w:b/>
          <w:sz w:val="24"/>
        </w:rPr>
      </w:pPr>
      <w:r>
        <w:rPr>
          <w:rFonts w:ascii="宋体" w:hAnsi="宋体" w:cs="宋体" w:hint="eastAsia"/>
          <w:b/>
          <w:sz w:val="24"/>
        </w:rPr>
        <w:t>六、</w:t>
      </w:r>
      <w:r>
        <w:rPr>
          <w:rFonts w:ascii="宋体" w:hAnsi="宋体" w:hint="eastAsia"/>
          <w:b/>
          <w:sz w:val="24"/>
        </w:rPr>
        <w:t>成果</w:t>
      </w:r>
      <w:r>
        <w:rPr>
          <w:rFonts w:ascii="宋体" w:hAnsi="宋体" w:cs="宋体" w:hint="eastAsia"/>
          <w:b/>
          <w:sz w:val="24"/>
        </w:rPr>
        <w:t>提交</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1、依据合同约定时间，提交现状勘察报告、修缮设计方案（文本中含修缮工程经费大致概算）和修缮施工图，同时提交纸质文本和数据光盘；</w:t>
      </w:r>
    </w:p>
    <w:p w:rsidR="00F33C7D" w:rsidRDefault="00994B26">
      <w:pPr>
        <w:adjustRightInd w:val="0"/>
        <w:snapToGrid w:val="0"/>
        <w:spacing w:line="460" w:lineRule="exact"/>
        <w:ind w:firstLineChars="200" w:firstLine="480"/>
        <w:rPr>
          <w:rFonts w:ascii="宋体" w:hAnsi="宋体" w:cs="宋体"/>
          <w:b/>
          <w:sz w:val="24"/>
          <w:u w:val="single"/>
        </w:rPr>
      </w:pPr>
      <w:r>
        <w:rPr>
          <w:rFonts w:ascii="宋体" w:hAnsi="宋体" w:cs="宋体" w:hint="eastAsia"/>
          <w:sz w:val="24"/>
        </w:rPr>
        <w:t>2、所提交的各类成果的数量，应符合合同约定且不得少于</w:t>
      </w:r>
      <w:r>
        <w:rPr>
          <w:rFonts w:ascii="宋体" w:hAnsi="宋体" w:cs="宋体" w:hint="eastAsia"/>
          <w:b/>
          <w:sz w:val="24"/>
          <w:u w:val="single"/>
        </w:rPr>
        <w:t>方案设计A3文本六份、施工图设计图纸（</w:t>
      </w:r>
      <w:proofErr w:type="gramStart"/>
      <w:r>
        <w:rPr>
          <w:rFonts w:ascii="宋体" w:hAnsi="宋体" w:cs="宋体" w:hint="eastAsia"/>
          <w:b/>
          <w:sz w:val="24"/>
          <w:u w:val="single"/>
        </w:rPr>
        <w:t>含做法</w:t>
      </w:r>
      <w:proofErr w:type="gramEnd"/>
      <w:r>
        <w:rPr>
          <w:rFonts w:ascii="宋体" w:hAnsi="宋体" w:cs="宋体" w:hint="eastAsia"/>
          <w:b/>
          <w:sz w:val="24"/>
          <w:u w:val="single"/>
        </w:rPr>
        <w:t>说明书）八份、电子图（不可编辑）一份。</w:t>
      </w:r>
    </w:p>
    <w:p w:rsidR="00F33C7D" w:rsidRDefault="00994B26">
      <w:pPr>
        <w:adjustRightInd w:val="0"/>
        <w:snapToGrid w:val="0"/>
        <w:spacing w:line="460" w:lineRule="exact"/>
        <w:ind w:firstLineChars="200" w:firstLine="482"/>
        <w:rPr>
          <w:rFonts w:ascii="宋体" w:hAnsi="宋体" w:cs="宋体"/>
          <w:b/>
          <w:sz w:val="24"/>
        </w:rPr>
      </w:pPr>
      <w:r>
        <w:rPr>
          <w:rFonts w:ascii="宋体" w:hAnsi="宋体" w:cs="宋体" w:hint="eastAsia"/>
          <w:b/>
          <w:sz w:val="24"/>
        </w:rPr>
        <w:t>七、项目验收</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1、所承担设计文件编制，包括现状勘察、设计方案（文本中含修缮工程经费大致概算）、施工图设计等，均应符合国家有关标准和技术规范规定及要求；符合相关专业的现行国家标准、规范；符合国家文物局“文物保护工程设计文件编制深度要求”（国家文物局  办保函[2013]375 号）；</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2、所承担的设计方案、施工图设计等技术文件，应满足文物主管部门的审核要求，并通过评审。</w:t>
      </w:r>
    </w:p>
    <w:p w:rsidR="00F33C7D" w:rsidRDefault="00994B26">
      <w:pPr>
        <w:adjustRightInd w:val="0"/>
        <w:snapToGrid w:val="0"/>
        <w:spacing w:line="460" w:lineRule="exact"/>
        <w:ind w:firstLineChars="200" w:firstLine="480"/>
        <w:rPr>
          <w:rFonts w:ascii="宋体" w:hAnsi="宋体" w:cs="宋体"/>
          <w:sz w:val="24"/>
        </w:rPr>
      </w:pPr>
      <w:r>
        <w:rPr>
          <w:rFonts w:ascii="宋体" w:hAnsi="宋体" w:cs="宋体" w:hint="eastAsia"/>
          <w:sz w:val="24"/>
        </w:rPr>
        <w:t>3、所提供的设计技术服务直至工程竣工，通过验收为止。</w:t>
      </w:r>
    </w:p>
    <w:p w:rsidR="00F33C7D" w:rsidRDefault="00994B26" w:rsidP="00AA7FE4">
      <w:pPr>
        <w:snapToGrid w:val="0"/>
        <w:spacing w:line="480" w:lineRule="exact"/>
        <w:ind w:firstLineChars="200" w:firstLine="712"/>
        <w:jc w:val="center"/>
        <w:rPr>
          <w:rFonts w:ascii="宋体" w:cs="宋体"/>
          <w:szCs w:val="44"/>
        </w:rPr>
      </w:pPr>
      <w:r>
        <w:rPr>
          <w:rFonts w:ascii="宋体" w:hAnsi="宋体" w:cs="宋体" w:hint="eastAsia"/>
          <w:b/>
          <w:bCs/>
          <w:w w:val="80"/>
          <w:kern w:val="44"/>
          <w:sz w:val="44"/>
          <w:szCs w:val="44"/>
        </w:rPr>
        <w:lastRenderedPageBreak/>
        <w:t xml:space="preserve">第六章  </w:t>
      </w:r>
      <w:r>
        <w:rPr>
          <w:rFonts w:ascii="宋体" w:hAnsi="宋体" w:cs="宋体"/>
          <w:szCs w:val="44"/>
        </w:rPr>
        <w:t xml:space="preserve">  </w:t>
      </w:r>
      <w:r>
        <w:rPr>
          <w:rFonts w:ascii="宋体" w:hAnsi="宋体" w:cs="宋体" w:hint="eastAsia"/>
          <w:b/>
          <w:bCs/>
          <w:w w:val="80"/>
          <w:kern w:val="44"/>
          <w:sz w:val="44"/>
          <w:szCs w:val="44"/>
        </w:rPr>
        <w:t>响应文件组成及格式</w:t>
      </w:r>
      <w:bookmarkEnd w:id="233"/>
    </w:p>
    <w:p w:rsidR="00F33C7D" w:rsidRDefault="00994B26">
      <w:pPr>
        <w:adjustRightInd w:val="0"/>
        <w:snapToGrid w:val="0"/>
        <w:spacing w:line="360" w:lineRule="auto"/>
        <w:ind w:firstLineChars="200" w:firstLine="482"/>
        <w:jc w:val="left"/>
        <w:rPr>
          <w:rFonts w:asci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F33C7D" w:rsidRDefault="00994B26">
      <w:pPr>
        <w:adjustRightInd w:val="0"/>
        <w:snapToGrid w:val="0"/>
        <w:spacing w:line="360" w:lineRule="auto"/>
        <w:ind w:firstLineChars="200" w:firstLine="482"/>
        <w:jc w:val="left"/>
        <w:rPr>
          <w:rFonts w:ascii="宋体" w:cs="宋体"/>
          <w:b/>
          <w:bCs/>
          <w:sz w:val="24"/>
          <w:szCs w:val="24"/>
        </w:rPr>
      </w:pPr>
      <w:r>
        <w:rPr>
          <w:rFonts w:ascii="宋体" w:hAnsi="宋体" w:cs="宋体" w:hint="eastAsia"/>
          <w:b/>
          <w:bCs/>
          <w:sz w:val="24"/>
          <w:szCs w:val="24"/>
        </w:rPr>
        <w:t>一、资格审查文件（单独密封）：</w:t>
      </w:r>
    </w:p>
    <w:p w:rsidR="00F33C7D" w:rsidRDefault="00994B26">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1、供应商需提供有效的企业法人营业执照（副本）及税务登记证（副本）复印件；或者是三证合一的营业执照（副本）复印件（如供应商是事业单位的，应提供有效的“事业单位法人证书”原件的复印件）。</w:t>
      </w:r>
    </w:p>
    <w:p w:rsidR="00F33C7D" w:rsidRDefault="00994B26">
      <w:pPr>
        <w:snapToGrid w:val="0"/>
        <w:spacing w:line="360" w:lineRule="auto"/>
        <w:ind w:firstLineChars="200" w:firstLine="480"/>
        <w:rPr>
          <w:rFonts w:ascii="宋体" w:hAnsi="宋体" w:cs="宋体"/>
          <w:color w:val="000000"/>
          <w:sz w:val="24"/>
          <w:szCs w:val="24"/>
        </w:rPr>
      </w:pPr>
      <w:r>
        <w:rPr>
          <w:rFonts w:asciiTheme="majorEastAsia" w:eastAsiaTheme="majorEastAsia" w:hAnsiTheme="majorEastAsia" w:hint="eastAsia"/>
          <w:sz w:val="24"/>
          <w:szCs w:val="24"/>
        </w:rPr>
        <w:t>2</w:t>
      </w:r>
      <w:r>
        <w:rPr>
          <w:rFonts w:ascii="宋体" w:hAnsi="宋体" w:cs="宋体" w:hint="eastAsia"/>
          <w:bCs/>
          <w:sz w:val="24"/>
          <w:szCs w:val="24"/>
        </w:rPr>
        <w:t>、</w:t>
      </w:r>
      <w:r>
        <w:rPr>
          <w:rFonts w:ascii="宋体" w:hAnsi="宋体" w:cs="宋体" w:hint="eastAsia"/>
          <w:bCs/>
          <w:color w:val="000000"/>
          <w:sz w:val="24"/>
          <w:szCs w:val="24"/>
        </w:rPr>
        <w:t>供应</w:t>
      </w:r>
      <w:proofErr w:type="gramStart"/>
      <w:r>
        <w:rPr>
          <w:rFonts w:ascii="宋体" w:hAnsi="宋体" w:cs="宋体" w:hint="eastAsia"/>
          <w:bCs/>
          <w:color w:val="000000"/>
          <w:sz w:val="24"/>
          <w:szCs w:val="24"/>
        </w:rPr>
        <w:t>商法定</w:t>
      </w:r>
      <w:proofErr w:type="gramEnd"/>
      <w:r>
        <w:rPr>
          <w:rFonts w:ascii="宋体" w:hAnsi="宋体" w:cs="宋体" w:hint="eastAsia"/>
          <w:bCs/>
          <w:color w:val="000000"/>
          <w:sz w:val="24"/>
          <w:szCs w:val="24"/>
        </w:rPr>
        <w:t>代表人参加磋商的，必须提供法定代表人身份证明及法定代表人本人身份证复印件；非法定代表人参加磋商的，必须提供法定代表人签字或盖章</w:t>
      </w:r>
      <w:r>
        <w:rPr>
          <w:rFonts w:ascii="宋体" w:hAnsi="宋体" w:cs="宋体" w:hint="eastAsia"/>
          <w:color w:val="000000"/>
          <w:sz w:val="24"/>
          <w:szCs w:val="24"/>
        </w:rPr>
        <w:t>的授权委托书及法定代表人、被授权人的两人身份证的复印件。（格式参见第六章）</w:t>
      </w:r>
    </w:p>
    <w:p w:rsidR="00F33C7D" w:rsidRDefault="00994B26">
      <w:pPr>
        <w:snapToGrid w:val="0"/>
        <w:spacing w:line="360" w:lineRule="auto"/>
        <w:ind w:firstLine="560"/>
        <w:rPr>
          <w:rFonts w:ascii="宋体" w:hAnsi="宋体" w:cs="宋体"/>
          <w:sz w:val="24"/>
          <w:szCs w:val="24"/>
        </w:rPr>
      </w:pPr>
      <w:r>
        <w:rPr>
          <w:rFonts w:ascii="宋体" w:hAnsi="宋体" w:cs="宋体" w:hint="eastAsia"/>
          <w:sz w:val="24"/>
          <w:szCs w:val="24"/>
        </w:rPr>
        <w:t>3、供应商须提供2023年度的财务报表复印件（成立不满一年不需提供）</w:t>
      </w:r>
      <w:r>
        <w:rPr>
          <w:rFonts w:asciiTheme="majorEastAsia" w:eastAsiaTheme="majorEastAsia" w:hAnsiTheme="majorEastAsia" w:cs="宋体" w:hint="eastAsia"/>
          <w:sz w:val="24"/>
          <w:szCs w:val="24"/>
        </w:rPr>
        <w:t>。</w:t>
      </w:r>
    </w:p>
    <w:p w:rsidR="00F33C7D" w:rsidRDefault="00994B26">
      <w:pPr>
        <w:snapToGrid w:val="0"/>
        <w:spacing w:line="360" w:lineRule="auto"/>
        <w:ind w:firstLine="560"/>
        <w:rPr>
          <w:rFonts w:ascii="宋体" w:hAnsi="宋体" w:cs="宋体"/>
          <w:bCs/>
          <w:color w:val="000000"/>
          <w:sz w:val="24"/>
          <w:szCs w:val="24"/>
        </w:rPr>
      </w:pPr>
      <w:r>
        <w:rPr>
          <w:rFonts w:ascii="宋体" w:hAnsi="宋体" w:cs="宋体" w:hint="eastAsia"/>
          <w:bCs/>
          <w:color w:val="000000"/>
          <w:sz w:val="24"/>
          <w:szCs w:val="24"/>
        </w:rPr>
        <w:t>4、供应商须提供参加本次政府采购活动前一年内（至少1个月，不含投标当月）依法缴纳税收和社会保障资金的凭据（提供相关主管部门证明或银行代扣证明）复印件，依法免税或不需要缴纳社会保障资金的供应商，应提供相应证明文件。</w:t>
      </w:r>
    </w:p>
    <w:p w:rsidR="00F33C7D" w:rsidRDefault="00994B26">
      <w:pPr>
        <w:snapToGrid w:val="0"/>
        <w:spacing w:line="360" w:lineRule="auto"/>
        <w:ind w:firstLine="560"/>
        <w:rPr>
          <w:rFonts w:ascii="宋体" w:cs="宋体"/>
          <w:sz w:val="24"/>
          <w:szCs w:val="24"/>
        </w:rPr>
      </w:pPr>
      <w:r>
        <w:rPr>
          <w:rFonts w:ascii="宋体" w:hAnsi="宋体" w:cs="宋体" w:hint="eastAsia"/>
          <w:bCs/>
          <w:color w:val="000000"/>
          <w:sz w:val="24"/>
          <w:szCs w:val="24"/>
        </w:rPr>
        <w:t>5、</w:t>
      </w:r>
      <w:r>
        <w:rPr>
          <w:rFonts w:ascii="宋体" w:hAnsi="宋体" w:cs="宋体" w:hint="eastAsia"/>
          <w:color w:val="000000"/>
          <w:sz w:val="24"/>
          <w:szCs w:val="24"/>
        </w:rPr>
        <w:t>供应商须提供参加政府采购活动前</w:t>
      </w:r>
      <w:r>
        <w:rPr>
          <w:rFonts w:ascii="宋体" w:hAnsi="宋体" w:cs="宋体"/>
          <w:color w:val="000000"/>
          <w:sz w:val="24"/>
          <w:szCs w:val="24"/>
        </w:rPr>
        <w:t xml:space="preserve"> 3 </w:t>
      </w:r>
      <w:r>
        <w:rPr>
          <w:rFonts w:ascii="宋体" w:hAnsi="宋体" w:cs="宋体" w:hint="eastAsia"/>
          <w:color w:val="000000"/>
          <w:sz w:val="24"/>
          <w:szCs w:val="24"/>
        </w:rPr>
        <w:t>年内在经营活动中没有重大违法记录的书面声明（原件）。（格式参见第六章）</w:t>
      </w:r>
    </w:p>
    <w:p w:rsidR="00F33C7D" w:rsidRDefault="00994B26">
      <w:pPr>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6、</w:t>
      </w:r>
      <w:r>
        <w:rPr>
          <w:rFonts w:ascii="宋体" w:hAnsi="宋体" w:cs="宋体" w:hint="eastAsia"/>
          <w:color w:val="000000"/>
          <w:sz w:val="24"/>
          <w:szCs w:val="24"/>
        </w:rPr>
        <w:t>供应商须提供资格文件声明函（原件）。（格式参见第六章）</w:t>
      </w:r>
    </w:p>
    <w:p w:rsidR="00F33C7D" w:rsidRDefault="00994B26">
      <w:pPr>
        <w:spacing w:line="360" w:lineRule="auto"/>
        <w:ind w:firstLineChars="200" w:firstLine="480"/>
        <w:rPr>
          <w:rFonts w:ascii="宋体" w:hAnsi="宋体" w:cs="宋体"/>
          <w:bCs/>
          <w:color w:val="000000"/>
          <w:sz w:val="24"/>
          <w:szCs w:val="24"/>
        </w:rPr>
      </w:pPr>
      <w:r>
        <w:rPr>
          <w:rFonts w:ascii="宋体" w:hAnsi="宋体" w:hint="eastAsia"/>
          <w:bCs/>
          <w:sz w:val="24"/>
          <w:szCs w:val="24"/>
        </w:rPr>
        <w:t>7、</w:t>
      </w:r>
      <w:r>
        <w:rPr>
          <w:rFonts w:ascii="宋体" w:hAnsi="宋体" w:hint="eastAsia"/>
          <w:b/>
          <w:sz w:val="24"/>
        </w:rPr>
        <w:t>供应商须提供项目实施阶段的现场配合服务</w:t>
      </w:r>
      <w:r>
        <w:rPr>
          <w:rFonts w:ascii="宋体" w:hAnsi="宋体" w:cs="宋体" w:hint="eastAsia"/>
          <w:b/>
          <w:sz w:val="24"/>
        </w:rPr>
        <w:t>（</w:t>
      </w:r>
      <w:proofErr w:type="gramStart"/>
      <w:r>
        <w:rPr>
          <w:rFonts w:ascii="宋体" w:hAnsi="宋体" w:cs="宋体" w:hint="eastAsia"/>
          <w:b/>
          <w:sz w:val="24"/>
        </w:rPr>
        <w:t>含设计</w:t>
      </w:r>
      <w:proofErr w:type="gramEnd"/>
      <w:r>
        <w:rPr>
          <w:rFonts w:ascii="宋体" w:hAnsi="宋体" w:cs="宋体" w:hint="eastAsia"/>
          <w:b/>
          <w:sz w:val="24"/>
        </w:rPr>
        <w:t>变更等），提供承诺书（格式自拟）。</w:t>
      </w:r>
    </w:p>
    <w:p w:rsidR="00F33C7D" w:rsidRDefault="00994B26">
      <w:pPr>
        <w:numPr>
          <w:ilvl w:val="0"/>
          <w:numId w:val="5"/>
        </w:numPr>
        <w:adjustRightInd w:val="0"/>
        <w:snapToGrid w:val="0"/>
        <w:spacing w:line="360" w:lineRule="auto"/>
        <w:ind w:firstLineChars="200" w:firstLine="482"/>
        <w:jc w:val="left"/>
        <w:rPr>
          <w:rFonts w:ascii="宋体" w:cs="宋体"/>
          <w:bCs/>
          <w:sz w:val="24"/>
          <w:szCs w:val="24"/>
        </w:rPr>
      </w:pPr>
      <w:r>
        <w:rPr>
          <w:rFonts w:ascii="宋体" w:hAnsi="宋体" w:cs="宋体" w:hint="eastAsia"/>
          <w:b/>
          <w:bCs/>
          <w:sz w:val="24"/>
          <w:szCs w:val="24"/>
        </w:rPr>
        <w:t>技术响应文件（单独密封）：</w:t>
      </w:r>
    </w:p>
    <w:p w:rsidR="00F33C7D" w:rsidRDefault="00994B26">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、竞争性磋商响应函；（格式参见</w:t>
      </w:r>
      <w:r>
        <w:rPr>
          <w:rFonts w:ascii="宋体" w:hAnsi="宋体" w:cs="宋体" w:hint="eastAsia"/>
          <w:color w:val="000000"/>
          <w:sz w:val="24"/>
          <w:szCs w:val="24"/>
        </w:rPr>
        <w:t>第六章</w:t>
      </w:r>
      <w:r>
        <w:rPr>
          <w:rFonts w:ascii="宋体" w:hAnsi="宋体" w:cs="宋体" w:hint="eastAsia"/>
          <w:sz w:val="24"/>
          <w:szCs w:val="24"/>
        </w:rPr>
        <w:t>）</w:t>
      </w:r>
    </w:p>
    <w:p w:rsidR="00F33C7D" w:rsidRDefault="00994B26">
      <w:pPr>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、供应商一般情况表；（格式参见</w:t>
      </w:r>
      <w:r>
        <w:rPr>
          <w:rFonts w:ascii="宋体" w:hAnsi="宋体" w:cs="宋体" w:hint="eastAsia"/>
          <w:color w:val="000000"/>
          <w:sz w:val="24"/>
          <w:szCs w:val="24"/>
        </w:rPr>
        <w:t>第六章</w:t>
      </w:r>
      <w:r>
        <w:rPr>
          <w:rFonts w:ascii="宋体" w:hAnsi="宋体" w:cs="宋体" w:hint="eastAsia"/>
          <w:sz w:val="24"/>
          <w:szCs w:val="24"/>
        </w:rPr>
        <w:t>）</w:t>
      </w:r>
    </w:p>
    <w:p w:rsidR="00F33C7D" w:rsidRDefault="00994B26">
      <w:pPr>
        <w:spacing w:line="360" w:lineRule="auto"/>
        <w:ind w:firstLineChars="200" w:firstLine="480"/>
        <w:rPr>
          <w:rFonts w:ascii="宋体" w:hAnsi="宋体" w:cs="宋体"/>
          <w:sz w:val="24"/>
          <w:szCs w:val="24"/>
        </w:rPr>
      </w:pPr>
      <w:r>
        <w:rPr>
          <w:rFonts w:ascii="宋体" w:hAnsi="宋体" w:cs="宋体" w:hint="eastAsia"/>
          <w:sz w:val="24"/>
          <w:szCs w:val="24"/>
        </w:rPr>
        <w:t>3、项目需求中要求投标阶段提供的图纸、资料等；</w:t>
      </w:r>
    </w:p>
    <w:p w:rsidR="00F33C7D" w:rsidRDefault="00994B26">
      <w:pPr>
        <w:spacing w:line="360" w:lineRule="auto"/>
        <w:ind w:firstLineChars="200" w:firstLine="480"/>
        <w:rPr>
          <w:rFonts w:ascii="宋体" w:cs="宋体"/>
          <w:sz w:val="24"/>
          <w:szCs w:val="24"/>
        </w:rPr>
      </w:pPr>
      <w:r>
        <w:rPr>
          <w:rFonts w:ascii="宋体" w:hAnsi="宋体" w:cs="宋体" w:hint="eastAsia"/>
          <w:sz w:val="24"/>
          <w:szCs w:val="24"/>
        </w:rPr>
        <w:t>4、评标办法中所涉及的事项需提供的所有资料；</w:t>
      </w:r>
    </w:p>
    <w:p w:rsidR="00F33C7D" w:rsidRDefault="00994B26">
      <w:pPr>
        <w:spacing w:line="360" w:lineRule="auto"/>
        <w:ind w:firstLineChars="200" w:firstLine="480"/>
        <w:rPr>
          <w:rFonts w:ascii="宋体" w:cs="宋体"/>
          <w:sz w:val="24"/>
          <w:szCs w:val="24"/>
        </w:rPr>
      </w:pPr>
      <w:r>
        <w:rPr>
          <w:rFonts w:ascii="宋体" w:hAnsi="宋体" w:cs="宋体" w:hint="eastAsia"/>
          <w:sz w:val="24"/>
          <w:szCs w:val="24"/>
        </w:rPr>
        <w:t>5、评分办法中未涉及的事项，投标供应商认为需要提交的其他资料。</w:t>
      </w:r>
    </w:p>
    <w:p w:rsidR="00F33C7D" w:rsidRDefault="00994B26">
      <w:pPr>
        <w:snapToGrid w:val="0"/>
        <w:spacing w:line="360" w:lineRule="auto"/>
        <w:ind w:firstLineChars="200" w:firstLine="480"/>
        <w:rPr>
          <w:rFonts w:asci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F33C7D" w:rsidRDefault="00994B26">
      <w:pPr>
        <w:snapToGrid w:val="0"/>
        <w:spacing w:line="360" w:lineRule="auto"/>
        <w:ind w:firstLineChars="200" w:firstLine="482"/>
        <w:rPr>
          <w:rFonts w:ascii="宋体" w:cs="宋体"/>
          <w:b/>
          <w:sz w:val="24"/>
          <w:szCs w:val="24"/>
        </w:rPr>
      </w:pPr>
      <w:r>
        <w:rPr>
          <w:rFonts w:ascii="宋体" w:hAnsi="宋体" w:cs="宋体" w:hint="eastAsia"/>
          <w:b/>
          <w:bCs/>
          <w:color w:val="000000"/>
          <w:sz w:val="24"/>
          <w:szCs w:val="24"/>
        </w:rPr>
        <w:lastRenderedPageBreak/>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”所须提供的材料（复印件须加盖投标供应商公章）按磋商文件要求装订，密封，递交。</w:t>
      </w:r>
    </w:p>
    <w:p w:rsidR="00F33C7D" w:rsidRDefault="00994B26">
      <w:pPr>
        <w:adjustRightInd w:val="0"/>
        <w:snapToGrid w:val="0"/>
        <w:spacing w:line="360" w:lineRule="auto"/>
        <w:ind w:firstLineChars="200" w:firstLine="482"/>
        <w:jc w:val="left"/>
        <w:rPr>
          <w:rFonts w:ascii="宋体" w:cs="宋体"/>
          <w:b/>
          <w:color w:val="000000"/>
          <w:sz w:val="24"/>
          <w:szCs w:val="24"/>
          <w:lang w:val="zh-CN"/>
        </w:rPr>
      </w:pPr>
      <w:r>
        <w:rPr>
          <w:rFonts w:ascii="宋体" w:hAnsi="宋体" w:cs="宋体" w:hint="eastAsia"/>
          <w:b/>
          <w:color w:val="000000"/>
          <w:sz w:val="24"/>
          <w:szCs w:val="24"/>
          <w:lang w:val="zh-CN"/>
        </w:rPr>
        <w:t>三、</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F33C7D" w:rsidRDefault="00994B26">
      <w:pPr>
        <w:adjustRightInd w:val="0"/>
        <w:snapToGrid w:val="0"/>
        <w:spacing w:line="360" w:lineRule="auto"/>
        <w:ind w:firstLineChars="200" w:firstLine="480"/>
        <w:jc w:val="left"/>
        <w:rPr>
          <w:rFonts w:ascii="宋体" w:cs="宋体"/>
          <w:bCs/>
          <w:color w:val="000000"/>
          <w:sz w:val="24"/>
          <w:szCs w:val="24"/>
          <w:lang w:val="zh-CN"/>
        </w:rPr>
      </w:pPr>
      <w:r>
        <w:rPr>
          <w:rFonts w:ascii="宋体" w:hAnsi="宋体" w:cs="宋体"/>
          <w:bCs/>
          <w:color w:val="000000"/>
          <w:sz w:val="24"/>
          <w:szCs w:val="24"/>
          <w:lang w:val="zh-CN"/>
        </w:rPr>
        <w:t>1</w:t>
      </w:r>
      <w:r>
        <w:rPr>
          <w:rFonts w:ascii="宋体" w:hAnsi="宋体" w:cs="宋体" w:hint="eastAsia"/>
          <w:bCs/>
          <w:color w:val="000000"/>
          <w:sz w:val="24"/>
          <w:szCs w:val="24"/>
          <w:lang w:val="zh-CN"/>
        </w:rPr>
        <w:t>、</w:t>
      </w:r>
      <w:r>
        <w:rPr>
          <w:rFonts w:ascii="宋体" w:hAnsi="宋体" w:cs="宋体" w:hint="eastAsia"/>
          <w:sz w:val="24"/>
          <w:szCs w:val="24"/>
        </w:rPr>
        <w:t>磋商响应报价总表（格式参见</w:t>
      </w:r>
      <w:r>
        <w:rPr>
          <w:rFonts w:ascii="宋体" w:hAnsi="宋体" w:cs="宋体" w:hint="eastAsia"/>
          <w:color w:val="000000"/>
          <w:sz w:val="24"/>
          <w:szCs w:val="24"/>
        </w:rPr>
        <w:t>第六章</w:t>
      </w:r>
      <w:r>
        <w:rPr>
          <w:rFonts w:ascii="宋体" w:hAnsi="宋体" w:cs="宋体" w:hint="eastAsia"/>
          <w:sz w:val="24"/>
          <w:szCs w:val="24"/>
        </w:rPr>
        <w:t>）。</w:t>
      </w: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F33C7D" w:rsidRDefault="00F33C7D">
      <w:pPr>
        <w:snapToGrid w:val="0"/>
        <w:spacing w:line="420" w:lineRule="exact"/>
        <w:ind w:firstLineChars="200" w:firstLine="562"/>
        <w:jc w:val="left"/>
        <w:outlineLvl w:val="3"/>
        <w:rPr>
          <w:rFonts w:ascii="宋体" w:hAnsi="宋体" w:cs="宋体"/>
          <w:b/>
          <w:color w:val="000000"/>
          <w:sz w:val="28"/>
          <w:szCs w:val="28"/>
        </w:rPr>
      </w:pPr>
    </w:p>
    <w:p w:rsidR="00C41941" w:rsidRDefault="00C41941">
      <w:pPr>
        <w:snapToGrid w:val="0"/>
        <w:spacing w:line="420" w:lineRule="exact"/>
        <w:ind w:firstLineChars="200" w:firstLine="562"/>
        <w:jc w:val="left"/>
        <w:outlineLvl w:val="3"/>
        <w:rPr>
          <w:rFonts w:ascii="宋体" w:hAnsi="宋体" w:cs="宋体"/>
          <w:b/>
          <w:color w:val="000000"/>
          <w:sz w:val="28"/>
          <w:szCs w:val="28"/>
        </w:rPr>
      </w:pPr>
    </w:p>
    <w:p w:rsidR="00F33C7D" w:rsidRDefault="00994B26">
      <w:pPr>
        <w:snapToGrid w:val="0"/>
        <w:spacing w:line="520" w:lineRule="exact"/>
        <w:ind w:firstLineChars="200" w:firstLine="562"/>
        <w:rPr>
          <w:rFonts w:ascii="宋体" w:cs="宋体"/>
          <w:b/>
          <w:bCs/>
          <w:color w:val="000000"/>
          <w:sz w:val="28"/>
          <w:szCs w:val="28"/>
        </w:rPr>
      </w:pPr>
      <w:r>
        <w:rPr>
          <w:rFonts w:ascii="宋体" w:hAnsi="宋体" w:cs="宋体" w:hint="eastAsia"/>
          <w:b/>
          <w:color w:val="000000"/>
          <w:sz w:val="28"/>
          <w:szCs w:val="28"/>
        </w:rPr>
        <w:lastRenderedPageBreak/>
        <w:t>附件：</w:t>
      </w:r>
    </w:p>
    <w:p w:rsidR="00F33C7D" w:rsidRDefault="00994B26">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1</w:t>
      </w:r>
      <w:r>
        <w:rPr>
          <w:rFonts w:ascii="宋体" w:hAnsi="宋体" w:cs="宋体" w:hint="eastAsia"/>
          <w:b/>
          <w:color w:val="000000"/>
          <w:sz w:val="28"/>
          <w:szCs w:val="28"/>
        </w:rPr>
        <w:t>、法定代表人身份证明</w:t>
      </w:r>
    </w:p>
    <w:p w:rsidR="00F33C7D" w:rsidRDefault="00994B26">
      <w:pPr>
        <w:snapToGrid w:val="0"/>
        <w:spacing w:line="520" w:lineRule="exact"/>
        <w:jc w:val="center"/>
        <w:rPr>
          <w:rFonts w:ascii="宋体" w:cs="宋体"/>
          <w:color w:val="000000"/>
          <w:sz w:val="24"/>
          <w:szCs w:val="24"/>
        </w:rPr>
      </w:pPr>
      <w:r>
        <w:rPr>
          <w:rFonts w:ascii="宋体" w:hAnsi="宋体" w:cs="宋体" w:hint="eastAsia"/>
          <w:color w:val="000000"/>
          <w:sz w:val="24"/>
          <w:szCs w:val="24"/>
        </w:rPr>
        <w:t>（如法定代表人参加磋商，须出示此证明）</w:t>
      </w:r>
    </w:p>
    <w:p w:rsidR="00F33C7D" w:rsidRDefault="00F33C7D">
      <w:pPr>
        <w:snapToGrid w:val="0"/>
        <w:spacing w:line="520" w:lineRule="exact"/>
        <w:jc w:val="center"/>
        <w:rPr>
          <w:rFonts w:ascii="宋体" w:cs="宋体"/>
          <w:color w:val="000000"/>
          <w:sz w:val="24"/>
          <w:szCs w:val="24"/>
        </w:rPr>
      </w:pPr>
    </w:p>
    <w:p w:rsidR="00F33C7D" w:rsidRDefault="00994B26">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南通博物苑</w:t>
      </w:r>
      <w:r>
        <w:rPr>
          <w:rFonts w:ascii="宋体" w:hAnsi="宋体" w:cs="宋体"/>
          <w:color w:val="000000"/>
          <w:sz w:val="24"/>
          <w:szCs w:val="24"/>
          <w:u w:val="single"/>
        </w:rPr>
        <w:t>:</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我公司法定代表人</w:t>
      </w:r>
      <w:r>
        <w:rPr>
          <w:rFonts w:ascii="宋体" w:hAnsi="宋体" w:cs="宋体"/>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color w:val="000000"/>
          <w:sz w:val="24"/>
          <w:szCs w:val="24"/>
          <w:u w:val="single"/>
        </w:rPr>
        <w:t xml:space="preserve">            </w:t>
      </w:r>
      <w:r>
        <w:rPr>
          <w:rFonts w:ascii="宋体" w:hAnsi="宋体" w:cs="宋体" w:hint="eastAsia"/>
          <w:color w:val="000000"/>
          <w:sz w:val="24"/>
          <w:szCs w:val="24"/>
        </w:rPr>
        <w:t>（竞争性磋商项目名称</w:t>
      </w:r>
      <w:r>
        <w:rPr>
          <w:rFonts w:ascii="宋体" w:hAnsi="宋体" w:cs="宋体"/>
          <w:color w:val="000000"/>
          <w:sz w:val="24"/>
          <w:szCs w:val="24"/>
        </w:rPr>
        <w:t>)</w:t>
      </w:r>
      <w:r>
        <w:rPr>
          <w:rFonts w:ascii="宋体" w:hAnsi="宋体" w:cs="宋体" w:hint="eastAsia"/>
          <w:color w:val="000000"/>
          <w:sz w:val="24"/>
          <w:szCs w:val="24"/>
        </w:rPr>
        <w:t>项目的磋商活动，全权代表我公司处理竞争性磋商的有关事宜。</w:t>
      </w:r>
    </w:p>
    <w:p w:rsidR="00F33C7D" w:rsidRDefault="00F33C7D">
      <w:pPr>
        <w:snapToGrid w:val="0"/>
        <w:spacing w:line="520" w:lineRule="exact"/>
        <w:rPr>
          <w:rFonts w:ascii="宋体" w:cs="宋体"/>
          <w:color w:val="000000"/>
          <w:sz w:val="24"/>
          <w:szCs w:val="24"/>
        </w:rPr>
      </w:pPr>
    </w:p>
    <w:p w:rsidR="00F33C7D" w:rsidRDefault="00994B26">
      <w:pPr>
        <w:snapToGrid w:val="0"/>
        <w:spacing w:line="520" w:lineRule="exact"/>
        <w:rPr>
          <w:rFonts w:ascii="宋体" w:cs="宋体"/>
          <w:color w:val="000000"/>
          <w:sz w:val="24"/>
          <w:szCs w:val="24"/>
        </w:rPr>
      </w:pPr>
      <w:r>
        <w:rPr>
          <w:rFonts w:ascii="宋体" w:hAnsi="宋体" w:cs="宋体" w:hint="eastAsia"/>
          <w:color w:val="000000"/>
          <w:sz w:val="24"/>
          <w:szCs w:val="24"/>
        </w:rPr>
        <w:t>附：法定代表人情况：</w:t>
      </w:r>
    </w:p>
    <w:p w:rsidR="00F33C7D" w:rsidRDefault="00994B26">
      <w:pPr>
        <w:snapToGrid w:val="0"/>
        <w:spacing w:line="520" w:lineRule="exact"/>
        <w:rPr>
          <w:rFonts w:ascii="宋体" w:cs="宋体"/>
          <w:color w:val="000000"/>
          <w:sz w:val="24"/>
          <w:szCs w:val="24"/>
          <w:u w:val="single"/>
        </w:rPr>
      </w:pPr>
      <w:r>
        <w:rPr>
          <w:rFonts w:ascii="宋体" w:hAnsi="宋体" w:cs="宋体" w:hint="eastAsia"/>
          <w:color w:val="000000"/>
          <w:sz w:val="24"/>
          <w:szCs w:val="24"/>
        </w:rPr>
        <w:t>姓名：</w:t>
      </w:r>
      <w:r>
        <w:rPr>
          <w:rFonts w:ascii="宋体" w:hAnsi="宋体" w:cs="宋体"/>
          <w:color w:val="000000"/>
          <w:sz w:val="24"/>
          <w:szCs w:val="24"/>
          <w:u w:val="single"/>
        </w:rPr>
        <w:t xml:space="preserve">         </w:t>
      </w:r>
      <w:r>
        <w:rPr>
          <w:rFonts w:ascii="宋体" w:hAnsi="宋体" w:cs="宋体" w:hint="eastAsia"/>
          <w:color w:val="000000"/>
          <w:sz w:val="24"/>
          <w:szCs w:val="24"/>
        </w:rPr>
        <w:t>性别：</w:t>
      </w:r>
      <w:r>
        <w:rPr>
          <w:rFonts w:ascii="宋体" w:hAnsi="宋体" w:cs="宋体"/>
          <w:color w:val="000000"/>
          <w:sz w:val="24"/>
          <w:szCs w:val="24"/>
          <w:u w:val="single"/>
        </w:rPr>
        <w:t xml:space="preserve">       </w:t>
      </w:r>
      <w:r>
        <w:rPr>
          <w:rFonts w:ascii="宋体" w:hAnsi="宋体" w:cs="宋体" w:hint="eastAsia"/>
          <w:color w:val="000000"/>
          <w:sz w:val="24"/>
          <w:szCs w:val="24"/>
        </w:rPr>
        <w:t>年龄：</w:t>
      </w:r>
      <w:r>
        <w:rPr>
          <w:rFonts w:ascii="宋体" w:hAnsi="宋体" w:cs="宋体"/>
          <w:color w:val="000000"/>
          <w:sz w:val="24"/>
          <w:szCs w:val="24"/>
          <w:u w:val="single"/>
        </w:rPr>
        <w:t xml:space="preserve">      </w:t>
      </w:r>
      <w:r>
        <w:rPr>
          <w:rFonts w:ascii="宋体" w:hAnsi="宋体" w:cs="宋体" w:hint="eastAsia"/>
          <w:color w:val="000000"/>
          <w:sz w:val="24"/>
          <w:szCs w:val="24"/>
        </w:rPr>
        <w:t>职务：</w:t>
      </w:r>
      <w:r>
        <w:rPr>
          <w:rFonts w:ascii="宋体" w:hAnsi="宋体" w:cs="宋体"/>
          <w:color w:val="000000"/>
          <w:sz w:val="24"/>
          <w:szCs w:val="24"/>
          <w:u w:val="single"/>
        </w:rPr>
        <w:t xml:space="preserve">          </w:t>
      </w:r>
    </w:p>
    <w:p w:rsidR="00F33C7D" w:rsidRDefault="00994B26">
      <w:pPr>
        <w:snapToGrid w:val="0"/>
        <w:spacing w:line="520" w:lineRule="exact"/>
        <w:rPr>
          <w:rFonts w:ascii="宋体" w:cs="宋体"/>
          <w:color w:val="000000"/>
          <w:sz w:val="24"/>
          <w:szCs w:val="24"/>
        </w:rPr>
      </w:pPr>
      <w:r>
        <w:rPr>
          <w:rFonts w:ascii="宋体" w:hAnsi="宋体" w:cs="宋体" w:hint="eastAsia"/>
          <w:color w:val="000000"/>
          <w:sz w:val="24"/>
          <w:szCs w:val="24"/>
        </w:rPr>
        <w:t>身份证号码：</w:t>
      </w:r>
      <w:r>
        <w:rPr>
          <w:rFonts w:ascii="宋体" w:hAnsi="宋体" w:cs="宋体"/>
          <w:color w:val="000000"/>
          <w:sz w:val="24"/>
          <w:szCs w:val="24"/>
          <w:u w:val="single"/>
        </w:rPr>
        <w:t xml:space="preserve">                       </w:t>
      </w:r>
    </w:p>
    <w:p w:rsidR="00F33C7D" w:rsidRDefault="00994B26">
      <w:pPr>
        <w:snapToGrid w:val="0"/>
        <w:spacing w:line="520" w:lineRule="exact"/>
        <w:rPr>
          <w:rFonts w:ascii="宋体" w:cs="宋体"/>
          <w:color w:val="000000"/>
          <w:sz w:val="24"/>
          <w:szCs w:val="24"/>
        </w:rPr>
      </w:pPr>
      <w:r>
        <w:rPr>
          <w:rFonts w:ascii="宋体" w:hAnsi="宋体" w:cs="宋体" w:hint="eastAsia"/>
          <w:color w:val="000000"/>
          <w:sz w:val="24"/>
          <w:szCs w:val="24"/>
        </w:rPr>
        <w:t>手机：</w:t>
      </w:r>
      <w:r>
        <w:rPr>
          <w:rFonts w:ascii="宋体" w:hAnsi="宋体" w:cs="宋体"/>
          <w:color w:val="000000"/>
          <w:sz w:val="24"/>
          <w:szCs w:val="24"/>
          <w:u w:val="single"/>
        </w:rPr>
        <w:t xml:space="preserve">                  </w:t>
      </w:r>
      <w:r>
        <w:rPr>
          <w:rFonts w:ascii="宋体" w:hAnsi="宋体" w:cs="宋体" w:hint="eastAsia"/>
          <w:color w:val="000000"/>
          <w:sz w:val="24"/>
          <w:szCs w:val="24"/>
        </w:rPr>
        <w:t>传真：</w:t>
      </w:r>
      <w:r>
        <w:rPr>
          <w:rFonts w:ascii="宋体" w:hAnsi="宋体" w:cs="宋体"/>
          <w:color w:val="000000"/>
          <w:sz w:val="24"/>
          <w:szCs w:val="24"/>
          <w:u w:val="single"/>
        </w:rPr>
        <w:t xml:space="preserve">               </w:t>
      </w:r>
    </w:p>
    <w:p w:rsidR="00F33C7D" w:rsidRDefault="00F33C7D">
      <w:pPr>
        <w:snapToGrid w:val="0"/>
        <w:spacing w:line="520" w:lineRule="exact"/>
        <w:rPr>
          <w:rFonts w:ascii="宋体" w:cs="宋体"/>
          <w:color w:val="000000"/>
          <w:sz w:val="24"/>
          <w:szCs w:val="24"/>
        </w:rPr>
      </w:pPr>
    </w:p>
    <w:p w:rsidR="00F33C7D" w:rsidRDefault="00994B26">
      <w:pPr>
        <w:snapToGrid w:val="0"/>
        <w:spacing w:line="520" w:lineRule="exact"/>
        <w:rPr>
          <w:rFonts w:ascii="宋体" w:cs="宋体"/>
          <w:color w:val="000000"/>
          <w:sz w:val="24"/>
          <w:szCs w:val="24"/>
        </w:rPr>
      </w:pPr>
      <w:r>
        <w:rPr>
          <w:rFonts w:ascii="宋体" w:hAnsi="宋体" w:cs="宋体" w:hint="eastAsia"/>
          <w:color w:val="000000"/>
          <w:sz w:val="24"/>
          <w:szCs w:val="24"/>
        </w:rPr>
        <w:t>单位名称（公章）</w:t>
      </w:r>
      <w:r>
        <w:rPr>
          <w:rFonts w:ascii="宋体" w:hAnsi="宋体" w:cs="宋体"/>
          <w:color w:val="000000"/>
          <w:sz w:val="24"/>
          <w:szCs w:val="24"/>
        </w:rPr>
        <w:t xml:space="preserve">             </w:t>
      </w:r>
      <w:r>
        <w:rPr>
          <w:rFonts w:ascii="宋体" w:hAnsi="宋体" w:cs="宋体" w:hint="eastAsia"/>
          <w:color w:val="000000"/>
          <w:sz w:val="24"/>
          <w:szCs w:val="24"/>
        </w:rPr>
        <w:t>法定代表人（签字或盖章）</w:t>
      </w:r>
    </w:p>
    <w:p w:rsidR="00F33C7D" w:rsidRDefault="00994B26">
      <w:pPr>
        <w:snapToGrid w:val="0"/>
        <w:spacing w:line="520" w:lineRule="exact"/>
        <w:ind w:firstLineChars="500" w:firstLine="1200"/>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p>
    <w:p w:rsidR="00F33C7D" w:rsidRDefault="00F33C7D">
      <w:pPr>
        <w:snapToGrid w:val="0"/>
        <w:spacing w:line="520" w:lineRule="exact"/>
        <w:rPr>
          <w:rFonts w:ascii="宋体" w:cs="宋体"/>
          <w:color w:val="000000"/>
          <w:sz w:val="24"/>
          <w:szCs w:val="24"/>
        </w:rPr>
      </w:pPr>
    </w:p>
    <w:p w:rsidR="00F33C7D" w:rsidRDefault="00994B26">
      <w:pPr>
        <w:snapToGrid w:val="0"/>
        <w:spacing w:line="520" w:lineRule="exact"/>
        <w:rPr>
          <w:rFonts w:ascii="宋体" w:cs="宋体"/>
          <w:color w:val="000000"/>
          <w:sz w:val="24"/>
          <w:szCs w:val="24"/>
        </w:rPr>
      </w:pPr>
      <w:r>
        <w:rPr>
          <w:rFonts w:ascii="宋体" w:hAnsi="宋体" w:cs="宋体" w:hint="eastAsia"/>
          <w:color w:val="000000"/>
          <w:sz w:val="24"/>
          <w:szCs w:val="24"/>
        </w:rPr>
        <w:t>法定代表人身份证复印件</w:t>
      </w:r>
    </w:p>
    <w:p w:rsidR="00F33C7D" w:rsidRDefault="00F33C7D">
      <w:pPr>
        <w:snapToGrid w:val="0"/>
        <w:spacing w:line="520" w:lineRule="exact"/>
        <w:rPr>
          <w:rFonts w:ascii="宋体" w:cs="宋体"/>
          <w:color w:val="000000"/>
          <w:sz w:val="24"/>
          <w:szCs w:val="24"/>
        </w:rPr>
      </w:pPr>
    </w:p>
    <w:p w:rsidR="00F33C7D" w:rsidRDefault="00994B26">
      <w:pPr>
        <w:snapToGrid w:val="0"/>
        <w:spacing w:line="520" w:lineRule="exact"/>
        <w:ind w:firstLineChars="950" w:firstLine="2280"/>
        <w:rPr>
          <w:rFonts w:ascii="宋体" w:cs="宋体"/>
          <w:color w:val="000000"/>
          <w:sz w:val="24"/>
          <w:szCs w:val="24"/>
        </w:rPr>
      </w:pPr>
      <w:r>
        <w:rPr>
          <w:rFonts w:ascii="宋体" w:hAnsi="宋体" w:cs="宋体" w:hint="eastAsia"/>
          <w:color w:val="000000"/>
          <w:sz w:val="24"/>
          <w:szCs w:val="24"/>
        </w:rPr>
        <w:t>（粘贴此处）</w:t>
      </w:r>
    </w:p>
    <w:p w:rsidR="00F33C7D" w:rsidRDefault="00994B26">
      <w:pPr>
        <w:snapToGrid w:val="0"/>
        <w:spacing w:line="520" w:lineRule="exact"/>
        <w:ind w:firstLineChars="200" w:firstLine="482"/>
        <w:rPr>
          <w:rFonts w:ascii="宋体" w:cs="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F33C7D" w:rsidRDefault="00994B26">
      <w:pPr>
        <w:snapToGrid w:val="0"/>
        <w:spacing w:line="520" w:lineRule="exact"/>
        <w:jc w:val="center"/>
        <w:outlineLvl w:val="3"/>
        <w:rPr>
          <w:rFonts w:ascii="宋体" w:cs="宋体"/>
          <w:b/>
          <w:color w:val="000000"/>
          <w:sz w:val="28"/>
          <w:szCs w:val="28"/>
        </w:rPr>
      </w:pPr>
      <w:r>
        <w:rPr>
          <w:rFonts w:ascii="宋体" w:cs="宋体"/>
          <w:b/>
          <w:color w:val="000000"/>
          <w:sz w:val="24"/>
          <w:szCs w:val="24"/>
        </w:rPr>
        <w:br w:type="page"/>
      </w:r>
      <w:r>
        <w:rPr>
          <w:rFonts w:ascii="宋体" w:hAnsi="宋体" w:cs="宋体"/>
          <w:b/>
          <w:color w:val="000000"/>
          <w:sz w:val="28"/>
          <w:szCs w:val="28"/>
        </w:rPr>
        <w:lastRenderedPageBreak/>
        <w:t>2</w:t>
      </w:r>
      <w:r>
        <w:rPr>
          <w:rFonts w:ascii="宋体" w:hAnsi="宋体" w:cs="宋体" w:hint="eastAsia"/>
          <w:b/>
          <w:color w:val="000000"/>
          <w:sz w:val="28"/>
          <w:szCs w:val="28"/>
        </w:rPr>
        <w:t>、授权委托书</w:t>
      </w:r>
    </w:p>
    <w:p w:rsidR="00F33C7D" w:rsidRDefault="00994B26">
      <w:pPr>
        <w:snapToGrid w:val="0"/>
        <w:spacing w:line="520" w:lineRule="exact"/>
        <w:jc w:val="center"/>
        <w:rPr>
          <w:rFonts w:ascii="宋体" w:cs="宋体"/>
          <w:bCs/>
          <w:color w:val="000000"/>
          <w:sz w:val="24"/>
          <w:szCs w:val="24"/>
        </w:rPr>
      </w:pPr>
      <w:r>
        <w:rPr>
          <w:rFonts w:ascii="宋体" w:hAnsi="宋体" w:cs="宋体" w:hint="eastAsia"/>
          <w:bCs/>
          <w:color w:val="000000"/>
          <w:sz w:val="24"/>
          <w:szCs w:val="24"/>
        </w:rPr>
        <w:t>（如被授权人参加磋商，须出示此证明）</w:t>
      </w:r>
    </w:p>
    <w:p w:rsidR="00F33C7D" w:rsidRDefault="00F33C7D">
      <w:pPr>
        <w:snapToGrid w:val="0"/>
        <w:spacing w:line="520" w:lineRule="exact"/>
        <w:jc w:val="center"/>
        <w:rPr>
          <w:rFonts w:ascii="宋体" w:cs="宋体"/>
          <w:bCs/>
          <w:color w:val="000000"/>
          <w:sz w:val="24"/>
          <w:szCs w:val="24"/>
        </w:rPr>
      </w:pPr>
    </w:p>
    <w:p w:rsidR="00F33C7D" w:rsidRDefault="00994B26">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南通博物苑</w:t>
      </w:r>
      <w:r>
        <w:rPr>
          <w:rFonts w:ascii="宋体" w:hAnsi="宋体" w:cs="宋体"/>
          <w:color w:val="000000"/>
          <w:sz w:val="24"/>
          <w:szCs w:val="24"/>
          <w:u w:val="single"/>
        </w:rPr>
        <w:t>:</w:t>
      </w:r>
    </w:p>
    <w:p w:rsidR="00F33C7D" w:rsidRDefault="00994B26">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F33C7D" w:rsidRDefault="00F33C7D">
      <w:pPr>
        <w:pStyle w:val="ae"/>
        <w:adjustRightInd w:val="0"/>
        <w:snapToGrid w:val="0"/>
        <w:spacing w:line="500" w:lineRule="exact"/>
        <w:ind w:firstLineChars="200" w:firstLine="480"/>
        <w:jc w:val="left"/>
        <w:rPr>
          <w:rFonts w:hAnsi="宋体" w:cs="宋体"/>
          <w:kern w:val="0"/>
          <w:sz w:val="24"/>
          <w:szCs w:val="24"/>
        </w:rPr>
      </w:pPr>
    </w:p>
    <w:p w:rsidR="00F33C7D" w:rsidRDefault="00994B26">
      <w:pPr>
        <w:pStyle w:val="ae"/>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F33C7D" w:rsidRDefault="00F33C7D">
      <w:pPr>
        <w:pStyle w:val="ae"/>
        <w:adjustRightInd w:val="0"/>
        <w:snapToGrid w:val="0"/>
        <w:spacing w:line="500" w:lineRule="exact"/>
        <w:ind w:firstLineChars="200" w:firstLine="480"/>
        <w:jc w:val="left"/>
        <w:rPr>
          <w:rFonts w:hAnsi="宋体" w:cs="宋体"/>
          <w:kern w:val="0"/>
          <w:sz w:val="24"/>
          <w:szCs w:val="24"/>
        </w:rPr>
      </w:pPr>
    </w:p>
    <w:p w:rsidR="00F33C7D" w:rsidRDefault="00994B26">
      <w:pPr>
        <w:spacing w:line="480" w:lineRule="exact"/>
        <w:rPr>
          <w:rFonts w:hAnsi="宋体" w:cs="宋体"/>
          <w:sz w:val="24"/>
          <w:szCs w:val="24"/>
        </w:rPr>
      </w:pPr>
      <w:r>
        <w:rPr>
          <w:rFonts w:hAnsi="宋体" w:cs="宋体" w:hint="eastAsia"/>
          <w:sz w:val="24"/>
          <w:szCs w:val="24"/>
        </w:rPr>
        <w:t>附：被授权人情况：</w:t>
      </w:r>
    </w:p>
    <w:p w:rsidR="00F33C7D" w:rsidRDefault="00994B26">
      <w:pPr>
        <w:spacing w:line="480" w:lineRule="exact"/>
        <w:rPr>
          <w:rFonts w:hAnsi="宋体" w:cs="宋体"/>
          <w:sz w:val="24"/>
          <w:szCs w:val="24"/>
          <w:u w:val="single"/>
        </w:rPr>
      </w:pPr>
      <w:r>
        <w:rPr>
          <w:rFonts w:hAnsi="宋体" w:cs="宋体" w:hint="eastAsia"/>
          <w:sz w:val="24"/>
          <w:szCs w:val="24"/>
        </w:rPr>
        <w:t>姓名：</w:t>
      </w:r>
      <w:r>
        <w:rPr>
          <w:rFonts w:hAnsi="宋体" w:cs="宋体"/>
          <w:sz w:val="24"/>
          <w:szCs w:val="24"/>
          <w:u w:val="single"/>
        </w:rPr>
        <w:t xml:space="preserve">         </w:t>
      </w:r>
      <w:r>
        <w:rPr>
          <w:rFonts w:hAnsi="宋体" w:cs="宋体"/>
          <w:sz w:val="24"/>
          <w:szCs w:val="24"/>
        </w:rPr>
        <w:t xml:space="preserve"> </w:t>
      </w:r>
      <w:r>
        <w:rPr>
          <w:rFonts w:hAnsi="宋体" w:cs="宋体" w:hint="eastAsia"/>
          <w:sz w:val="24"/>
          <w:szCs w:val="24"/>
        </w:rPr>
        <w:t>性别：</w:t>
      </w:r>
      <w:r>
        <w:rPr>
          <w:rFonts w:hAnsi="宋体" w:cs="宋体"/>
          <w:sz w:val="24"/>
          <w:szCs w:val="24"/>
          <w:u w:val="single"/>
        </w:rPr>
        <w:t xml:space="preserve">    </w:t>
      </w:r>
      <w:r>
        <w:rPr>
          <w:rFonts w:hAnsi="宋体" w:cs="宋体" w:hint="eastAsia"/>
          <w:sz w:val="24"/>
          <w:szCs w:val="24"/>
        </w:rPr>
        <w:t>年龄：</w:t>
      </w:r>
      <w:r>
        <w:rPr>
          <w:rFonts w:hAnsi="宋体" w:cs="宋体"/>
          <w:sz w:val="24"/>
          <w:szCs w:val="24"/>
          <w:u w:val="single"/>
        </w:rPr>
        <w:t xml:space="preserve">      </w:t>
      </w:r>
      <w:r>
        <w:rPr>
          <w:rFonts w:hAnsi="宋体" w:cs="宋体" w:hint="eastAsia"/>
          <w:sz w:val="24"/>
          <w:szCs w:val="24"/>
        </w:rPr>
        <w:t>职务：</w:t>
      </w:r>
      <w:r>
        <w:rPr>
          <w:rFonts w:hAnsi="宋体" w:cs="宋体"/>
          <w:sz w:val="24"/>
          <w:szCs w:val="24"/>
          <w:u w:val="single"/>
        </w:rPr>
        <w:t xml:space="preserve">          </w:t>
      </w:r>
    </w:p>
    <w:p w:rsidR="00F33C7D" w:rsidRDefault="00994B26">
      <w:pPr>
        <w:spacing w:line="480" w:lineRule="exact"/>
        <w:rPr>
          <w:rFonts w:hAnsi="宋体" w:cs="宋体"/>
          <w:sz w:val="24"/>
          <w:szCs w:val="24"/>
        </w:rPr>
      </w:pPr>
      <w:r>
        <w:rPr>
          <w:rFonts w:hAnsi="宋体" w:cs="宋体" w:hint="eastAsia"/>
          <w:sz w:val="24"/>
          <w:szCs w:val="24"/>
        </w:rPr>
        <w:t>身份证号码：</w:t>
      </w:r>
      <w:r>
        <w:rPr>
          <w:rFonts w:hAnsi="宋体" w:cs="宋体"/>
          <w:sz w:val="24"/>
          <w:szCs w:val="24"/>
          <w:u w:val="single"/>
        </w:rPr>
        <w:t xml:space="preserve">                                          </w:t>
      </w:r>
    </w:p>
    <w:p w:rsidR="00F33C7D" w:rsidRDefault="00994B26">
      <w:pPr>
        <w:spacing w:line="480" w:lineRule="exact"/>
        <w:rPr>
          <w:rFonts w:hAnsi="宋体" w:cs="宋体"/>
          <w:sz w:val="24"/>
          <w:szCs w:val="24"/>
        </w:rPr>
      </w:pPr>
      <w:r>
        <w:rPr>
          <w:rFonts w:hAnsi="宋体" w:cs="宋体" w:hint="eastAsia"/>
          <w:sz w:val="24"/>
          <w:szCs w:val="24"/>
        </w:rPr>
        <w:t>手机：</w:t>
      </w:r>
      <w:r>
        <w:rPr>
          <w:rFonts w:hAnsi="宋体" w:cs="宋体"/>
          <w:sz w:val="24"/>
          <w:szCs w:val="24"/>
          <w:u w:val="single"/>
        </w:rPr>
        <w:t xml:space="preserve">                 </w:t>
      </w:r>
      <w:r>
        <w:rPr>
          <w:rFonts w:hAnsi="宋体" w:cs="宋体" w:hint="eastAsia"/>
          <w:sz w:val="24"/>
          <w:szCs w:val="24"/>
        </w:rPr>
        <w:t>传真：</w:t>
      </w:r>
      <w:r>
        <w:rPr>
          <w:rFonts w:hAnsi="宋体" w:cs="宋体"/>
          <w:sz w:val="24"/>
          <w:szCs w:val="24"/>
          <w:u w:val="single"/>
        </w:rPr>
        <w:t xml:space="preserve">                        </w:t>
      </w:r>
      <w:r>
        <w:rPr>
          <w:rFonts w:hAnsi="宋体" w:cs="宋体"/>
          <w:sz w:val="24"/>
          <w:szCs w:val="24"/>
        </w:rPr>
        <w:t xml:space="preserve"> </w:t>
      </w:r>
    </w:p>
    <w:p w:rsidR="00F33C7D" w:rsidRDefault="00F33C7D">
      <w:pPr>
        <w:spacing w:line="480" w:lineRule="exact"/>
        <w:rPr>
          <w:rFonts w:hAnsi="宋体" w:cs="宋体"/>
          <w:sz w:val="24"/>
          <w:szCs w:val="24"/>
        </w:rPr>
      </w:pPr>
    </w:p>
    <w:p w:rsidR="00F33C7D" w:rsidRDefault="00F33C7D">
      <w:pPr>
        <w:spacing w:line="480" w:lineRule="exact"/>
        <w:rPr>
          <w:rFonts w:hAnsi="宋体" w:cs="宋体"/>
          <w:sz w:val="24"/>
          <w:szCs w:val="24"/>
        </w:rPr>
      </w:pPr>
    </w:p>
    <w:p w:rsidR="00F33C7D" w:rsidRDefault="00994B26">
      <w:pPr>
        <w:spacing w:line="480" w:lineRule="exact"/>
        <w:rPr>
          <w:rFonts w:hAnsi="宋体" w:cs="宋体"/>
          <w:sz w:val="24"/>
          <w:szCs w:val="24"/>
        </w:rPr>
      </w:pPr>
      <w:r>
        <w:rPr>
          <w:rFonts w:hAnsi="宋体" w:cs="宋体" w:hint="eastAsia"/>
          <w:sz w:val="24"/>
          <w:szCs w:val="24"/>
        </w:rPr>
        <w:t>单位名称（公章）</w:t>
      </w:r>
      <w:r>
        <w:rPr>
          <w:rFonts w:hAnsi="宋体" w:cs="宋体"/>
          <w:sz w:val="24"/>
          <w:szCs w:val="24"/>
        </w:rPr>
        <w:t xml:space="preserve">             </w:t>
      </w:r>
      <w:r>
        <w:rPr>
          <w:rFonts w:hAnsi="宋体" w:cs="宋体" w:hint="eastAsia"/>
          <w:sz w:val="24"/>
          <w:szCs w:val="24"/>
        </w:rPr>
        <w:t>法定代表人（签字或盖章）</w:t>
      </w:r>
    </w:p>
    <w:p w:rsidR="00F33C7D" w:rsidRDefault="00994B26">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p>
    <w:p w:rsidR="00F33C7D" w:rsidRDefault="00F33C7D" w:rsidP="00994B26">
      <w:pPr>
        <w:snapToGrid w:val="0"/>
        <w:spacing w:line="520" w:lineRule="exact"/>
        <w:ind w:firstLineChars="1029" w:firstLine="2470"/>
        <w:rPr>
          <w:rFonts w:hAnsi="宋体" w:cs="宋体"/>
          <w:sz w:val="24"/>
          <w:szCs w:val="24"/>
        </w:rPr>
      </w:pPr>
    </w:p>
    <w:p w:rsidR="00F33C7D" w:rsidRDefault="00F33C7D" w:rsidP="00AA7FE4">
      <w:pPr>
        <w:snapToGrid w:val="0"/>
        <w:spacing w:line="520" w:lineRule="exact"/>
        <w:ind w:firstLineChars="1029" w:firstLine="2470"/>
        <w:rPr>
          <w:rFonts w:hAnsi="宋体" w:cs="宋体"/>
          <w:sz w:val="24"/>
          <w:szCs w:val="24"/>
        </w:rPr>
      </w:pPr>
    </w:p>
    <w:p w:rsidR="00F33C7D" w:rsidRDefault="00994B26" w:rsidP="00AA7FE4">
      <w:pPr>
        <w:snapToGrid w:val="0"/>
        <w:spacing w:line="520" w:lineRule="exact"/>
        <w:ind w:firstLineChars="1029" w:firstLine="2470"/>
        <w:rPr>
          <w:rFonts w:hAnsi="宋体"/>
          <w:sz w:val="24"/>
          <w:szCs w:val="24"/>
        </w:rPr>
      </w:pPr>
      <w:r>
        <w:rPr>
          <w:rFonts w:hAnsi="宋体" w:cs="宋体" w:hint="eastAsia"/>
          <w:sz w:val="24"/>
          <w:szCs w:val="24"/>
        </w:rPr>
        <w:t>法定代表人身份证复印件</w:t>
      </w:r>
    </w:p>
    <w:p w:rsidR="00F33C7D" w:rsidRDefault="00994B26" w:rsidP="00AA7FE4">
      <w:pPr>
        <w:snapToGrid w:val="0"/>
        <w:spacing w:line="520" w:lineRule="exact"/>
        <w:ind w:firstLineChars="1244" w:firstLine="2986"/>
        <w:rPr>
          <w:rFonts w:hAnsi="宋体"/>
          <w:sz w:val="24"/>
          <w:szCs w:val="24"/>
        </w:rPr>
      </w:pPr>
      <w:r>
        <w:rPr>
          <w:rFonts w:hAnsi="宋体" w:cs="宋体" w:hint="eastAsia"/>
          <w:sz w:val="24"/>
          <w:szCs w:val="24"/>
        </w:rPr>
        <w:t>（粘贴此处）</w:t>
      </w:r>
    </w:p>
    <w:p w:rsidR="00F33C7D" w:rsidRDefault="00F33C7D">
      <w:pPr>
        <w:spacing w:line="480" w:lineRule="exact"/>
        <w:rPr>
          <w:rFonts w:hAnsi="宋体"/>
          <w:sz w:val="24"/>
          <w:szCs w:val="24"/>
        </w:rPr>
      </w:pPr>
    </w:p>
    <w:p w:rsidR="00F33C7D" w:rsidRDefault="00994B26" w:rsidP="00994B26">
      <w:pPr>
        <w:spacing w:line="480" w:lineRule="exact"/>
        <w:ind w:firstLineChars="1029" w:firstLine="2470"/>
        <w:rPr>
          <w:rFonts w:hAnsi="宋体"/>
          <w:sz w:val="24"/>
          <w:szCs w:val="24"/>
        </w:rPr>
      </w:pPr>
      <w:r>
        <w:rPr>
          <w:rFonts w:hAnsi="宋体" w:cs="宋体" w:hint="eastAsia"/>
          <w:sz w:val="24"/>
          <w:szCs w:val="24"/>
        </w:rPr>
        <w:t>被授权人身份证复印件</w:t>
      </w:r>
    </w:p>
    <w:p w:rsidR="00F33C7D" w:rsidRDefault="00994B26">
      <w:pPr>
        <w:spacing w:line="480" w:lineRule="exact"/>
        <w:ind w:firstLineChars="1293" w:firstLine="3103"/>
        <w:rPr>
          <w:rFonts w:hAnsi="宋体"/>
          <w:sz w:val="24"/>
          <w:szCs w:val="24"/>
        </w:rPr>
      </w:pPr>
      <w:r>
        <w:rPr>
          <w:rFonts w:hAnsi="宋体" w:cs="宋体" w:hint="eastAsia"/>
          <w:sz w:val="24"/>
          <w:szCs w:val="24"/>
        </w:rPr>
        <w:t>（粘贴此处）</w:t>
      </w:r>
    </w:p>
    <w:p w:rsidR="00F33C7D" w:rsidRDefault="00F33C7D">
      <w:pPr>
        <w:spacing w:line="480" w:lineRule="exact"/>
        <w:ind w:firstLineChars="200" w:firstLine="482"/>
        <w:rPr>
          <w:rFonts w:hAnsi="宋体" w:cs="宋体"/>
          <w:b/>
          <w:bCs/>
          <w:sz w:val="24"/>
          <w:szCs w:val="24"/>
        </w:rPr>
      </w:pPr>
    </w:p>
    <w:p w:rsidR="00F33C7D" w:rsidRDefault="00994B26">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b/>
          <w:bCs/>
          <w:sz w:val="24"/>
          <w:szCs w:val="24"/>
        </w:rPr>
        <w:t>:</w:t>
      </w:r>
      <w:r>
        <w:rPr>
          <w:rFonts w:hAnsi="宋体" w:cs="宋体" w:hint="eastAsia"/>
          <w:b/>
          <w:bCs/>
          <w:sz w:val="24"/>
          <w:szCs w:val="24"/>
        </w:rPr>
        <w:t>参加磋商时被授权人将身份证原件带至磋商现场备查。</w:t>
      </w:r>
    </w:p>
    <w:p w:rsidR="00F33C7D" w:rsidRDefault="00994B26">
      <w:pPr>
        <w:snapToGrid w:val="0"/>
        <w:spacing w:line="520" w:lineRule="exact"/>
        <w:jc w:val="center"/>
        <w:outlineLvl w:val="3"/>
        <w:rPr>
          <w:rFonts w:ascii="黑体" w:eastAsia="黑体" w:hAnsi="黑体"/>
          <w:bCs/>
          <w:sz w:val="24"/>
          <w:szCs w:val="24"/>
        </w:rPr>
      </w:pPr>
      <w:r>
        <w:rPr>
          <w:rFonts w:ascii="宋体" w:cs="宋体"/>
          <w:b/>
          <w:color w:val="000000"/>
          <w:sz w:val="24"/>
          <w:szCs w:val="24"/>
        </w:rPr>
        <w:br w:type="page"/>
      </w:r>
      <w:r>
        <w:rPr>
          <w:rFonts w:ascii="宋体" w:hAnsi="宋体" w:cs="宋体"/>
          <w:b/>
          <w:color w:val="000000"/>
          <w:sz w:val="28"/>
          <w:szCs w:val="28"/>
        </w:rPr>
        <w:lastRenderedPageBreak/>
        <w:t>3</w:t>
      </w:r>
      <w:r>
        <w:rPr>
          <w:rFonts w:ascii="宋体" w:hAnsi="宋体" w:cs="宋体" w:hint="eastAsia"/>
          <w:b/>
          <w:color w:val="000000"/>
          <w:sz w:val="28"/>
          <w:szCs w:val="28"/>
        </w:rPr>
        <w:t>、无重大违法记录声明</w:t>
      </w:r>
    </w:p>
    <w:p w:rsidR="00F33C7D" w:rsidRDefault="00994B26">
      <w:pPr>
        <w:snapToGrid w:val="0"/>
        <w:spacing w:line="520" w:lineRule="exact"/>
        <w:jc w:val="left"/>
        <w:rPr>
          <w:rFonts w:ascii="宋体" w:cs="宋体"/>
          <w:sz w:val="24"/>
          <w:szCs w:val="24"/>
          <w:u w:val="single"/>
        </w:rPr>
      </w:pPr>
      <w:r>
        <w:rPr>
          <w:rFonts w:ascii="宋体" w:hAnsi="宋体" w:cs="宋体" w:hint="eastAsia"/>
          <w:sz w:val="24"/>
          <w:szCs w:val="24"/>
          <w:u w:val="single"/>
        </w:rPr>
        <w:t>南通博物苑</w:t>
      </w:r>
      <w:r>
        <w:rPr>
          <w:rFonts w:ascii="宋体" w:hAnsi="宋体" w:cs="宋体"/>
          <w:sz w:val="24"/>
          <w:szCs w:val="24"/>
          <w:u w:val="single"/>
        </w:rPr>
        <w:t>:</w:t>
      </w:r>
    </w:p>
    <w:p w:rsidR="00F33C7D" w:rsidRDefault="00994B26">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我单位</w:t>
      </w:r>
      <w:r>
        <w:rPr>
          <w:rFonts w:ascii="宋体" w:hAnsi="宋体"/>
          <w:color w:val="000000"/>
          <w:sz w:val="24"/>
          <w:szCs w:val="24"/>
          <w:u w:val="single"/>
        </w:rPr>
        <w:t xml:space="preserve">                               </w:t>
      </w:r>
      <w:r>
        <w:rPr>
          <w:rFonts w:ascii="宋体" w:hAnsi="宋体" w:hint="eastAsia"/>
          <w:color w:val="000000"/>
          <w:sz w:val="24"/>
          <w:szCs w:val="24"/>
        </w:rPr>
        <w:t>（供应商名称）郑重声明：</w:t>
      </w:r>
    </w:p>
    <w:p w:rsidR="00F33C7D" w:rsidRDefault="00994B26">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参加政府采购活动前</w:t>
      </w:r>
      <w:r>
        <w:rPr>
          <w:rFonts w:ascii="宋体" w:hAnsi="宋体"/>
          <w:color w:val="000000"/>
          <w:sz w:val="24"/>
          <w:szCs w:val="24"/>
        </w:rPr>
        <w:t>3</w:t>
      </w:r>
      <w:r>
        <w:rPr>
          <w:rFonts w:ascii="宋体" w:hAnsi="宋体" w:hint="eastAsia"/>
          <w:color w:val="000000"/>
          <w:sz w:val="24"/>
          <w:szCs w:val="24"/>
        </w:rPr>
        <w:t>年内在经营活动中</w:t>
      </w:r>
      <w:r>
        <w:rPr>
          <w:rFonts w:ascii="宋体" w:hAnsi="宋体"/>
          <w:color w:val="000000"/>
          <w:sz w:val="24"/>
          <w:szCs w:val="24"/>
          <w:u w:val="single"/>
        </w:rPr>
        <w:t xml:space="preserve">        </w:t>
      </w:r>
      <w:r>
        <w:rPr>
          <w:rFonts w:ascii="宋体" w:hAnsi="宋体" w:hint="eastAsia"/>
          <w:color w:val="000000"/>
          <w:sz w:val="24"/>
          <w:szCs w:val="24"/>
        </w:rPr>
        <w:t>（在下划线上如实填写：有或没有）重大违法记录。</w:t>
      </w:r>
    </w:p>
    <w:p w:rsidR="00F33C7D" w:rsidRDefault="00994B26">
      <w:pPr>
        <w:spacing w:line="520" w:lineRule="exact"/>
        <w:ind w:firstLine="480"/>
        <w:rPr>
          <w:rFonts w:ascii="宋体"/>
          <w:color w:val="000000"/>
          <w:sz w:val="24"/>
          <w:szCs w:val="24"/>
        </w:rPr>
      </w:pPr>
      <w:r>
        <w:rPr>
          <w:rFonts w:ascii="宋体" w:hAnsi="宋体" w:hint="eastAsia"/>
          <w:color w:val="000000"/>
          <w:sz w:val="24"/>
          <w:szCs w:val="24"/>
        </w:rPr>
        <w:t>（说明：政府采购法第二十二条第一款第五项所</w:t>
      </w:r>
      <w:proofErr w:type="gramStart"/>
      <w:r>
        <w:rPr>
          <w:rFonts w:ascii="宋体" w:hAnsi="宋体" w:hint="eastAsia"/>
          <w:color w:val="000000"/>
          <w:sz w:val="24"/>
          <w:szCs w:val="24"/>
        </w:rPr>
        <w:t>称重大</w:t>
      </w:r>
      <w:proofErr w:type="gramEnd"/>
      <w:r>
        <w:rPr>
          <w:rFonts w:ascii="宋体" w:hAnsi="宋体" w:hint="eastAsia"/>
          <w:color w:val="000000"/>
          <w:sz w:val="24"/>
          <w:szCs w:val="24"/>
        </w:rPr>
        <w:t>违法记录，是指供应商因违法经营受到刑事处罚或者责令停产停业、吊销许可证或者执照、较大数额罚款等行政处罚。）</w:t>
      </w:r>
    </w:p>
    <w:p w:rsidR="00F33C7D" w:rsidRDefault="00F33C7D">
      <w:pPr>
        <w:spacing w:line="520" w:lineRule="exact"/>
        <w:ind w:firstLine="480"/>
        <w:rPr>
          <w:rFonts w:ascii="宋体"/>
          <w:color w:val="000000"/>
          <w:sz w:val="24"/>
          <w:szCs w:val="24"/>
        </w:rPr>
      </w:pPr>
    </w:p>
    <w:p w:rsidR="00F33C7D" w:rsidRDefault="00994B26">
      <w:pPr>
        <w:spacing w:line="52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声明人：（公章）</w:t>
      </w:r>
    </w:p>
    <w:p w:rsidR="00F33C7D" w:rsidRDefault="00994B26">
      <w:pPr>
        <w:spacing w:line="520" w:lineRule="exact"/>
        <w:jc w:val="right"/>
        <w:rPr>
          <w:rFonts w:ascii="宋体"/>
          <w:color w:val="000000"/>
          <w:sz w:val="24"/>
          <w:szCs w:val="24"/>
        </w:rPr>
      </w:pPr>
      <w:r>
        <w:rPr>
          <w:rFonts w:ascii="宋体" w:hAnsi="宋体"/>
          <w:sz w:val="24"/>
          <w:szCs w:val="24"/>
        </w:rPr>
        <w:t xml:space="preserve">                                                   </w:t>
      </w:r>
      <w:r>
        <w:rPr>
          <w:rFonts w:ascii="宋体" w:hAnsi="宋体" w:hint="eastAsia"/>
          <w:color w:val="000000"/>
          <w:sz w:val="24"/>
          <w:szCs w:val="24"/>
        </w:rPr>
        <w:t>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p>
    <w:p w:rsidR="00F33C7D" w:rsidRDefault="00F33C7D">
      <w:pPr>
        <w:snapToGrid w:val="0"/>
        <w:spacing w:line="520" w:lineRule="exact"/>
        <w:ind w:firstLineChars="200" w:firstLine="480"/>
        <w:rPr>
          <w:rFonts w:asciiTheme="majorEastAsia" w:eastAsiaTheme="majorEastAsia" w:hAnsiTheme="majorEastAsia"/>
          <w:bCs/>
          <w:sz w:val="24"/>
          <w:szCs w:val="24"/>
        </w:rPr>
      </w:pPr>
    </w:p>
    <w:p w:rsidR="00F33C7D" w:rsidRDefault="00F33C7D">
      <w:pPr>
        <w:snapToGrid w:val="0"/>
        <w:spacing w:line="520" w:lineRule="exact"/>
        <w:jc w:val="center"/>
        <w:outlineLvl w:val="3"/>
        <w:rPr>
          <w:rFonts w:ascii="宋体" w:hAnsi="宋体" w:cs="宋体"/>
          <w:b/>
          <w:color w:val="000000"/>
          <w:sz w:val="28"/>
          <w:szCs w:val="28"/>
        </w:rPr>
      </w:pPr>
    </w:p>
    <w:p w:rsidR="00F33C7D" w:rsidRDefault="00F33C7D">
      <w:pPr>
        <w:snapToGrid w:val="0"/>
        <w:spacing w:line="520" w:lineRule="exact"/>
        <w:jc w:val="center"/>
        <w:outlineLvl w:val="3"/>
        <w:rPr>
          <w:rFonts w:ascii="宋体" w:hAnsi="宋体" w:cs="宋体"/>
          <w:b/>
          <w:color w:val="000000"/>
          <w:sz w:val="28"/>
          <w:szCs w:val="28"/>
        </w:rPr>
      </w:pPr>
    </w:p>
    <w:p w:rsidR="00F33C7D" w:rsidRDefault="00994B26">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4</w:t>
      </w:r>
      <w:r>
        <w:rPr>
          <w:rFonts w:ascii="宋体" w:hAnsi="宋体" w:cs="宋体" w:hint="eastAsia"/>
          <w:b/>
          <w:color w:val="000000"/>
          <w:sz w:val="28"/>
          <w:szCs w:val="28"/>
        </w:rPr>
        <w:t>、关于资格文件的声明函</w:t>
      </w:r>
    </w:p>
    <w:p w:rsidR="00F33C7D" w:rsidRDefault="00994B26">
      <w:pPr>
        <w:snapToGrid w:val="0"/>
        <w:spacing w:line="520" w:lineRule="exact"/>
        <w:jc w:val="left"/>
        <w:rPr>
          <w:rFonts w:ascii="宋体" w:cs="宋体"/>
          <w:sz w:val="24"/>
          <w:szCs w:val="24"/>
          <w:u w:val="single"/>
        </w:rPr>
      </w:pPr>
      <w:r>
        <w:rPr>
          <w:rFonts w:ascii="宋体" w:hAnsi="宋体" w:cs="宋体" w:hint="eastAsia"/>
          <w:sz w:val="24"/>
          <w:szCs w:val="24"/>
          <w:u w:val="single"/>
        </w:rPr>
        <w:t>南通博物苑</w:t>
      </w:r>
      <w:r>
        <w:rPr>
          <w:rFonts w:ascii="宋体" w:hAnsi="宋体" w:cs="宋体"/>
          <w:sz w:val="24"/>
          <w:szCs w:val="24"/>
          <w:u w:val="single"/>
        </w:rPr>
        <w:t>:</w:t>
      </w:r>
    </w:p>
    <w:p w:rsidR="00F33C7D" w:rsidRDefault="00994B26">
      <w:pPr>
        <w:overflowPunct w:val="0"/>
        <w:adjustRightInd w:val="0"/>
        <w:spacing w:line="520" w:lineRule="exact"/>
        <w:ind w:firstLine="660"/>
        <w:jc w:val="left"/>
        <w:textAlignment w:val="baseline"/>
        <w:rPr>
          <w:rFonts w:ascii="宋体"/>
          <w:sz w:val="24"/>
          <w:szCs w:val="24"/>
        </w:rPr>
      </w:pPr>
      <w:r>
        <w:rPr>
          <w:rFonts w:ascii="宋体" w:hAnsi="宋体" w:hint="eastAsia"/>
          <w:sz w:val="24"/>
          <w:szCs w:val="24"/>
        </w:rPr>
        <w:t>本公司愿就由贵公司组织实施的</w:t>
      </w:r>
      <w:r>
        <w:rPr>
          <w:rFonts w:ascii="宋体" w:hAnsi="宋体"/>
          <w:sz w:val="24"/>
          <w:szCs w:val="24"/>
          <w:u w:val="single"/>
        </w:rPr>
        <w:t xml:space="preserve">    </w:t>
      </w:r>
      <w:r>
        <w:rPr>
          <w:rFonts w:ascii="宋体" w:hAnsi="宋体" w:hint="eastAsia"/>
          <w:sz w:val="24"/>
          <w:szCs w:val="24"/>
          <w:u w:val="single"/>
        </w:rPr>
        <w:t>（项目名称）</w:t>
      </w:r>
      <w:r>
        <w:rPr>
          <w:rFonts w:ascii="宋体" w:hAnsi="宋体"/>
          <w:sz w:val="24"/>
          <w:szCs w:val="24"/>
          <w:u w:val="single"/>
        </w:rPr>
        <w:t xml:space="preserve">     </w:t>
      </w:r>
      <w:r>
        <w:rPr>
          <w:rFonts w:ascii="宋体" w:hAnsi="宋体" w:hint="eastAsia"/>
          <w:sz w:val="24"/>
          <w:szCs w:val="24"/>
        </w:rPr>
        <w:t>的活动参与磋商。本公司所提交的投标文件中所有关于投标资格的文件、证明和陈述均是真实的、准确的。若与真实情况不符，本公司愿意承担由此而产生的一切后果。</w:t>
      </w:r>
    </w:p>
    <w:p w:rsidR="00F33C7D" w:rsidRDefault="00F33C7D">
      <w:pPr>
        <w:overflowPunct w:val="0"/>
        <w:adjustRightInd w:val="0"/>
        <w:spacing w:line="520" w:lineRule="exact"/>
        <w:ind w:firstLine="420"/>
        <w:jc w:val="right"/>
        <w:textAlignment w:val="baseline"/>
        <w:rPr>
          <w:rFonts w:ascii="宋体"/>
          <w:sz w:val="24"/>
          <w:szCs w:val="24"/>
        </w:rPr>
      </w:pPr>
    </w:p>
    <w:p w:rsidR="00F33C7D" w:rsidRDefault="00F33C7D">
      <w:pPr>
        <w:overflowPunct w:val="0"/>
        <w:adjustRightInd w:val="0"/>
        <w:spacing w:line="520" w:lineRule="exact"/>
        <w:ind w:firstLine="420"/>
        <w:jc w:val="right"/>
        <w:textAlignment w:val="baseline"/>
        <w:rPr>
          <w:rFonts w:ascii="宋体"/>
          <w:sz w:val="24"/>
          <w:szCs w:val="24"/>
        </w:rPr>
      </w:pPr>
    </w:p>
    <w:p w:rsidR="00F33C7D" w:rsidRDefault="00994B26">
      <w:pPr>
        <w:snapToGrid w:val="0"/>
        <w:spacing w:line="520" w:lineRule="exact"/>
        <w:jc w:val="right"/>
        <w:rPr>
          <w:rFonts w:ascii="宋体"/>
          <w:sz w:val="24"/>
          <w:szCs w:val="24"/>
        </w:rPr>
      </w:pPr>
      <w:r>
        <w:rPr>
          <w:rFonts w:ascii="宋体" w:hAnsi="宋体" w:cs="宋体" w:hint="eastAsia"/>
          <w:sz w:val="24"/>
          <w:szCs w:val="24"/>
        </w:rPr>
        <w:t>竞争性磋商响应单位：（加盖公章）</w:t>
      </w:r>
    </w:p>
    <w:p w:rsidR="00F33C7D" w:rsidRDefault="00994B26">
      <w:pPr>
        <w:snapToGrid w:val="0"/>
        <w:spacing w:line="520" w:lineRule="exact"/>
        <w:ind w:firstLineChars="1000" w:firstLine="2400"/>
        <w:jc w:val="right"/>
        <w:rPr>
          <w:rFonts w:ascii="宋体"/>
          <w:sz w:val="24"/>
          <w:szCs w:val="24"/>
        </w:rPr>
      </w:pPr>
      <w:r>
        <w:rPr>
          <w:rFonts w:ascii="宋体" w:hAnsi="宋体" w:cs="宋体" w:hint="eastAsia"/>
          <w:sz w:val="24"/>
          <w:szCs w:val="24"/>
        </w:rPr>
        <w:t>法定代表人或被授权人：（签字或盖章）</w:t>
      </w:r>
    </w:p>
    <w:p w:rsidR="00F33C7D" w:rsidRDefault="00994B26">
      <w:pPr>
        <w:wordWrap w:val="0"/>
        <w:snapToGrid w:val="0"/>
        <w:spacing w:line="520" w:lineRule="exact"/>
        <w:jc w:val="right"/>
        <w:rPr>
          <w:rFonts w:ascii="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F33C7D" w:rsidRDefault="00F33C7D">
      <w:pPr>
        <w:overflowPunct w:val="0"/>
        <w:adjustRightInd w:val="0"/>
        <w:spacing w:line="520" w:lineRule="exact"/>
        <w:ind w:firstLine="420"/>
        <w:jc w:val="right"/>
        <w:textAlignment w:val="baseline"/>
        <w:rPr>
          <w:rFonts w:ascii="宋体"/>
          <w:sz w:val="24"/>
          <w:szCs w:val="24"/>
        </w:rPr>
      </w:pPr>
    </w:p>
    <w:p w:rsidR="00F33C7D" w:rsidRDefault="00F33C7D">
      <w:pPr>
        <w:spacing w:line="480" w:lineRule="exact"/>
        <w:ind w:firstLineChars="200" w:firstLine="482"/>
        <w:rPr>
          <w:rFonts w:hAnsi="宋体" w:cs="宋体"/>
          <w:b/>
          <w:bCs/>
          <w:sz w:val="24"/>
          <w:szCs w:val="24"/>
        </w:rPr>
      </w:pPr>
    </w:p>
    <w:p w:rsidR="00F33C7D" w:rsidRDefault="00994B26">
      <w:pPr>
        <w:snapToGrid w:val="0"/>
        <w:spacing w:line="520" w:lineRule="exact"/>
        <w:jc w:val="center"/>
        <w:outlineLvl w:val="3"/>
        <w:rPr>
          <w:rFonts w:ascii="宋体" w:cs="宋体"/>
          <w:b/>
          <w:bCs/>
          <w:color w:val="000000"/>
          <w:sz w:val="28"/>
          <w:szCs w:val="28"/>
        </w:rPr>
      </w:pPr>
      <w:r>
        <w:rPr>
          <w:rFonts w:ascii="宋体" w:cs="宋体"/>
          <w:b/>
          <w:sz w:val="24"/>
          <w:szCs w:val="24"/>
        </w:rPr>
        <w:br w:type="page"/>
      </w:r>
      <w:r>
        <w:rPr>
          <w:rFonts w:ascii="宋体" w:hAnsi="宋体" w:cs="宋体"/>
          <w:b/>
          <w:color w:val="000000"/>
          <w:sz w:val="28"/>
          <w:szCs w:val="28"/>
        </w:rPr>
        <w:lastRenderedPageBreak/>
        <w:t>5</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F33C7D" w:rsidRDefault="00994B26">
      <w:pPr>
        <w:overflowPunct w:val="0"/>
        <w:adjustRightInd w:val="0"/>
        <w:spacing w:line="520" w:lineRule="exact"/>
        <w:jc w:val="left"/>
        <w:textAlignment w:val="baseline"/>
        <w:rPr>
          <w:rFonts w:ascii="宋体" w:cs="宋体"/>
          <w:color w:val="000000"/>
          <w:sz w:val="24"/>
          <w:szCs w:val="24"/>
          <w:u w:val="single"/>
        </w:rPr>
      </w:pPr>
      <w:r>
        <w:rPr>
          <w:rFonts w:ascii="宋体" w:hAnsi="宋体" w:cs="宋体" w:hint="eastAsia"/>
          <w:sz w:val="24"/>
          <w:szCs w:val="24"/>
          <w:u w:val="single"/>
        </w:rPr>
        <w:t>南通博物苑</w:t>
      </w:r>
      <w:r>
        <w:rPr>
          <w:rFonts w:ascii="宋体" w:hAnsi="宋体" w:cs="宋体" w:hint="eastAsia"/>
          <w:color w:val="000000"/>
          <w:sz w:val="24"/>
          <w:szCs w:val="24"/>
          <w:u w:val="single"/>
        </w:rPr>
        <w:t>：</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color w:val="000000"/>
          <w:sz w:val="24"/>
          <w:szCs w:val="24"/>
          <w:u w:val="single"/>
        </w:rPr>
        <w:t xml:space="preserve">               </w:t>
      </w:r>
      <w:r>
        <w:rPr>
          <w:rFonts w:ascii="宋体" w:hAnsi="宋体" w:cs="宋体" w:hint="eastAsia"/>
          <w:color w:val="000000"/>
          <w:sz w:val="24"/>
          <w:szCs w:val="24"/>
        </w:rPr>
        <w:t>（磋商项目名称</w:t>
      </w:r>
      <w:r>
        <w:rPr>
          <w:rFonts w:ascii="宋体" w:hAnsi="宋体" w:cs="宋体"/>
          <w:color w:val="000000"/>
          <w:sz w:val="24"/>
          <w:szCs w:val="24"/>
        </w:rPr>
        <w:t>)</w:t>
      </w:r>
      <w:r>
        <w:rPr>
          <w:rFonts w:ascii="宋体" w:hAnsi="宋体" w:cs="宋体" w:hint="eastAsia"/>
          <w:color w:val="000000"/>
          <w:sz w:val="24"/>
          <w:szCs w:val="24"/>
        </w:rPr>
        <w:t>项目竞争性磋商的邀请，我方授权</w:t>
      </w:r>
      <w:r>
        <w:rPr>
          <w:rFonts w:ascii="宋体" w:hAnsi="宋体" w:cs="宋体"/>
          <w:color w:val="000000"/>
          <w:sz w:val="24"/>
          <w:szCs w:val="24"/>
          <w:u w:val="single"/>
        </w:rPr>
        <w:t xml:space="preserve">    </w:t>
      </w:r>
      <w:r>
        <w:rPr>
          <w:rFonts w:ascii="宋体" w:hAnsi="宋体" w:cs="宋体" w:hint="eastAsia"/>
          <w:color w:val="000000"/>
          <w:sz w:val="24"/>
          <w:szCs w:val="24"/>
          <w:u w:val="single"/>
        </w:rPr>
        <w:t>（姓名）</w:t>
      </w:r>
      <w:r>
        <w:rPr>
          <w:rFonts w:ascii="宋体" w:hAnsi="宋体" w:cs="宋体"/>
          <w:color w:val="000000"/>
          <w:sz w:val="24"/>
          <w:szCs w:val="24"/>
          <w:u w:val="single"/>
        </w:rPr>
        <w:t xml:space="preserve">    </w:t>
      </w:r>
      <w:r>
        <w:rPr>
          <w:rFonts w:ascii="宋体" w:hAnsi="宋体" w:cs="宋体" w:hint="eastAsia"/>
          <w:color w:val="000000"/>
          <w:sz w:val="24"/>
          <w:szCs w:val="24"/>
          <w:u w:val="single"/>
        </w:rPr>
        <w:t>（职务）</w:t>
      </w:r>
      <w:r>
        <w:rPr>
          <w:rFonts w:ascii="宋体" w:hAnsi="宋体" w:cs="宋体" w:hint="eastAsia"/>
          <w:color w:val="000000"/>
          <w:sz w:val="24"/>
          <w:szCs w:val="24"/>
        </w:rPr>
        <w:t>为全权代表参加该项目的磋商工作，全权处理本次竞争性磋商的有关事宜。同时，我公司声明如下：</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、同意并接受竞争性磋商文件的各项要求，遵守竞争性磋商文件中的各项规定，按竞争性磋商文件的要求提供报价。</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、一旦成交，我方承诺无正当理由拒绝签订合同，将被贵方取消成交资格。</w:t>
      </w:r>
    </w:p>
    <w:p w:rsidR="00F33C7D" w:rsidRDefault="00994B26">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F33C7D" w:rsidRDefault="00F33C7D">
      <w:pPr>
        <w:snapToGrid w:val="0"/>
        <w:spacing w:line="520" w:lineRule="exact"/>
        <w:ind w:firstLineChars="200" w:firstLine="480"/>
        <w:rPr>
          <w:rFonts w:ascii="宋体" w:cs="宋体"/>
          <w:color w:val="000000"/>
          <w:sz w:val="24"/>
          <w:szCs w:val="24"/>
        </w:rPr>
      </w:pPr>
    </w:p>
    <w:p w:rsidR="00F33C7D" w:rsidRDefault="00994B26">
      <w:pPr>
        <w:snapToGrid w:val="0"/>
        <w:spacing w:line="520" w:lineRule="exact"/>
        <w:jc w:val="right"/>
        <w:rPr>
          <w:rFonts w:ascii="宋体" w:cs="宋体"/>
          <w:color w:val="000000"/>
          <w:sz w:val="24"/>
          <w:szCs w:val="24"/>
        </w:rPr>
      </w:pPr>
      <w:r>
        <w:rPr>
          <w:rFonts w:ascii="宋体" w:hAnsi="宋体" w:cs="宋体" w:hint="eastAsia"/>
          <w:color w:val="000000"/>
          <w:sz w:val="24"/>
          <w:szCs w:val="24"/>
        </w:rPr>
        <w:t>竞争性磋商响应单位：</w:t>
      </w:r>
      <w:r>
        <w:rPr>
          <w:rFonts w:ascii="宋体" w:hAnsi="宋体" w:cs="宋体"/>
          <w:color w:val="000000"/>
          <w:sz w:val="24"/>
          <w:szCs w:val="24"/>
          <w:u w:val="single"/>
        </w:rPr>
        <w:t xml:space="preserve">                    </w:t>
      </w:r>
      <w:r>
        <w:rPr>
          <w:rFonts w:ascii="宋体" w:hAnsi="宋体" w:cs="宋体" w:hint="eastAsia"/>
          <w:color w:val="000000"/>
          <w:sz w:val="24"/>
          <w:szCs w:val="24"/>
        </w:rPr>
        <w:t>（加盖公章）</w:t>
      </w:r>
    </w:p>
    <w:p w:rsidR="00F33C7D" w:rsidRDefault="00994B26">
      <w:pPr>
        <w:snapToGrid w:val="0"/>
        <w:spacing w:line="520" w:lineRule="exact"/>
        <w:ind w:firstLineChars="1000" w:firstLine="2400"/>
        <w:jc w:val="right"/>
        <w:rPr>
          <w:rFonts w:ascii="宋体" w:cs="宋体"/>
          <w:color w:val="000000"/>
          <w:sz w:val="24"/>
          <w:szCs w:val="24"/>
        </w:rPr>
      </w:pPr>
      <w:r>
        <w:rPr>
          <w:rFonts w:ascii="宋体" w:hAnsi="宋体" w:cs="宋体" w:hint="eastAsia"/>
          <w:color w:val="000000"/>
          <w:sz w:val="24"/>
          <w:szCs w:val="24"/>
        </w:rPr>
        <w:t>法定代表人或被授权人：</w:t>
      </w:r>
      <w:r>
        <w:rPr>
          <w:rFonts w:ascii="宋体" w:hAnsi="宋体" w:cs="宋体"/>
          <w:color w:val="000000"/>
          <w:sz w:val="24"/>
          <w:szCs w:val="24"/>
          <w:u w:val="single"/>
        </w:rPr>
        <w:t xml:space="preserve">         </w:t>
      </w:r>
      <w:r>
        <w:rPr>
          <w:rFonts w:ascii="宋体" w:hAnsi="宋体" w:cs="宋体" w:hint="eastAsia"/>
          <w:color w:val="000000"/>
          <w:sz w:val="24"/>
          <w:szCs w:val="24"/>
        </w:rPr>
        <w:t>（签字或盖章）</w:t>
      </w:r>
    </w:p>
    <w:p w:rsidR="00F33C7D" w:rsidRDefault="00994B26">
      <w:pPr>
        <w:snapToGrid w:val="0"/>
        <w:spacing w:line="520" w:lineRule="exact"/>
        <w:jc w:val="right"/>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F33C7D" w:rsidRDefault="00F33C7D">
      <w:pPr>
        <w:snapToGrid w:val="0"/>
        <w:spacing w:line="520" w:lineRule="exact"/>
        <w:jc w:val="center"/>
        <w:outlineLvl w:val="3"/>
        <w:rPr>
          <w:rFonts w:ascii="宋体" w:cs="宋体"/>
          <w:b/>
          <w:color w:val="000000"/>
          <w:sz w:val="28"/>
          <w:szCs w:val="28"/>
        </w:rPr>
      </w:pPr>
    </w:p>
    <w:p w:rsidR="00F33C7D" w:rsidRDefault="00F33C7D">
      <w:pPr>
        <w:snapToGrid w:val="0"/>
        <w:spacing w:line="520" w:lineRule="exact"/>
        <w:jc w:val="center"/>
        <w:outlineLvl w:val="3"/>
        <w:rPr>
          <w:rFonts w:ascii="宋体" w:cs="宋体"/>
          <w:b/>
          <w:color w:val="000000"/>
          <w:sz w:val="28"/>
          <w:szCs w:val="28"/>
        </w:rPr>
      </w:pPr>
    </w:p>
    <w:p w:rsidR="00F33C7D" w:rsidRDefault="00994B26">
      <w:pPr>
        <w:spacing w:line="480" w:lineRule="exact"/>
        <w:jc w:val="center"/>
        <w:rPr>
          <w:rFonts w:ascii="宋体" w:cs="宋体"/>
          <w:b/>
          <w:color w:val="000000"/>
          <w:sz w:val="28"/>
          <w:szCs w:val="28"/>
        </w:rPr>
      </w:pPr>
      <w:bookmarkStart w:id="234" w:name="_Toc425960671"/>
      <w:r>
        <w:rPr>
          <w:rFonts w:ascii="宋体"/>
          <w:b/>
          <w:bCs/>
          <w:color w:val="000000"/>
          <w:sz w:val="28"/>
          <w:szCs w:val="28"/>
        </w:rPr>
        <w:br w:type="page"/>
      </w:r>
      <w:bookmarkEnd w:id="234"/>
      <w:r>
        <w:rPr>
          <w:rFonts w:ascii="宋体" w:hAnsi="宋体"/>
          <w:b/>
          <w:bCs/>
          <w:color w:val="000000"/>
          <w:sz w:val="28"/>
          <w:szCs w:val="28"/>
        </w:rPr>
        <w:lastRenderedPageBreak/>
        <w:t>6</w:t>
      </w:r>
      <w:r>
        <w:rPr>
          <w:rFonts w:ascii="宋体" w:hAnsi="宋体" w:cs="宋体" w:hint="eastAsia"/>
          <w:b/>
          <w:color w:val="000000"/>
          <w:sz w:val="28"/>
          <w:szCs w:val="28"/>
        </w:rPr>
        <w:t>、供应商一般情况表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758"/>
      </w:tblGrid>
      <w:tr w:rsidR="00F33C7D" w:rsidTr="00C41941">
        <w:trPr>
          <w:cantSplit/>
          <w:trHeight w:val="286"/>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企业名称</w:t>
            </w:r>
          </w:p>
        </w:tc>
        <w:tc>
          <w:tcPr>
            <w:tcW w:w="6520" w:type="dxa"/>
            <w:gridSpan w:val="8"/>
          </w:tcPr>
          <w:p w:rsidR="00F33C7D" w:rsidRDefault="00F33C7D">
            <w:pPr>
              <w:tabs>
                <w:tab w:val="left" w:pos="993"/>
              </w:tabs>
              <w:spacing w:line="520" w:lineRule="exact"/>
              <w:rPr>
                <w:rFonts w:ascii="宋体" w:cs="宋体"/>
                <w:color w:val="000000"/>
                <w:sz w:val="24"/>
                <w:szCs w:val="24"/>
              </w:rPr>
            </w:pP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总部地址</w:t>
            </w:r>
          </w:p>
        </w:tc>
        <w:tc>
          <w:tcPr>
            <w:tcW w:w="6520" w:type="dxa"/>
            <w:gridSpan w:val="8"/>
          </w:tcPr>
          <w:p w:rsidR="00F33C7D" w:rsidRDefault="00F33C7D">
            <w:pPr>
              <w:tabs>
                <w:tab w:val="left" w:pos="993"/>
              </w:tabs>
              <w:spacing w:line="520" w:lineRule="exact"/>
              <w:rPr>
                <w:rFonts w:ascii="宋体" w:cs="宋体"/>
                <w:color w:val="000000"/>
                <w:sz w:val="24"/>
                <w:szCs w:val="24"/>
              </w:rPr>
            </w:pP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分支机构</w:t>
            </w:r>
          </w:p>
        </w:tc>
        <w:tc>
          <w:tcPr>
            <w:tcW w:w="6520" w:type="dxa"/>
            <w:gridSpan w:val="8"/>
          </w:tcPr>
          <w:p w:rsidR="00F33C7D" w:rsidRDefault="00F33C7D">
            <w:pPr>
              <w:tabs>
                <w:tab w:val="left" w:pos="993"/>
              </w:tabs>
              <w:spacing w:line="520" w:lineRule="exact"/>
              <w:rPr>
                <w:rFonts w:ascii="宋体" w:cs="宋体"/>
                <w:color w:val="000000"/>
                <w:sz w:val="24"/>
                <w:szCs w:val="24"/>
              </w:rPr>
            </w:pP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当地代表处地址</w:t>
            </w:r>
          </w:p>
        </w:tc>
        <w:tc>
          <w:tcPr>
            <w:tcW w:w="6520" w:type="dxa"/>
            <w:gridSpan w:val="8"/>
          </w:tcPr>
          <w:p w:rsidR="00F33C7D" w:rsidRDefault="00F33C7D">
            <w:pPr>
              <w:tabs>
                <w:tab w:val="left" w:pos="993"/>
              </w:tabs>
              <w:spacing w:line="520" w:lineRule="exact"/>
              <w:rPr>
                <w:rFonts w:ascii="宋体" w:cs="宋体"/>
                <w:color w:val="000000"/>
                <w:sz w:val="24"/>
                <w:szCs w:val="24"/>
              </w:rPr>
            </w:pPr>
          </w:p>
        </w:tc>
      </w:tr>
      <w:tr w:rsidR="00F33C7D" w:rsidTr="00C41941">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电话</w:t>
            </w:r>
          </w:p>
        </w:tc>
        <w:tc>
          <w:tcPr>
            <w:tcW w:w="2408" w:type="dxa"/>
            <w:gridSpan w:val="3"/>
          </w:tcPr>
          <w:p w:rsidR="00F33C7D" w:rsidRDefault="00F33C7D">
            <w:pPr>
              <w:tabs>
                <w:tab w:val="left" w:pos="993"/>
              </w:tabs>
              <w:spacing w:line="520" w:lineRule="exact"/>
              <w:rPr>
                <w:rFonts w:ascii="宋体" w:cs="宋体"/>
                <w:color w:val="000000"/>
                <w:sz w:val="24"/>
                <w:szCs w:val="24"/>
              </w:rPr>
            </w:pPr>
          </w:p>
        </w:tc>
        <w:tc>
          <w:tcPr>
            <w:tcW w:w="1875" w:type="dxa"/>
            <w:gridSpan w:val="2"/>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联系人</w:t>
            </w:r>
          </w:p>
        </w:tc>
        <w:tc>
          <w:tcPr>
            <w:tcW w:w="2237" w:type="dxa"/>
            <w:gridSpan w:val="3"/>
          </w:tcPr>
          <w:p w:rsidR="00F33C7D" w:rsidRDefault="00F33C7D">
            <w:pPr>
              <w:tabs>
                <w:tab w:val="left" w:pos="993"/>
              </w:tabs>
              <w:spacing w:line="520" w:lineRule="exact"/>
              <w:rPr>
                <w:rFonts w:ascii="宋体" w:cs="宋体"/>
                <w:color w:val="000000"/>
                <w:sz w:val="24"/>
                <w:szCs w:val="24"/>
              </w:rPr>
            </w:pPr>
          </w:p>
        </w:tc>
      </w:tr>
      <w:tr w:rsidR="00F33C7D" w:rsidTr="00C41941">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传真</w:t>
            </w:r>
          </w:p>
        </w:tc>
        <w:tc>
          <w:tcPr>
            <w:tcW w:w="2408" w:type="dxa"/>
            <w:gridSpan w:val="3"/>
          </w:tcPr>
          <w:p w:rsidR="00F33C7D" w:rsidRDefault="00F33C7D">
            <w:pPr>
              <w:tabs>
                <w:tab w:val="left" w:pos="993"/>
              </w:tabs>
              <w:spacing w:line="520" w:lineRule="exact"/>
              <w:rPr>
                <w:rFonts w:ascii="宋体" w:cs="宋体"/>
                <w:color w:val="000000"/>
                <w:sz w:val="24"/>
                <w:szCs w:val="24"/>
              </w:rPr>
            </w:pPr>
          </w:p>
        </w:tc>
        <w:tc>
          <w:tcPr>
            <w:tcW w:w="1875" w:type="dxa"/>
            <w:gridSpan w:val="2"/>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电子邮件</w:t>
            </w:r>
          </w:p>
        </w:tc>
        <w:tc>
          <w:tcPr>
            <w:tcW w:w="2237" w:type="dxa"/>
            <w:gridSpan w:val="3"/>
          </w:tcPr>
          <w:p w:rsidR="00F33C7D" w:rsidRDefault="00F33C7D">
            <w:pPr>
              <w:tabs>
                <w:tab w:val="left" w:pos="993"/>
              </w:tabs>
              <w:spacing w:line="520" w:lineRule="exact"/>
              <w:rPr>
                <w:rFonts w:ascii="宋体" w:cs="宋体"/>
                <w:color w:val="000000"/>
                <w:sz w:val="24"/>
                <w:szCs w:val="24"/>
              </w:rPr>
            </w:pPr>
          </w:p>
        </w:tc>
      </w:tr>
      <w:tr w:rsidR="00F33C7D" w:rsidTr="00C41941">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注册地</w:t>
            </w:r>
          </w:p>
        </w:tc>
        <w:tc>
          <w:tcPr>
            <w:tcW w:w="2408" w:type="dxa"/>
            <w:gridSpan w:val="3"/>
          </w:tcPr>
          <w:p w:rsidR="00F33C7D" w:rsidRDefault="00F33C7D">
            <w:pPr>
              <w:tabs>
                <w:tab w:val="left" w:pos="993"/>
              </w:tabs>
              <w:spacing w:line="520" w:lineRule="exact"/>
              <w:rPr>
                <w:rFonts w:ascii="宋体" w:cs="宋体"/>
                <w:color w:val="000000"/>
                <w:sz w:val="24"/>
                <w:szCs w:val="24"/>
              </w:rPr>
            </w:pPr>
          </w:p>
        </w:tc>
        <w:tc>
          <w:tcPr>
            <w:tcW w:w="1875" w:type="dxa"/>
            <w:gridSpan w:val="2"/>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注册年份</w:t>
            </w:r>
          </w:p>
        </w:tc>
        <w:tc>
          <w:tcPr>
            <w:tcW w:w="2237" w:type="dxa"/>
            <w:gridSpan w:val="3"/>
          </w:tcPr>
          <w:p w:rsidR="00F33C7D" w:rsidRDefault="00F33C7D">
            <w:pPr>
              <w:tabs>
                <w:tab w:val="left" w:pos="993"/>
              </w:tabs>
              <w:spacing w:line="520" w:lineRule="exact"/>
              <w:rPr>
                <w:rFonts w:ascii="宋体" w:cs="宋体"/>
                <w:color w:val="000000"/>
                <w:sz w:val="24"/>
                <w:szCs w:val="24"/>
              </w:rPr>
            </w:pP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资质等级</w:t>
            </w:r>
          </w:p>
        </w:tc>
        <w:tc>
          <w:tcPr>
            <w:tcW w:w="6520" w:type="dxa"/>
            <w:gridSpan w:val="8"/>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公司具备的相关资质等级及相应的证书号</w:t>
            </w:r>
          </w:p>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（请附有关证书的复印件）</w:t>
            </w: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质量管理体系</w:t>
            </w:r>
          </w:p>
        </w:tc>
        <w:tc>
          <w:tcPr>
            <w:tcW w:w="6520" w:type="dxa"/>
            <w:gridSpan w:val="8"/>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w:t>
            </w:r>
            <w:r>
              <w:rPr>
                <w:rFonts w:ascii="宋体" w:hAnsi="宋体" w:cs="宋体"/>
                <w:color w:val="000000"/>
                <w:sz w:val="24"/>
                <w:szCs w:val="24"/>
                <w:u w:val="single"/>
              </w:rPr>
              <w:t xml:space="preserve">   </w:t>
            </w:r>
            <w:r>
              <w:rPr>
                <w:rFonts w:ascii="宋体" w:hAnsi="宋体" w:cs="宋体" w:hint="eastAsia"/>
                <w:color w:val="000000"/>
                <w:sz w:val="24"/>
                <w:szCs w:val="24"/>
                <w:u w:val="single"/>
              </w:rPr>
              <w:t>（是否通过，何种）</w:t>
            </w:r>
            <w:r>
              <w:rPr>
                <w:rFonts w:ascii="宋体" w:hAnsi="宋体" w:cs="宋体"/>
                <w:color w:val="000000"/>
                <w:sz w:val="24"/>
                <w:szCs w:val="24"/>
                <w:u w:val="single"/>
              </w:rPr>
              <w:t xml:space="preserve">   </w:t>
            </w:r>
            <w:r>
              <w:rPr>
                <w:rFonts w:ascii="宋体" w:hAnsi="宋体" w:cs="宋体" w:hint="eastAsia"/>
                <w:color w:val="000000"/>
                <w:sz w:val="24"/>
                <w:szCs w:val="24"/>
              </w:rPr>
              <w:t>质量保证体系认证（如通过请附相关在有效期内的证书复印件）</w:t>
            </w: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项目负责人</w:t>
            </w:r>
          </w:p>
        </w:tc>
        <w:tc>
          <w:tcPr>
            <w:tcW w:w="1559" w:type="dxa"/>
            <w:gridSpan w:val="2"/>
          </w:tcPr>
          <w:p w:rsidR="00F33C7D" w:rsidRDefault="00F33C7D">
            <w:pPr>
              <w:tabs>
                <w:tab w:val="left" w:pos="993"/>
              </w:tabs>
              <w:spacing w:line="520" w:lineRule="exact"/>
              <w:jc w:val="center"/>
              <w:rPr>
                <w:rFonts w:ascii="宋体" w:cs="宋体"/>
                <w:color w:val="000000"/>
                <w:sz w:val="24"/>
                <w:szCs w:val="24"/>
              </w:rPr>
            </w:pPr>
          </w:p>
        </w:tc>
        <w:tc>
          <w:tcPr>
            <w:tcW w:w="1417" w:type="dxa"/>
            <w:gridSpan w:val="2"/>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年龄</w:t>
            </w:r>
          </w:p>
        </w:tc>
        <w:tc>
          <w:tcPr>
            <w:tcW w:w="1466" w:type="dxa"/>
            <w:gridSpan w:val="2"/>
          </w:tcPr>
          <w:p w:rsidR="00F33C7D" w:rsidRDefault="00F33C7D">
            <w:pPr>
              <w:tabs>
                <w:tab w:val="left" w:pos="993"/>
              </w:tabs>
              <w:spacing w:line="520" w:lineRule="exact"/>
              <w:jc w:val="center"/>
              <w:rPr>
                <w:rFonts w:ascii="宋体" w:cs="宋体"/>
                <w:color w:val="000000"/>
                <w:sz w:val="24"/>
                <w:szCs w:val="24"/>
              </w:rPr>
            </w:pPr>
          </w:p>
        </w:tc>
        <w:tc>
          <w:tcPr>
            <w:tcW w:w="1320" w:type="dxa"/>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性别</w:t>
            </w:r>
          </w:p>
        </w:tc>
        <w:tc>
          <w:tcPr>
            <w:tcW w:w="758" w:type="dxa"/>
          </w:tcPr>
          <w:p w:rsidR="00F33C7D" w:rsidRDefault="00F33C7D">
            <w:pPr>
              <w:tabs>
                <w:tab w:val="left" w:pos="993"/>
              </w:tabs>
              <w:spacing w:line="520" w:lineRule="exact"/>
              <w:jc w:val="center"/>
              <w:rPr>
                <w:rFonts w:ascii="宋体" w:cs="宋体"/>
                <w:color w:val="000000"/>
                <w:sz w:val="24"/>
                <w:szCs w:val="24"/>
              </w:rPr>
            </w:pPr>
          </w:p>
        </w:tc>
      </w:tr>
      <w:tr w:rsidR="00F33C7D" w:rsidTr="00C41941">
        <w:trPr>
          <w:cantSplit/>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职务职称</w:t>
            </w:r>
          </w:p>
        </w:tc>
        <w:tc>
          <w:tcPr>
            <w:tcW w:w="2976" w:type="dxa"/>
            <w:gridSpan w:val="4"/>
          </w:tcPr>
          <w:p w:rsidR="00F33C7D" w:rsidRDefault="00F33C7D">
            <w:pPr>
              <w:tabs>
                <w:tab w:val="left" w:pos="993"/>
              </w:tabs>
              <w:spacing w:line="520" w:lineRule="exact"/>
              <w:rPr>
                <w:rFonts w:ascii="宋体" w:cs="宋体"/>
                <w:color w:val="000000"/>
                <w:sz w:val="24"/>
                <w:szCs w:val="24"/>
              </w:rPr>
            </w:pPr>
          </w:p>
        </w:tc>
        <w:tc>
          <w:tcPr>
            <w:tcW w:w="1466" w:type="dxa"/>
            <w:gridSpan w:val="2"/>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执业资格</w:t>
            </w:r>
          </w:p>
        </w:tc>
        <w:tc>
          <w:tcPr>
            <w:tcW w:w="2078" w:type="dxa"/>
            <w:gridSpan w:val="2"/>
          </w:tcPr>
          <w:p w:rsidR="00F33C7D" w:rsidRDefault="00F33C7D">
            <w:pPr>
              <w:tabs>
                <w:tab w:val="left" w:pos="993"/>
              </w:tabs>
              <w:spacing w:line="520" w:lineRule="exact"/>
              <w:rPr>
                <w:rFonts w:ascii="宋体" w:cs="宋体"/>
                <w:color w:val="000000"/>
                <w:sz w:val="24"/>
                <w:szCs w:val="24"/>
              </w:rPr>
            </w:pPr>
          </w:p>
        </w:tc>
      </w:tr>
      <w:tr w:rsidR="00F33C7D" w:rsidTr="00C41941">
        <w:trPr>
          <w:cantSplit/>
          <w:trHeight w:val="2780"/>
        </w:trPr>
        <w:tc>
          <w:tcPr>
            <w:tcW w:w="2235" w:type="dxa"/>
            <w:vAlign w:val="center"/>
          </w:tcPr>
          <w:p w:rsidR="00F33C7D" w:rsidRDefault="00994B26">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经营范围</w:t>
            </w:r>
          </w:p>
        </w:tc>
        <w:tc>
          <w:tcPr>
            <w:tcW w:w="6520" w:type="dxa"/>
            <w:gridSpan w:val="8"/>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营业执照载明：</w:t>
            </w:r>
          </w:p>
          <w:p w:rsidR="00F33C7D" w:rsidRDefault="00994B26">
            <w:pPr>
              <w:tabs>
                <w:tab w:val="left" w:pos="993"/>
              </w:tabs>
              <w:spacing w:line="520" w:lineRule="exact"/>
              <w:rPr>
                <w:rFonts w:ascii="宋体" w:cs="宋体"/>
                <w:color w:val="000000"/>
                <w:sz w:val="24"/>
                <w:szCs w:val="24"/>
                <w:u w:val="single"/>
              </w:rPr>
            </w:pPr>
            <w:r>
              <w:rPr>
                <w:rFonts w:ascii="宋体" w:hAnsi="宋体" w:cs="宋体"/>
                <w:color w:val="000000"/>
                <w:sz w:val="24"/>
                <w:szCs w:val="24"/>
              </w:rPr>
              <w:t>1.</w:t>
            </w:r>
            <w:r>
              <w:rPr>
                <w:rFonts w:ascii="宋体" w:hAnsi="宋体" w:cs="宋体"/>
                <w:color w:val="000000"/>
                <w:sz w:val="24"/>
                <w:szCs w:val="24"/>
                <w:u w:val="single"/>
              </w:rPr>
              <w:t xml:space="preserve">                                               </w:t>
            </w:r>
          </w:p>
          <w:p w:rsidR="00F33C7D" w:rsidRDefault="00994B26">
            <w:pPr>
              <w:tabs>
                <w:tab w:val="left" w:pos="993"/>
              </w:tabs>
              <w:spacing w:line="520" w:lineRule="exact"/>
              <w:rPr>
                <w:rFonts w:ascii="宋体" w:cs="宋体"/>
                <w:color w:val="000000"/>
                <w:sz w:val="24"/>
                <w:szCs w:val="24"/>
                <w:u w:val="single"/>
              </w:rPr>
            </w:pPr>
            <w:r>
              <w:rPr>
                <w:rFonts w:ascii="宋体" w:hAnsi="宋体" w:cs="宋体"/>
                <w:color w:val="000000"/>
                <w:sz w:val="24"/>
                <w:szCs w:val="24"/>
              </w:rPr>
              <w:t>2.</w:t>
            </w:r>
            <w:r>
              <w:rPr>
                <w:rFonts w:ascii="宋体" w:hAnsi="宋体" w:cs="宋体"/>
                <w:color w:val="000000"/>
                <w:sz w:val="24"/>
                <w:szCs w:val="24"/>
                <w:u w:val="single"/>
              </w:rPr>
              <w:t xml:space="preserve">                                               </w:t>
            </w:r>
          </w:p>
          <w:p w:rsidR="00F33C7D" w:rsidRDefault="00994B26">
            <w:pPr>
              <w:tabs>
                <w:tab w:val="left" w:pos="993"/>
              </w:tabs>
              <w:spacing w:line="520" w:lineRule="exact"/>
              <w:rPr>
                <w:rFonts w:ascii="宋体" w:cs="宋体"/>
                <w:color w:val="000000"/>
                <w:sz w:val="24"/>
                <w:szCs w:val="24"/>
                <w:u w:val="single"/>
              </w:rPr>
            </w:pPr>
            <w:r>
              <w:rPr>
                <w:rFonts w:ascii="宋体" w:hAnsi="宋体" w:cs="宋体"/>
                <w:color w:val="000000"/>
                <w:sz w:val="24"/>
                <w:szCs w:val="24"/>
              </w:rPr>
              <w:t>3.</w:t>
            </w:r>
            <w:r>
              <w:rPr>
                <w:rFonts w:ascii="宋体" w:hAnsi="宋体" w:cs="宋体"/>
                <w:color w:val="000000"/>
                <w:sz w:val="24"/>
                <w:szCs w:val="24"/>
                <w:u w:val="single"/>
              </w:rPr>
              <w:t xml:space="preserve">                                               </w:t>
            </w:r>
          </w:p>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F33C7D" w:rsidTr="00C41941">
        <w:trPr>
          <w:trHeight w:val="471"/>
        </w:trPr>
        <w:tc>
          <w:tcPr>
            <w:tcW w:w="2943" w:type="dxa"/>
            <w:gridSpan w:val="2"/>
            <w:vAlign w:val="center"/>
          </w:tcPr>
          <w:p w:rsidR="00F33C7D" w:rsidRDefault="00994B26">
            <w:pPr>
              <w:tabs>
                <w:tab w:val="left" w:pos="993"/>
              </w:tabs>
              <w:spacing w:line="520" w:lineRule="exact"/>
              <w:rPr>
                <w:rFonts w:ascii="宋体" w:cs="宋体"/>
                <w:color w:val="000000"/>
                <w:sz w:val="24"/>
                <w:szCs w:val="24"/>
              </w:rPr>
            </w:pPr>
            <w:r>
              <w:rPr>
                <w:rFonts w:ascii="宋体" w:hAnsi="宋体" w:cs="宋体" w:hint="eastAsia"/>
                <w:color w:val="000000"/>
                <w:sz w:val="24"/>
                <w:szCs w:val="24"/>
              </w:rPr>
              <w:t>从事类似相关项目的经历及年数</w:t>
            </w:r>
          </w:p>
        </w:tc>
        <w:tc>
          <w:tcPr>
            <w:tcW w:w="5812" w:type="dxa"/>
            <w:gridSpan w:val="7"/>
          </w:tcPr>
          <w:p w:rsidR="00F33C7D" w:rsidRDefault="00F33C7D">
            <w:pPr>
              <w:tabs>
                <w:tab w:val="left" w:pos="993"/>
              </w:tabs>
              <w:spacing w:line="520" w:lineRule="exact"/>
              <w:rPr>
                <w:rFonts w:ascii="宋体" w:cs="宋体"/>
                <w:color w:val="000000"/>
                <w:sz w:val="24"/>
                <w:szCs w:val="24"/>
              </w:rPr>
            </w:pPr>
          </w:p>
        </w:tc>
      </w:tr>
      <w:tr w:rsidR="00F33C7D" w:rsidTr="00C41941">
        <w:trPr>
          <w:trHeight w:val="471"/>
        </w:trPr>
        <w:tc>
          <w:tcPr>
            <w:tcW w:w="2943" w:type="dxa"/>
            <w:gridSpan w:val="2"/>
            <w:vAlign w:val="center"/>
          </w:tcPr>
          <w:p w:rsidR="00F33C7D" w:rsidRDefault="00994B26">
            <w:pPr>
              <w:tabs>
                <w:tab w:val="left" w:pos="993"/>
              </w:tabs>
              <w:spacing w:line="520" w:lineRule="exact"/>
              <w:rPr>
                <w:rFonts w:asci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5812" w:type="dxa"/>
            <w:gridSpan w:val="7"/>
          </w:tcPr>
          <w:p w:rsidR="00F33C7D" w:rsidRDefault="00F33C7D">
            <w:pPr>
              <w:tabs>
                <w:tab w:val="left" w:pos="993"/>
              </w:tabs>
              <w:spacing w:line="520" w:lineRule="exact"/>
              <w:rPr>
                <w:rFonts w:ascii="宋体" w:cs="宋体"/>
                <w:color w:val="000000"/>
                <w:sz w:val="24"/>
                <w:szCs w:val="24"/>
              </w:rPr>
            </w:pPr>
          </w:p>
        </w:tc>
      </w:tr>
    </w:tbl>
    <w:p w:rsidR="00F33C7D" w:rsidRDefault="00994B26">
      <w:pPr>
        <w:snapToGrid w:val="0"/>
        <w:spacing w:line="520" w:lineRule="exact"/>
        <w:rPr>
          <w:rFonts w:asci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：（盖章）</w:t>
      </w:r>
      <w:r>
        <w:rPr>
          <w:rFonts w:ascii="宋体" w:hAnsi="宋体" w:cs="宋体"/>
          <w:bCs/>
          <w:color w:val="000000"/>
          <w:sz w:val="24"/>
          <w:szCs w:val="24"/>
        </w:rPr>
        <w:t xml:space="preserve">             </w:t>
      </w:r>
    </w:p>
    <w:p w:rsidR="00F33C7D" w:rsidRDefault="00994B26">
      <w:pPr>
        <w:snapToGrid w:val="0"/>
        <w:spacing w:line="520" w:lineRule="exact"/>
        <w:rPr>
          <w:rFonts w:ascii="宋体" w:cs="宋体"/>
          <w:bCs/>
          <w:color w:val="000000"/>
          <w:sz w:val="24"/>
          <w:szCs w:val="24"/>
        </w:rPr>
      </w:pPr>
      <w:r>
        <w:rPr>
          <w:rFonts w:ascii="宋体" w:hAnsi="宋体" w:cs="宋体" w:hint="eastAsia"/>
          <w:bCs/>
          <w:color w:val="000000"/>
          <w:sz w:val="24"/>
          <w:szCs w:val="24"/>
        </w:rPr>
        <w:t>法定代表人或被授权人（签字或盖章）：</w:t>
      </w:r>
      <w:r>
        <w:rPr>
          <w:rFonts w:ascii="宋体" w:hAnsi="宋体" w:cs="宋体"/>
          <w:bCs/>
          <w:color w:val="000000"/>
          <w:sz w:val="24"/>
          <w:szCs w:val="24"/>
        </w:rPr>
        <w:t xml:space="preserve">  </w:t>
      </w:r>
    </w:p>
    <w:p w:rsidR="00F33C7D" w:rsidRDefault="00994B26">
      <w:pPr>
        <w:snapToGrid w:val="0"/>
        <w:spacing w:line="520" w:lineRule="exact"/>
        <w:rPr>
          <w:rFonts w:ascii="宋体" w:cs="宋体"/>
          <w:bCs/>
          <w:color w:val="000000"/>
          <w:sz w:val="24"/>
          <w:szCs w:val="24"/>
        </w:rPr>
      </w:pPr>
      <w:r>
        <w:rPr>
          <w:rFonts w:ascii="宋体" w:hAnsi="宋体" w:cs="宋体" w:hint="eastAsia"/>
          <w:bCs/>
          <w:color w:val="000000"/>
          <w:sz w:val="24"/>
          <w:szCs w:val="24"/>
        </w:rPr>
        <w:t>日期：</w:t>
      </w:r>
    </w:p>
    <w:p w:rsidR="00F33C7D" w:rsidRDefault="00994B26">
      <w:pPr>
        <w:adjustRightInd w:val="0"/>
        <w:snapToGrid w:val="0"/>
        <w:spacing w:line="500" w:lineRule="exact"/>
        <w:jc w:val="center"/>
        <w:rPr>
          <w:rFonts w:ascii="宋体" w:cs="宋体"/>
          <w:b/>
          <w:bCs/>
          <w:color w:val="000000"/>
          <w:sz w:val="28"/>
          <w:szCs w:val="28"/>
        </w:rPr>
      </w:pPr>
      <w:r>
        <w:rPr>
          <w:rFonts w:ascii="宋体" w:hAnsi="宋体" w:cs="宋体"/>
          <w:b/>
          <w:bCs/>
          <w:color w:val="000000"/>
          <w:sz w:val="28"/>
          <w:szCs w:val="28"/>
        </w:rPr>
        <w:lastRenderedPageBreak/>
        <w:t>7</w:t>
      </w:r>
      <w:r>
        <w:rPr>
          <w:rFonts w:ascii="宋体" w:hAnsi="宋体" w:cs="宋体" w:hint="eastAsia"/>
          <w:b/>
          <w:bCs/>
          <w:color w:val="000000"/>
          <w:sz w:val="28"/>
          <w:szCs w:val="28"/>
        </w:rPr>
        <w:t>、</w:t>
      </w:r>
      <w:r>
        <w:rPr>
          <w:rFonts w:ascii="宋体" w:hAnsi="宋体" w:cs="宋体" w:hint="eastAsia"/>
          <w:b/>
          <w:sz w:val="28"/>
          <w:szCs w:val="28"/>
        </w:rPr>
        <w:t>磋商响应报价总表</w:t>
      </w:r>
      <w:r>
        <w:rPr>
          <w:rStyle w:val="2Char"/>
          <w:rFonts w:ascii="宋体" w:eastAsia="宋体" w:hAnsi="宋体"/>
          <w:b w:val="0"/>
          <w:sz w:val="28"/>
          <w:szCs w:val="28"/>
        </w:rPr>
        <w:t xml:space="preserve"> </w:t>
      </w:r>
    </w:p>
    <w:p w:rsidR="00F33C7D" w:rsidRDefault="00994B26">
      <w:pPr>
        <w:pStyle w:val="26"/>
        <w:spacing w:line="360" w:lineRule="auto"/>
        <w:rPr>
          <w:rFonts w:hAnsi="宋体" w:cs="宋体"/>
          <w:sz w:val="24"/>
        </w:rPr>
      </w:pPr>
      <w:r>
        <w:rPr>
          <w:rFonts w:hAnsi="宋体" w:cs="宋体" w:hint="eastAsia"/>
          <w:sz w:val="24"/>
          <w:u w:val="single"/>
        </w:rPr>
        <w:t>南通博物苑：</w:t>
      </w:r>
      <w:r>
        <w:rPr>
          <w:rFonts w:hAnsi="宋体" w:cs="宋体"/>
          <w:sz w:val="24"/>
        </w:rPr>
        <w:t xml:space="preserve"> </w:t>
      </w:r>
    </w:p>
    <w:p w:rsidR="00F33C7D" w:rsidRDefault="00994B26">
      <w:pPr>
        <w:spacing w:line="360" w:lineRule="auto"/>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proofErr w:type="gramStart"/>
      <w:r>
        <w:rPr>
          <w:rFonts w:ascii="宋体" w:hAnsi="宋体" w:hint="eastAsia"/>
          <w:sz w:val="24"/>
          <w:szCs w:val="24"/>
        </w:rPr>
        <w:t>濠</w:t>
      </w:r>
      <w:proofErr w:type="gramEnd"/>
      <w:r>
        <w:rPr>
          <w:rFonts w:ascii="宋体" w:hAnsi="宋体" w:hint="eastAsia"/>
          <w:sz w:val="24"/>
          <w:szCs w:val="24"/>
        </w:rPr>
        <w:t>南别业西楼修缮保护工程设计项目的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F33C7D" w:rsidRDefault="00994B26">
      <w:pPr>
        <w:spacing w:line="360" w:lineRule="auto"/>
        <w:jc w:val="left"/>
        <w:rPr>
          <w:rFonts w:ascii="宋体" w:hAnsi="宋体"/>
          <w:sz w:val="24"/>
          <w:szCs w:val="24"/>
        </w:rPr>
      </w:pPr>
      <w:r>
        <w:rPr>
          <w:rFonts w:ascii="宋体" w:hAnsi="宋体" w:hint="eastAsia"/>
          <w:sz w:val="24"/>
          <w:szCs w:val="24"/>
        </w:rPr>
        <w:t>磋商报价费率（首次）：</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%，大写：百分之</w:t>
      </w:r>
      <w:r>
        <w:rPr>
          <w:rFonts w:ascii="宋体" w:hAnsi="宋体"/>
          <w:sz w:val="24"/>
          <w:szCs w:val="24"/>
          <w:u w:val="single"/>
        </w:rPr>
        <w:t xml:space="preserve">                     </w:t>
      </w:r>
      <w:r>
        <w:rPr>
          <w:rFonts w:ascii="宋体" w:hAnsi="宋体" w:hint="eastAsia"/>
          <w:sz w:val="24"/>
          <w:szCs w:val="24"/>
        </w:rPr>
        <w:t xml:space="preserve"> ；</w:t>
      </w:r>
    </w:p>
    <w:p w:rsidR="00F33C7D" w:rsidRDefault="00994B26">
      <w:pPr>
        <w:spacing w:line="360" w:lineRule="auto"/>
        <w:jc w:val="left"/>
        <w:rPr>
          <w:rFonts w:ascii="宋体" w:hAnsi="宋体"/>
          <w:sz w:val="24"/>
          <w:szCs w:val="24"/>
        </w:rPr>
      </w:pPr>
      <w:r>
        <w:rPr>
          <w:sz w:val="24"/>
          <w:szCs w:val="24"/>
        </w:rPr>
        <w:t>现场第二次报价费率（最终）</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%，大写：百分之</w:t>
      </w:r>
      <w:r>
        <w:rPr>
          <w:rFonts w:ascii="宋体" w:hAnsi="宋体"/>
          <w:sz w:val="24"/>
          <w:szCs w:val="24"/>
          <w:u w:val="single"/>
        </w:rPr>
        <w:t xml:space="preserve">              </w:t>
      </w:r>
      <w:r>
        <w:rPr>
          <w:rFonts w:ascii="宋体" w:hAnsi="宋体" w:hint="eastAsia"/>
          <w:sz w:val="24"/>
          <w:szCs w:val="24"/>
        </w:rPr>
        <w:t>；</w:t>
      </w:r>
    </w:p>
    <w:p w:rsidR="00F33C7D" w:rsidRDefault="00994B26">
      <w:pPr>
        <w:spacing w:line="360" w:lineRule="auto"/>
        <w:jc w:val="left"/>
        <w:rPr>
          <w:b/>
          <w:sz w:val="24"/>
          <w:szCs w:val="24"/>
        </w:rPr>
      </w:pPr>
      <w:r>
        <w:rPr>
          <w:b/>
          <w:sz w:val="24"/>
          <w:szCs w:val="24"/>
        </w:rPr>
        <w:t>注：第二次报价</w:t>
      </w:r>
      <w:proofErr w:type="gramStart"/>
      <w:r>
        <w:rPr>
          <w:b/>
          <w:sz w:val="24"/>
          <w:szCs w:val="24"/>
        </w:rPr>
        <w:t>即最终</w:t>
      </w:r>
      <w:proofErr w:type="gramEnd"/>
      <w:r>
        <w:rPr>
          <w:b/>
          <w:sz w:val="24"/>
          <w:szCs w:val="24"/>
        </w:rPr>
        <w:t>报价将在开标现场填写，响应文件密封提交时只需</w:t>
      </w:r>
      <w:proofErr w:type="gramStart"/>
      <w:r>
        <w:rPr>
          <w:b/>
          <w:sz w:val="24"/>
          <w:szCs w:val="24"/>
        </w:rPr>
        <w:t>填写磋商</w:t>
      </w:r>
      <w:proofErr w:type="gramEnd"/>
      <w:r>
        <w:rPr>
          <w:b/>
          <w:sz w:val="24"/>
          <w:szCs w:val="24"/>
        </w:rPr>
        <w:t>报价</w:t>
      </w:r>
      <w:r>
        <w:rPr>
          <w:rFonts w:hint="eastAsia"/>
          <w:b/>
          <w:sz w:val="24"/>
          <w:szCs w:val="24"/>
        </w:rPr>
        <w:t>费率</w:t>
      </w:r>
      <w:r>
        <w:rPr>
          <w:b/>
          <w:sz w:val="24"/>
          <w:szCs w:val="24"/>
        </w:rPr>
        <w:t>（首次）。</w:t>
      </w:r>
    </w:p>
    <w:p w:rsidR="00F33C7D" w:rsidRDefault="00994B26">
      <w:pPr>
        <w:spacing w:line="360" w:lineRule="auto"/>
        <w:jc w:val="left"/>
        <w:rPr>
          <w:b/>
          <w:sz w:val="24"/>
          <w:szCs w:val="24"/>
        </w:rPr>
      </w:pPr>
      <w:r>
        <w:rPr>
          <w:rFonts w:ascii="宋体" w:hAnsi="宋体"/>
          <w:sz w:val="24"/>
          <w:szCs w:val="24"/>
        </w:rPr>
        <w:t>2</w:t>
      </w:r>
      <w:r>
        <w:rPr>
          <w:rFonts w:ascii="宋体" w:hAnsi="宋体" w:hint="eastAsia"/>
          <w:sz w:val="24"/>
          <w:szCs w:val="24"/>
        </w:rPr>
        <w:t>、我方承诺在服务期限内，按竞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F33C7D" w:rsidRDefault="00994B26">
      <w:pPr>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、我方承诺在竞争性磋商文件规定的投标有效期内不修改、撤销响应文件。</w:t>
      </w:r>
    </w:p>
    <w:p w:rsidR="00F33C7D" w:rsidRDefault="00994B26">
      <w:pPr>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、我方成交：</w:t>
      </w:r>
    </w:p>
    <w:p w:rsidR="00F33C7D" w:rsidRDefault="00994B26">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）我方承诺在收到成交通知书后，在成交通知书规定的期限内与你方签订合同。</w:t>
      </w:r>
    </w:p>
    <w:p w:rsidR="00F33C7D" w:rsidRDefault="00994B26">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）我方将严格履行本响应文件中的全部承诺和责任，并遵守竞争性磋商文件中对投标单位的所有规定。</w:t>
      </w:r>
    </w:p>
    <w:p w:rsidR="00F33C7D" w:rsidRDefault="00994B26">
      <w:pPr>
        <w:spacing w:line="360" w:lineRule="auto"/>
        <w:ind w:firstLineChars="200" w:firstLine="480"/>
        <w:rPr>
          <w:rFonts w:ascii="宋体"/>
          <w:sz w:val="24"/>
          <w:szCs w:val="24"/>
        </w:rPr>
      </w:pPr>
      <w:r>
        <w:rPr>
          <w:rFonts w:ascii="宋体" w:hAnsi="宋体"/>
          <w:sz w:val="24"/>
          <w:szCs w:val="24"/>
        </w:rPr>
        <w:t>5</w:t>
      </w:r>
      <w:r>
        <w:rPr>
          <w:rFonts w:ascii="宋体" w:hAnsi="宋体" w:hint="eastAsia"/>
          <w:sz w:val="24"/>
          <w:szCs w:val="24"/>
        </w:rPr>
        <w:t>、我方在此声明，所递交的响应文件及有关资料内容完整、真实和准确。</w:t>
      </w:r>
      <w:r>
        <w:rPr>
          <w:rFonts w:ascii="宋体" w:hAnsi="宋体"/>
          <w:sz w:val="24"/>
          <w:szCs w:val="24"/>
        </w:rPr>
        <w:t xml:space="preserve">  </w:t>
      </w:r>
    </w:p>
    <w:p w:rsidR="00F33C7D" w:rsidRDefault="00994B26">
      <w:pPr>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F33C7D" w:rsidRDefault="00F33C7D">
      <w:pPr>
        <w:pStyle w:val="26"/>
        <w:tabs>
          <w:tab w:val="left" w:pos="5665"/>
          <w:tab w:val="right" w:pos="8360"/>
        </w:tabs>
        <w:spacing w:line="360" w:lineRule="auto"/>
        <w:ind w:right="42" w:firstLineChars="650" w:firstLine="1560"/>
        <w:rPr>
          <w:rFonts w:hAnsi="宋体" w:cs="宋体"/>
          <w:sz w:val="24"/>
        </w:rPr>
      </w:pPr>
    </w:p>
    <w:p w:rsidR="00F33C7D" w:rsidRDefault="00994B26">
      <w:pPr>
        <w:pStyle w:val="26"/>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sz w:val="24"/>
        </w:rPr>
        <w:t>)</w:t>
      </w:r>
      <w:r>
        <w:rPr>
          <w:rFonts w:hAnsi="宋体" w:cs="宋体" w:hint="eastAsia"/>
          <w:sz w:val="24"/>
        </w:rPr>
        <w:t>：</w:t>
      </w:r>
      <w:r>
        <w:rPr>
          <w:rFonts w:hAnsi="宋体" w:cs="宋体"/>
          <w:sz w:val="24"/>
          <w:u w:val="single"/>
        </w:rPr>
        <w:t xml:space="preserve">                                  </w:t>
      </w:r>
    </w:p>
    <w:p w:rsidR="00F33C7D" w:rsidRDefault="00F33C7D">
      <w:pPr>
        <w:pStyle w:val="26"/>
        <w:tabs>
          <w:tab w:val="left" w:pos="5665"/>
          <w:tab w:val="right" w:pos="8360"/>
        </w:tabs>
        <w:spacing w:line="360" w:lineRule="auto"/>
        <w:ind w:right="42"/>
        <w:rPr>
          <w:rFonts w:hAnsi="宋体" w:cs="宋体"/>
          <w:sz w:val="24"/>
          <w:u w:val="single"/>
        </w:rPr>
      </w:pPr>
    </w:p>
    <w:p w:rsidR="00F33C7D" w:rsidRDefault="00994B26">
      <w:pPr>
        <w:pStyle w:val="26"/>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sz w:val="24"/>
          <w:u w:val="single"/>
        </w:rPr>
        <w:t xml:space="preserve">               </w:t>
      </w:r>
      <w:r>
        <w:rPr>
          <w:rFonts w:hAnsi="宋体" w:cs="宋体"/>
          <w:sz w:val="24"/>
        </w:rPr>
        <w:t xml:space="preserve">   </w:t>
      </w:r>
    </w:p>
    <w:p w:rsidR="00F33C7D" w:rsidRDefault="00F33C7D">
      <w:pPr>
        <w:pStyle w:val="26"/>
        <w:tabs>
          <w:tab w:val="left" w:pos="5665"/>
          <w:tab w:val="right" w:pos="8360"/>
        </w:tabs>
        <w:spacing w:line="360" w:lineRule="auto"/>
        <w:ind w:right="42"/>
        <w:rPr>
          <w:rFonts w:hAnsi="宋体" w:cs="宋体"/>
          <w:sz w:val="24"/>
        </w:rPr>
      </w:pPr>
    </w:p>
    <w:p w:rsidR="00F33C7D" w:rsidRDefault="00994B26">
      <w:pPr>
        <w:pStyle w:val="26"/>
        <w:tabs>
          <w:tab w:val="left" w:pos="5665"/>
          <w:tab w:val="right" w:pos="8360"/>
        </w:tabs>
        <w:spacing w:line="360" w:lineRule="auto"/>
        <w:ind w:right="42" w:firstLineChars="200" w:firstLine="480"/>
        <w:jc w:val="left"/>
        <w:rPr>
          <w:rFonts w:cs="宋体"/>
          <w:b/>
          <w:bCs/>
          <w:kern w:val="0"/>
          <w:sz w:val="24"/>
        </w:rPr>
      </w:pPr>
      <w:r>
        <w:rPr>
          <w:rFonts w:hAnsi="宋体" w:cs="宋体" w:hint="eastAsia"/>
          <w:sz w:val="24"/>
        </w:rPr>
        <w:t>日</w:t>
      </w:r>
      <w:r>
        <w:rPr>
          <w:rFonts w:hAnsi="宋体" w:cs="宋体"/>
          <w:sz w:val="24"/>
        </w:rPr>
        <w:t xml:space="preserve">    </w:t>
      </w:r>
      <w:r>
        <w:rPr>
          <w:rFonts w:hAnsi="宋体" w:cs="宋体" w:hint="eastAsia"/>
          <w:sz w:val="24"/>
        </w:rPr>
        <w:t>期：</w:t>
      </w:r>
      <w:r>
        <w:rPr>
          <w:rFonts w:hAnsi="宋体" w:cs="宋体"/>
          <w:sz w:val="24"/>
          <w:u w:val="single"/>
        </w:rPr>
        <w:t xml:space="preserve">                                     </w:t>
      </w:r>
      <w:r>
        <w:rPr>
          <w:rFonts w:hAnsi="宋体" w:cs="宋体"/>
          <w:szCs w:val="28"/>
          <w:u w:val="single"/>
        </w:rPr>
        <w:t xml:space="preserve">  </w:t>
      </w:r>
    </w:p>
    <w:sectPr w:rsidR="00F33C7D" w:rsidSect="00F33C7D">
      <w:headerReference w:type="default" r:id="rId15"/>
      <w:footerReference w:type="default" r:id="rId16"/>
      <w:headerReference w:type="first" r:id="rId17"/>
      <w:footerReference w:type="first" r:id="rId1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27" w:rsidRDefault="00C73027" w:rsidP="00F33C7D">
      <w:r>
        <w:separator/>
      </w:r>
    </w:p>
  </w:endnote>
  <w:endnote w:type="continuationSeparator" w:id="0">
    <w:p w:rsidR="00C73027" w:rsidRDefault="00C73027" w:rsidP="00F3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时尚中黑简体">
    <w:panose1 w:val="01010104010101010101"/>
    <w:charset w:val="86"/>
    <w:family w:val="auto"/>
    <w:pitch w:val="variable"/>
    <w:sig w:usb0="800002BF" w:usb1="184F6CF8"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24D" w:usb1="0012C70A" w:usb2="00000000" w:usb3="00000000" w:csb0="00000003" w:csb1="0012CEFC"/>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ngLiU_HKSCS">
    <w:altName w:val="PMingLiU-ExtB"/>
    <w:charset w:val="88"/>
    <w:family w:val="roman"/>
    <w:pitch w:val="default"/>
    <w:sig w:usb0="00000000" w:usb1="0000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1C1EBD">
    <w:pPr>
      <w:pStyle w:val="af1"/>
      <w:framePr w:wrap="around" w:vAnchor="text" w:hAnchor="margin" w:xAlign="right" w:y="1"/>
      <w:rPr>
        <w:rStyle w:val="afb"/>
      </w:rPr>
    </w:pPr>
    <w:r>
      <w:rPr>
        <w:rStyle w:val="afb"/>
      </w:rPr>
      <w:fldChar w:fldCharType="begin"/>
    </w:r>
    <w:r w:rsidR="00B57B2E">
      <w:rPr>
        <w:rStyle w:val="afb"/>
      </w:rPr>
      <w:instrText xml:space="preserve">PAGE  </w:instrText>
    </w:r>
    <w:r>
      <w:rPr>
        <w:rStyle w:val="afb"/>
      </w:rPr>
      <w:fldChar w:fldCharType="end"/>
    </w:r>
  </w:p>
  <w:p w:rsidR="00B57B2E" w:rsidRDefault="00B57B2E">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1C1EBD">
    <w:pPr>
      <w:pStyle w:val="af1"/>
      <w:jc w:val="center"/>
    </w:pPr>
    <w: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4pt;height:10.35pt;z-index:251659264;mso-wrap-style:none;mso-position-horizontal:center;mso-position-horizontal-relative:margin" o:gfxdata="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0WbE9AAAAADAQAADwAAAAAAAAABACAAAAAiAAAAZHJz&#10;L2Rvd25yZXYueG1sUEsBAhQAFAAAAAgAh07iQDqFtZ7TAQAApQMAAA4AAAAAAAAAAQAgAAAAHwEA&#10;AGRycy9lMm9Eb2MueG1sUEsFBgAAAAAGAAYAWQEAAGQFAAAAAA==&#10;" filled="f" stroked="f">
          <v:textbox style="mso-fit-shape-to-text:t" inset="0,0,0,0">
            <w:txbxContent>
              <w:p w:rsidR="00B57B2E" w:rsidRDefault="00B57B2E">
                <w:pPr>
                  <w:pStyle w:val="af1"/>
                  <w:jc w:val="center"/>
                </w:pPr>
                <w:r>
                  <w:rPr>
                    <w:lang w:val="zh-CN"/>
                  </w:rPr>
                  <w:t xml:space="preserve"> </w:t>
                </w:r>
                <w:r w:rsidR="001C1EBD">
                  <w:rPr>
                    <w:b/>
                    <w:bCs/>
                  </w:rPr>
                  <w:fldChar w:fldCharType="begin"/>
                </w:r>
                <w:r>
                  <w:rPr>
                    <w:b/>
                    <w:bCs/>
                  </w:rPr>
                  <w:instrText>PAGE</w:instrText>
                </w:r>
                <w:r w:rsidR="001C1EBD">
                  <w:rPr>
                    <w:b/>
                    <w:bCs/>
                  </w:rPr>
                  <w:fldChar w:fldCharType="separate"/>
                </w:r>
                <w:r w:rsidR="000E7991">
                  <w:rPr>
                    <w:b/>
                    <w:bCs/>
                    <w:noProof/>
                  </w:rPr>
                  <w:t>- 11 -</w:t>
                </w:r>
                <w:r w:rsidR="001C1EBD">
                  <w:rPr>
                    <w:b/>
                    <w:bCs/>
                  </w:rPr>
                  <w:fldChar w:fldCharType="end"/>
                </w:r>
              </w:p>
            </w:txbxContent>
          </v:textbox>
          <w10:wrap anchorx="margin"/>
        </v:shape>
      </w:pict>
    </w:r>
  </w:p>
  <w:p w:rsidR="00B57B2E" w:rsidRDefault="00B57B2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1C1EBD">
    <w:pPr>
      <w:pStyle w:val="af1"/>
      <w:jc w:val="center"/>
    </w:pPr>
    <w: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15pt;height:10.35pt;z-index:251660288;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pFLs0AAAAAMBAAAPAAAAAAAAAAEAIAAAACIAAABkcnMv&#10;ZG93bnJldi54bWxQSwECFAAUAAAACACHTuJAlCqAwtIBAAClAwAADgAAAAAAAAABACAAAAAfAQAA&#10;ZHJzL2Uyb0RvYy54bWxQSwUGAAAAAAYABgBZAQAAYwUAAAAA&#10;" filled="f" stroked="f">
          <v:textbox style="mso-fit-shape-to-text:t" inset="0,0,0,0">
            <w:txbxContent>
              <w:p w:rsidR="00B57B2E" w:rsidRDefault="001C1EBD">
                <w:pPr>
                  <w:pStyle w:val="af1"/>
                  <w:jc w:val="center"/>
                </w:pPr>
                <w:r w:rsidRPr="001C1EBD">
                  <w:fldChar w:fldCharType="begin"/>
                </w:r>
                <w:r w:rsidR="00B57B2E">
                  <w:instrText>PAGE   \* MERGEFORMAT</w:instrText>
                </w:r>
                <w:r w:rsidRPr="001C1EBD">
                  <w:fldChar w:fldCharType="separate"/>
                </w:r>
                <w:r w:rsidR="000E7991" w:rsidRPr="000E7991">
                  <w:rPr>
                    <w:noProof/>
                    <w:lang w:val="zh-CN"/>
                  </w:rPr>
                  <w:t>-</w:t>
                </w:r>
                <w:r w:rsidR="000E7991">
                  <w:rPr>
                    <w:noProof/>
                  </w:rPr>
                  <w:t xml:space="preserve"> 1 -</w:t>
                </w:r>
                <w:r>
                  <w:rPr>
                    <w:lang w:val="zh-CN"/>
                  </w:rPr>
                  <w:fldChar w:fldCharType="end"/>
                </w:r>
              </w:p>
            </w:txbxContent>
          </v:textbox>
          <w10:wrap anchorx="margin"/>
        </v:shape>
      </w:pict>
    </w:r>
  </w:p>
  <w:p w:rsidR="00B57B2E" w:rsidRDefault="00B57B2E">
    <w:pPr>
      <w:pStyle w:val="af1"/>
      <w:wordWrap w:val="0"/>
      <w:ind w:right="18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1C1EBD">
    <w:pPr>
      <w:pStyle w:val="16"/>
      <w:jc w:val="center"/>
      <w:rPr>
        <w:rStyle w:val="NormalCharacter"/>
      </w:rPr>
    </w:pPr>
    <w:r>
      <w:pict>
        <v:shapetype id="_x0000_t202" coordsize="21600,21600" o:spt="202" path="m,l,21600r21600,l21600,xe">
          <v:stroke joinstyle="miter"/>
          <v:path gradientshapeok="t" o:connecttype="rect"/>
        </v:shapetype>
        <v:shape id="_x0000_s4100" type="#_x0000_t202" style="position:absolute;left:0;text-align:left;margin-left:0;margin-top:0;width:10.55pt;height:12.05pt;z-index:251661312;mso-wrap-style:none;mso-position-horizontal:center;mso-position-horizontal-relative:margin" o:gfxdata="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ZCQg/RAAAAAwEAAA8AAAAAAAAAAQAgAAAAIgAAAGRycy9kb3ducmV2LnhtbFBL&#10;AQIUABQAAAAIAIdO4kD0UIs8NgIAAGEEAAAOAAAAAAAAAAEAIAAAACABAABkcnMvZTJvRG9jLnht&#10;bFBLBQYAAAAABgAGAFkBAADIBQAAAAA=&#10;" filled="f" stroked="f" strokeweight=".5pt">
          <v:textbox style="mso-fit-shape-to-text:t" inset="0,0,0,0">
            <w:txbxContent>
              <w:p w:rsidR="00B57B2E" w:rsidRDefault="001C1EBD">
                <w:pPr>
                  <w:snapToGrid w:val="0"/>
                  <w:rPr>
                    <w:sz w:val="18"/>
                  </w:rPr>
                </w:pPr>
                <w:r>
                  <w:rPr>
                    <w:rFonts w:hint="eastAsia"/>
                    <w:sz w:val="18"/>
                  </w:rPr>
                  <w:fldChar w:fldCharType="begin"/>
                </w:r>
                <w:r w:rsidR="00B57B2E">
                  <w:rPr>
                    <w:rFonts w:hint="eastAsia"/>
                    <w:sz w:val="18"/>
                  </w:rPr>
                  <w:instrText xml:space="preserve"> PAGE  \* MERGEFORMAT </w:instrText>
                </w:r>
                <w:r>
                  <w:rPr>
                    <w:rFonts w:hint="eastAsia"/>
                    <w:sz w:val="18"/>
                  </w:rPr>
                  <w:fldChar w:fldCharType="separate"/>
                </w:r>
                <w:r w:rsidR="000E7991" w:rsidRPr="000E7991">
                  <w:rPr>
                    <w:noProof/>
                  </w:rPr>
                  <w:t>66</w:t>
                </w:r>
                <w:r>
                  <w:rPr>
                    <w:rFonts w:hint="eastAsia"/>
                    <w:sz w:val="18"/>
                  </w:rPr>
                  <w:fldChar w:fldCharType="end"/>
                </w:r>
              </w:p>
            </w:txbxContent>
          </v:textbox>
          <w10:wrap anchorx="margin"/>
        </v:shape>
      </w:pict>
    </w:r>
  </w:p>
  <w:p w:rsidR="00B57B2E" w:rsidRDefault="00B57B2E">
    <w:pPr>
      <w:pStyle w:val="16"/>
      <w:rPr>
        <w:rStyle w:val="NormalCharact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1C1EBD">
    <w:pPr>
      <w:pStyle w:val="16"/>
      <w:jc w:val="center"/>
      <w:rPr>
        <w:rStyle w:val="NormalCharacter"/>
      </w:rPr>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filled="f" stroked="f" strokeweight=".5pt">
          <v:textbox style="mso-fit-shape-to-text:t" inset="0,0,0,0">
            <w:txbxContent>
              <w:p w:rsidR="00B57B2E" w:rsidRDefault="001C1EBD">
                <w:pPr>
                  <w:snapToGrid w:val="0"/>
                  <w:rPr>
                    <w:sz w:val="18"/>
                  </w:rPr>
                </w:pPr>
                <w:r>
                  <w:rPr>
                    <w:rFonts w:hint="eastAsia"/>
                    <w:sz w:val="18"/>
                  </w:rPr>
                  <w:fldChar w:fldCharType="begin"/>
                </w:r>
                <w:r w:rsidR="00B57B2E">
                  <w:rPr>
                    <w:rFonts w:hint="eastAsia"/>
                    <w:sz w:val="18"/>
                  </w:rPr>
                  <w:instrText xml:space="preserve"> PAGE  \* MERGEFORMAT </w:instrText>
                </w:r>
                <w:r>
                  <w:rPr>
                    <w:rFonts w:hint="eastAsia"/>
                    <w:sz w:val="18"/>
                  </w:rPr>
                  <w:fldChar w:fldCharType="separate"/>
                </w:r>
                <w:r w:rsidR="00B57B2E">
                  <w:t>11</w:t>
                </w:r>
                <w:r>
                  <w:rPr>
                    <w:rFonts w:hint="eastAsia"/>
                    <w:sz w:val="18"/>
                  </w:rPr>
                  <w:fldChar w:fldCharType="end"/>
                </w:r>
              </w:p>
            </w:txbxContent>
          </v:textbox>
          <w10:wrap anchorx="margin"/>
        </v:shape>
      </w:pict>
    </w:r>
  </w:p>
  <w:p w:rsidR="00B57B2E" w:rsidRDefault="00B57B2E">
    <w:pPr>
      <w:pStyle w:val="16"/>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27" w:rsidRDefault="00C73027" w:rsidP="00F33C7D">
      <w:r>
        <w:separator/>
      </w:r>
    </w:p>
  </w:footnote>
  <w:footnote w:type="continuationSeparator" w:id="0">
    <w:p w:rsidR="00C73027" w:rsidRDefault="00C73027" w:rsidP="00F3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B57B2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B57B2E">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B57B2E">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B57B2E">
    <w:pPr>
      <w:pStyle w:val="17"/>
      <w:pBdr>
        <w:bottom w:val="none" w:sz="0" w:space="1" w:color="auto"/>
      </w:pBdr>
      <w:jc w:val="both"/>
      <w:rPr>
        <w:rStyle w:val="NormalCharacte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E" w:rsidRDefault="00B57B2E">
    <w:pPr>
      <w:pStyle w:val="17"/>
      <w:jc w:val="both"/>
      <w:rPr>
        <w:rStyle w:val="NormalCharacter"/>
      </w:rPr>
    </w:pPr>
    <w:r>
      <w:rPr>
        <w:rStyle w:val="NormalCharacter"/>
        <w:rFonts w:ascii="宋体" w:hAnsi="宋体" w:hint="eastAsia"/>
        <w:b/>
        <w:bCs/>
      </w:rPr>
      <w:t>南通文化馆（群英馆）网络覆盖采购项目</w:t>
    </w:r>
    <w:r>
      <w:rPr>
        <w:rStyle w:val="NormalCharacter"/>
        <w:rFonts w:ascii="宋体" w:hAnsi="宋体"/>
        <w:b/>
        <w:bCs/>
      </w:rPr>
      <w:t xml:space="preserve">                                          </w:t>
    </w:r>
    <w:r>
      <w:rPr>
        <w:rStyle w:val="NormalCharacter"/>
        <w:rFonts w:ascii="宋体" w:hAnsi="宋体" w:hint="eastAsia"/>
        <w:b/>
        <w:bCs/>
      </w:rPr>
      <w:t xml:space="preserve">    </w:t>
    </w:r>
    <w:r>
      <w:rPr>
        <w:rStyle w:val="NormalCharacter"/>
        <w:rFonts w:ascii="宋体" w:hAnsi="宋体"/>
        <w:b/>
        <w:bCs/>
      </w:rPr>
      <w:t xml:space="preserve">  </w:t>
    </w:r>
    <w:r>
      <w:rPr>
        <w:rStyle w:val="NormalCharacter"/>
        <w:rFonts w:ascii="宋体" w:hAnsi="宋体" w:hint="eastAsia"/>
        <w:b/>
        <w:bCs/>
      </w:rPr>
      <w:t>招标采购</w:t>
    </w:r>
    <w:r>
      <w:rPr>
        <w:rStyle w:val="NormalCharacter"/>
        <w:rFonts w:ascii="宋体" w:hAnsi="宋体"/>
        <w:b/>
        <w:bCs/>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6D84"/>
    <w:multiLevelType w:val="singleLevel"/>
    <w:tmpl w:val="53C16D84"/>
    <w:lvl w:ilvl="0">
      <w:start w:val="3"/>
      <w:numFmt w:val="chineseCounting"/>
      <w:suff w:val="nothing"/>
      <w:lvlText w:val="%1、"/>
      <w:lvlJc w:val="left"/>
      <w:rPr>
        <w:rFonts w:hint="eastAsia"/>
      </w:rPr>
    </w:lvl>
  </w:abstractNum>
  <w:abstractNum w:abstractNumId="1">
    <w:nsid w:val="571458E0"/>
    <w:multiLevelType w:val="singleLevel"/>
    <w:tmpl w:val="571458E0"/>
    <w:lvl w:ilvl="0">
      <w:start w:val="2"/>
      <w:numFmt w:val="chineseCounting"/>
      <w:suff w:val="nothing"/>
      <w:lvlText w:val="%1、"/>
      <w:lvlJc w:val="left"/>
      <w:rPr>
        <w:rFonts w:cs="Times New Roman"/>
      </w:rPr>
    </w:lvl>
  </w:abstractNum>
  <w:abstractNum w:abstractNumId="2">
    <w:nsid w:val="572AE91F"/>
    <w:multiLevelType w:val="singleLevel"/>
    <w:tmpl w:val="572AE91F"/>
    <w:lvl w:ilvl="0">
      <w:start w:val="5"/>
      <w:numFmt w:val="chineseCounting"/>
      <w:suff w:val="space"/>
      <w:lvlText w:val="第%1章"/>
      <w:lvlJc w:val="left"/>
      <w:rPr>
        <w:rFonts w:cs="Times New Roman"/>
      </w:rPr>
    </w:lvl>
  </w:abstractNum>
  <w:abstractNum w:abstractNumId="3">
    <w:nsid w:val="5E08300A"/>
    <w:multiLevelType w:val="multilevel"/>
    <w:tmpl w:val="5E08300A"/>
    <w:lvl w:ilvl="0">
      <w:start w:val="1"/>
      <w:numFmt w:val="upperLetter"/>
      <w:pStyle w:val="a"/>
      <w:lvlText w:val="%1．"/>
      <w:lvlJc w:val="left"/>
      <w:pPr>
        <w:tabs>
          <w:tab w:val="left" w:pos="720"/>
        </w:tabs>
        <w:ind w:left="720" w:hanging="720"/>
      </w:pPr>
    </w:lvl>
    <w:lvl w:ilvl="1">
      <w:start w:val="1"/>
      <w:numFmt w:val="decimal"/>
      <w:lvlText w:val="%2."/>
      <w:lvlJc w:val="left"/>
      <w:pPr>
        <w:tabs>
          <w:tab w:val="left" w:pos="780"/>
        </w:tabs>
        <w:ind w:left="7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2FBE734"/>
    <w:multiLevelType w:val="singleLevel"/>
    <w:tmpl w:val="72FBE734"/>
    <w:lvl w:ilvl="0">
      <w:start w:val="3"/>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gxj">
    <w15:presenceInfo w15:providerId="None" w15:userId="wgx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4"/>
  <w:drawingGridHorizontalSpacing w:val="105"/>
  <w:drawingGridVerticalSpacing w:val="156"/>
  <w:noPunctuationKerning/>
  <w:characterSpacingControl w:val="compressPunctuation"/>
  <w:doNotValidateAgainstSchema/>
  <w:doNotDemarcateInvalidXml/>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ZGE1MDRhN2VmOGI2NGE3MmM0ZmZmYjgwYzJkMWM5M2MifQ=="/>
  </w:docVars>
  <w:rsids>
    <w:rsidRoot w:val="00172A27"/>
    <w:rsid w:val="00002B1D"/>
    <w:rsid w:val="000031A7"/>
    <w:rsid w:val="00004A97"/>
    <w:rsid w:val="00004EB2"/>
    <w:rsid w:val="000105FB"/>
    <w:rsid w:val="0003590B"/>
    <w:rsid w:val="00035D2D"/>
    <w:rsid w:val="0004413D"/>
    <w:rsid w:val="0004671A"/>
    <w:rsid w:val="00046C2C"/>
    <w:rsid w:val="00051FBD"/>
    <w:rsid w:val="00056872"/>
    <w:rsid w:val="0006408E"/>
    <w:rsid w:val="0006550A"/>
    <w:rsid w:val="00067914"/>
    <w:rsid w:val="000739F2"/>
    <w:rsid w:val="00074F1F"/>
    <w:rsid w:val="00075BB7"/>
    <w:rsid w:val="00076320"/>
    <w:rsid w:val="000774CB"/>
    <w:rsid w:val="00081C97"/>
    <w:rsid w:val="00084E77"/>
    <w:rsid w:val="00084ED2"/>
    <w:rsid w:val="00087A4F"/>
    <w:rsid w:val="00091CB2"/>
    <w:rsid w:val="000976BE"/>
    <w:rsid w:val="000A1E41"/>
    <w:rsid w:val="000A2D57"/>
    <w:rsid w:val="000A3D3D"/>
    <w:rsid w:val="000B0080"/>
    <w:rsid w:val="000B06EB"/>
    <w:rsid w:val="000B0B7B"/>
    <w:rsid w:val="000B2717"/>
    <w:rsid w:val="000B3732"/>
    <w:rsid w:val="000B3EE0"/>
    <w:rsid w:val="000B4A07"/>
    <w:rsid w:val="000B761E"/>
    <w:rsid w:val="000C07B9"/>
    <w:rsid w:val="000C5747"/>
    <w:rsid w:val="000C6C7A"/>
    <w:rsid w:val="000D0464"/>
    <w:rsid w:val="000E0162"/>
    <w:rsid w:val="000E0695"/>
    <w:rsid w:val="000E21A7"/>
    <w:rsid w:val="000E3C2B"/>
    <w:rsid w:val="000E49AE"/>
    <w:rsid w:val="000E6D5E"/>
    <w:rsid w:val="000E7991"/>
    <w:rsid w:val="000F070B"/>
    <w:rsid w:val="000F360E"/>
    <w:rsid w:val="000F4FF4"/>
    <w:rsid w:val="00107CC4"/>
    <w:rsid w:val="00110039"/>
    <w:rsid w:val="001101F3"/>
    <w:rsid w:val="00114143"/>
    <w:rsid w:val="001146F5"/>
    <w:rsid w:val="00116E34"/>
    <w:rsid w:val="00117AFF"/>
    <w:rsid w:val="0012185C"/>
    <w:rsid w:val="00122874"/>
    <w:rsid w:val="001300F2"/>
    <w:rsid w:val="001325F3"/>
    <w:rsid w:val="00133CC7"/>
    <w:rsid w:val="001346A1"/>
    <w:rsid w:val="00140514"/>
    <w:rsid w:val="00141B81"/>
    <w:rsid w:val="00141EA3"/>
    <w:rsid w:val="00143E15"/>
    <w:rsid w:val="00146A17"/>
    <w:rsid w:val="001509F6"/>
    <w:rsid w:val="0015417E"/>
    <w:rsid w:val="00154979"/>
    <w:rsid w:val="00155300"/>
    <w:rsid w:val="00162128"/>
    <w:rsid w:val="001627DA"/>
    <w:rsid w:val="00165567"/>
    <w:rsid w:val="001702BC"/>
    <w:rsid w:val="001718A5"/>
    <w:rsid w:val="00172A27"/>
    <w:rsid w:val="00175192"/>
    <w:rsid w:val="00175AE9"/>
    <w:rsid w:val="00175EB4"/>
    <w:rsid w:val="0017761A"/>
    <w:rsid w:val="001804FF"/>
    <w:rsid w:val="00180C44"/>
    <w:rsid w:val="00181A02"/>
    <w:rsid w:val="001864A5"/>
    <w:rsid w:val="00186550"/>
    <w:rsid w:val="0019142E"/>
    <w:rsid w:val="00191AEB"/>
    <w:rsid w:val="0019336C"/>
    <w:rsid w:val="001A0A63"/>
    <w:rsid w:val="001A2F4B"/>
    <w:rsid w:val="001A32F5"/>
    <w:rsid w:val="001A354A"/>
    <w:rsid w:val="001A5F4C"/>
    <w:rsid w:val="001A6BF9"/>
    <w:rsid w:val="001A7603"/>
    <w:rsid w:val="001B093D"/>
    <w:rsid w:val="001B32B4"/>
    <w:rsid w:val="001B557A"/>
    <w:rsid w:val="001C1357"/>
    <w:rsid w:val="001C1EBD"/>
    <w:rsid w:val="001C5BA3"/>
    <w:rsid w:val="001C7149"/>
    <w:rsid w:val="001D07D4"/>
    <w:rsid w:val="001D0A17"/>
    <w:rsid w:val="001D0CB4"/>
    <w:rsid w:val="001D3C78"/>
    <w:rsid w:val="001D49B7"/>
    <w:rsid w:val="001D6266"/>
    <w:rsid w:val="001D67FC"/>
    <w:rsid w:val="001D6FF3"/>
    <w:rsid w:val="001D7BBA"/>
    <w:rsid w:val="001E3534"/>
    <w:rsid w:val="001E380C"/>
    <w:rsid w:val="001E528E"/>
    <w:rsid w:val="001E6834"/>
    <w:rsid w:val="001F071A"/>
    <w:rsid w:val="001F19A2"/>
    <w:rsid w:val="001F3DA8"/>
    <w:rsid w:val="002013D1"/>
    <w:rsid w:val="00203839"/>
    <w:rsid w:val="00207784"/>
    <w:rsid w:val="00207838"/>
    <w:rsid w:val="00207F85"/>
    <w:rsid w:val="0021228C"/>
    <w:rsid w:val="00215C21"/>
    <w:rsid w:val="00215C53"/>
    <w:rsid w:val="00215F79"/>
    <w:rsid w:val="002175C2"/>
    <w:rsid w:val="00221851"/>
    <w:rsid w:val="0022303D"/>
    <w:rsid w:val="00230570"/>
    <w:rsid w:val="00230856"/>
    <w:rsid w:val="00231148"/>
    <w:rsid w:val="00233160"/>
    <w:rsid w:val="002345CA"/>
    <w:rsid w:val="002355F1"/>
    <w:rsid w:val="00235B17"/>
    <w:rsid w:val="00241F8A"/>
    <w:rsid w:val="00243075"/>
    <w:rsid w:val="0024375D"/>
    <w:rsid w:val="002465F4"/>
    <w:rsid w:val="00247557"/>
    <w:rsid w:val="00250B02"/>
    <w:rsid w:val="002532F3"/>
    <w:rsid w:val="00256631"/>
    <w:rsid w:val="0026208C"/>
    <w:rsid w:val="002653D1"/>
    <w:rsid w:val="00267623"/>
    <w:rsid w:val="00272768"/>
    <w:rsid w:val="00275F09"/>
    <w:rsid w:val="00281168"/>
    <w:rsid w:val="00283A3C"/>
    <w:rsid w:val="00290AC4"/>
    <w:rsid w:val="00292F81"/>
    <w:rsid w:val="002943AD"/>
    <w:rsid w:val="0029596E"/>
    <w:rsid w:val="00296049"/>
    <w:rsid w:val="00296B1D"/>
    <w:rsid w:val="002A19D2"/>
    <w:rsid w:val="002A3080"/>
    <w:rsid w:val="002B11E8"/>
    <w:rsid w:val="002B2CC9"/>
    <w:rsid w:val="002C1E07"/>
    <w:rsid w:val="002C2A43"/>
    <w:rsid w:val="002C341A"/>
    <w:rsid w:val="002C4DEB"/>
    <w:rsid w:val="002C54B1"/>
    <w:rsid w:val="002C6489"/>
    <w:rsid w:val="002C6621"/>
    <w:rsid w:val="002D16BD"/>
    <w:rsid w:val="002E1065"/>
    <w:rsid w:val="002F3DD2"/>
    <w:rsid w:val="00303A7A"/>
    <w:rsid w:val="00304924"/>
    <w:rsid w:val="00305267"/>
    <w:rsid w:val="00305B0E"/>
    <w:rsid w:val="00312F60"/>
    <w:rsid w:val="00313A67"/>
    <w:rsid w:val="00313E13"/>
    <w:rsid w:val="00313E9F"/>
    <w:rsid w:val="00316A66"/>
    <w:rsid w:val="00317006"/>
    <w:rsid w:val="0032020B"/>
    <w:rsid w:val="003254AC"/>
    <w:rsid w:val="00334A35"/>
    <w:rsid w:val="00336BB8"/>
    <w:rsid w:val="0034235C"/>
    <w:rsid w:val="00343826"/>
    <w:rsid w:val="00347D67"/>
    <w:rsid w:val="00352C6E"/>
    <w:rsid w:val="00355505"/>
    <w:rsid w:val="00365060"/>
    <w:rsid w:val="00365808"/>
    <w:rsid w:val="00372BAE"/>
    <w:rsid w:val="00374E16"/>
    <w:rsid w:val="00377491"/>
    <w:rsid w:val="00380179"/>
    <w:rsid w:val="00382200"/>
    <w:rsid w:val="00384FF5"/>
    <w:rsid w:val="00385EA0"/>
    <w:rsid w:val="00390A7D"/>
    <w:rsid w:val="00391B74"/>
    <w:rsid w:val="0039327A"/>
    <w:rsid w:val="00394839"/>
    <w:rsid w:val="00396BC9"/>
    <w:rsid w:val="003A2EB2"/>
    <w:rsid w:val="003A51E7"/>
    <w:rsid w:val="003A57BD"/>
    <w:rsid w:val="003A6FDC"/>
    <w:rsid w:val="003B0187"/>
    <w:rsid w:val="003B2CFC"/>
    <w:rsid w:val="003B48D5"/>
    <w:rsid w:val="003B65BE"/>
    <w:rsid w:val="003C2287"/>
    <w:rsid w:val="003C6E69"/>
    <w:rsid w:val="003D16E2"/>
    <w:rsid w:val="003D206C"/>
    <w:rsid w:val="003D263D"/>
    <w:rsid w:val="003D32C6"/>
    <w:rsid w:val="003E5B16"/>
    <w:rsid w:val="003E6949"/>
    <w:rsid w:val="003E7786"/>
    <w:rsid w:val="003F63D0"/>
    <w:rsid w:val="0040257C"/>
    <w:rsid w:val="00406794"/>
    <w:rsid w:val="00417F61"/>
    <w:rsid w:val="00420E3A"/>
    <w:rsid w:val="004223CD"/>
    <w:rsid w:val="004275B6"/>
    <w:rsid w:val="00430368"/>
    <w:rsid w:val="0043160E"/>
    <w:rsid w:val="0045272B"/>
    <w:rsid w:val="0045353F"/>
    <w:rsid w:val="004546BC"/>
    <w:rsid w:val="00454DC8"/>
    <w:rsid w:val="00457CE9"/>
    <w:rsid w:val="0046011E"/>
    <w:rsid w:val="004663D4"/>
    <w:rsid w:val="004674F9"/>
    <w:rsid w:val="004717D9"/>
    <w:rsid w:val="0047180C"/>
    <w:rsid w:val="004756C5"/>
    <w:rsid w:val="00480BC4"/>
    <w:rsid w:val="00482A04"/>
    <w:rsid w:val="004847D2"/>
    <w:rsid w:val="00484D68"/>
    <w:rsid w:val="0048545A"/>
    <w:rsid w:val="00490B8C"/>
    <w:rsid w:val="00493C81"/>
    <w:rsid w:val="0049434C"/>
    <w:rsid w:val="0049462A"/>
    <w:rsid w:val="00494DD5"/>
    <w:rsid w:val="00494FF0"/>
    <w:rsid w:val="004953A6"/>
    <w:rsid w:val="00496C11"/>
    <w:rsid w:val="004A1152"/>
    <w:rsid w:val="004A3264"/>
    <w:rsid w:val="004A7173"/>
    <w:rsid w:val="004B08A0"/>
    <w:rsid w:val="004B0F30"/>
    <w:rsid w:val="004B1E5D"/>
    <w:rsid w:val="004B67DE"/>
    <w:rsid w:val="004B7427"/>
    <w:rsid w:val="004B7586"/>
    <w:rsid w:val="004B7BD3"/>
    <w:rsid w:val="004B7CE2"/>
    <w:rsid w:val="004C4EA6"/>
    <w:rsid w:val="004C59E6"/>
    <w:rsid w:val="004D097D"/>
    <w:rsid w:val="004D10A0"/>
    <w:rsid w:val="004D32F9"/>
    <w:rsid w:val="004D49EC"/>
    <w:rsid w:val="004D5082"/>
    <w:rsid w:val="004D5EFF"/>
    <w:rsid w:val="004D7746"/>
    <w:rsid w:val="004E4462"/>
    <w:rsid w:val="004E6459"/>
    <w:rsid w:val="004E6A54"/>
    <w:rsid w:val="004E6D3D"/>
    <w:rsid w:val="004E7B3C"/>
    <w:rsid w:val="00500606"/>
    <w:rsid w:val="00501399"/>
    <w:rsid w:val="00502E93"/>
    <w:rsid w:val="00507D75"/>
    <w:rsid w:val="00512B15"/>
    <w:rsid w:val="005141CE"/>
    <w:rsid w:val="005145CA"/>
    <w:rsid w:val="005145E5"/>
    <w:rsid w:val="00515E4C"/>
    <w:rsid w:val="00517263"/>
    <w:rsid w:val="00522D5C"/>
    <w:rsid w:val="0052378A"/>
    <w:rsid w:val="005325B9"/>
    <w:rsid w:val="00533941"/>
    <w:rsid w:val="005435BF"/>
    <w:rsid w:val="00543E77"/>
    <w:rsid w:val="005447A3"/>
    <w:rsid w:val="00546B3F"/>
    <w:rsid w:val="00547813"/>
    <w:rsid w:val="00551DD5"/>
    <w:rsid w:val="00553C8A"/>
    <w:rsid w:val="00554799"/>
    <w:rsid w:val="00554C4C"/>
    <w:rsid w:val="00555F41"/>
    <w:rsid w:val="00561D69"/>
    <w:rsid w:val="005628E6"/>
    <w:rsid w:val="0056402B"/>
    <w:rsid w:val="00570C05"/>
    <w:rsid w:val="00570C89"/>
    <w:rsid w:val="00577805"/>
    <w:rsid w:val="00584473"/>
    <w:rsid w:val="00591098"/>
    <w:rsid w:val="0059352D"/>
    <w:rsid w:val="0059573A"/>
    <w:rsid w:val="005A189D"/>
    <w:rsid w:val="005A625C"/>
    <w:rsid w:val="005A72A3"/>
    <w:rsid w:val="005B10E1"/>
    <w:rsid w:val="005B6A98"/>
    <w:rsid w:val="005C02FD"/>
    <w:rsid w:val="005C0614"/>
    <w:rsid w:val="005D27D4"/>
    <w:rsid w:val="005D3305"/>
    <w:rsid w:val="005D50A4"/>
    <w:rsid w:val="005E1778"/>
    <w:rsid w:val="005E3731"/>
    <w:rsid w:val="005F6C50"/>
    <w:rsid w:val="005F7451"/>
    <w:rsid w:val="006025BE"/>
    <w:rsid w:val="0060318E"/>
    <w:rsid w:val="00604DC6"/>
    <w:rsid w:val="00606B26"/>
    <w:rsid w:val="006079C0"/>
    <w:rsid w:val="00607FFB"/>
    <w:rsid w:val="00610B7F"/>
    <w:rsid w:val="00612149"/>
    <w:rsid w:val="006140D8"/>
    <w:rsid w:val="00616635"/>
    <w:rsid w:val="006168A1"/>
    <w:rsid w:val="006175C6"/>
    <w:rsid w:val="00625ACA"/>
    <w:rsid w:val="006275FA"/>
    <w:rsid w:val="006345F7"/>
    <w:rsid w:val="0063537C"/>
    <w:rsid w:val="00637362"/>
    <w:rsid w:val="006461E9"/>
    <w:rsid w:val="00653F6C"/>
    <w:rsid w:val="006544E5"/>
    <w:rsid w:val="00654CF7"/>
    <w:rsid w:val="00657B7C"/>
    <w:rsid w:val="00657E06"/>
    <w:rsid w:val="006603A2"/>
    <w:rsid w:val="00661554"/>
    <w:rsid w:val="00662218"/>
    <w:rsid w:val="00662A90"/>
    <w:rsid w:val="00665757"/>
    <w:rsid w:val="006659A7"/>
    <w:rsid w:val="00667E0C"/>
    <w:rsid w:val="006740F1"/>
    <w:rsid w:val="00676103"/>
    <w:rsid w:val="0067690D"/>
    <w:rsid w:val="006774CB"/>
    <w:rsid w:val="00684F53"/>
    <w:rsid w:val="006909F8"/>
    <w:rsid w:val="00691A51"/>
    <w:rsid w:val="00694FA7"/>
    <w:rsid w:val="00695261"/>
    <w:rsid w:val="00696592"/>
    <w:rsid w:val="006A248D"/>
    <w:rsid w:val="006A3256"/>
    <w:rsid w:val="006A4FF1"/>
    <w:rsid w:val="006B15F1"/>
    <w:rsid w:val="006B1F65"/>
    <w:rsid w:val="006B42FA"/>
    <w:rsid w:val="006B5FAC"/>
    <w:rsid w:val="006B7964"/>
    <w:rsid w:val="006C2ED2"/>
    <w:rsid w:val="006D15D2"/>
    <w:rsid w:val="006D1A28"/>
    <w:rsid w:val="006D1C14"/>
    <w:rsid w:val="006D3400"/>
    <w:rsid w:val="006D3ACC"/>
    <w:rsid w:val="006D4923"/>
    <w:rsid w:val="006D589A"/>
    <w:rsid w:val="006D7151"/>
    <w:rsid w:val="006E0564"/>
    <w:rsid w:val="006E4BBE"/>
    <w:rsid w:val="006E63BB"/>
    <w:rsid w:val="006E67AE"/>
    <w:rsid w:val="006F4070"/>
    <w:rsid w:val="006F543B"/>
    <w:rsid w:val="006F5518"/>
    <w:rsid w:val="006F60A6"/>
    <w:rsid w:val="006F7E4B"/>
    <w:rsid w:val="00701272"/>
    <w:rsid w:val="007028FE"/>
    <w:rsid w:val="00702B10"/>
    <w:rsid w:val="00715672"/>
    <w:rsid w:val="007158B2"/>
    <w:rsid w:val="007167F0"/>
    <w:rsid w:val="00716AF9"/>
    <w:rsid w:val="00720D79"/>
    <w:rsid w:val="00721E8F"/>
    <w:rsid w:val="00722354"/>
    <w:rsid w:val="0072615A"/>
    <w:rsid w:val="007264E7"/>
    <w:rsid w:val="007277C0"/>
    <w:rsid w:val="0073761E"/>
    <w:rsid w:val="00737FF5"/>
    <w:rsid w:val="00740286"/>
    <w:rsid w:val="00741228"/>
    <w:rsid w:val="00741971"/>
    <w:rsid w:val="007470FE"/>
    <w:rsid w:val="00751AC6"/>
    <w:rsid w:val="0075253E"/>
    <w:rsid w:val="007526B2"/>
    <w:rsid w:val="00753759"/>
    <w:rsid w:val="00760082"/>
    <w:rsid w:val="0076455C"/>
    <w:rsid w:val="00765BBD"/>
    <w:rsid w:val="00767374"/>
    <w:rsid w:val="0077071A"/>
    <w:rsid w:val="007744E2"/>
    <w:rsid w:val="00777EDC"/>
    <w:rsid w:val="00783372"/>
    <w:rsid w:val="00784D8E"/>
    <w:rsid w:val="00785F2B"/>
    <w:rsid w:val="00786E6A"/>
    <w:rsid w:val="00787E3F"/>
    <w:rsid w:val="00790ABB"/>
    <w:rsid w:val="00792C71"/>
    <w:rsid w:val="007A3417"/>
    <w:rsid w:val="007B25D6"/>
    <w:rsid w:val="007C0373"/>
    <w:rsid w:val="007C117B"/>
    <w:rsid w:val="007C28AE"/>
    <w:rsid w:val="007C6350"/>
    <w:rsid w:val="007C7879"/>
    <w:rsid w:val="007D2DC1"/>
    <w:rsid w:val="007D38FA"/>
    <w:rsid w:val="007E46AE"/>
    <w:rsid w:val="007E4AAB"/>
    <w:rsid w:val="007E4B95"/>
    <w:rsid w:val="007E5AE8"/>
    <w:rsid w:val="007F1A16"/>
    <w:rsid w:val="007F3B1C"/>
    <w:rsid w:val="007F7DBA"/>
    <w:rsid w:val="008057FC"/>
    <w:rsid w:val="00806744"/>
    <w:rsid w:val="00807A6F"/>
    <w:rsid w:val="008128AD"/>
    <w:rsid w:val="0081358B"/>
    <w:rsid w:val="008141A0"/>
    <w:rsid w:val="00814B28"/>
    <w:rsid w:val="00815709"/>
    <w:rsid w:val="00817123"/>
    <w:rsid w:val="00817587"/>
    <w:rsid w:val="00820688"/>
    <w:rsid w:val="008230A3"/>
    <w:rsid w:val="008240B1"/>
    <w:rsid w:val="008335F1"/>
    <w:rsid w:val="00833CE3"/>
    <w:rsid w:val="008344B1"/>
    <w:rsid w:val="00836970"/>
    <w:rsid w:val="00840629"/>
    <w:rsid w:val="0084293E"/>
    <w:rsid w:val="00851E05"/>
    <w:rsid w:val="008520F4"/>
    <w:rsid w:val="00852184"/>
    <w:rsid w:val="00852DF2"/>
    <w:rsid w:val="008545A8"/>
    <w:rsid w:val="00855016"/>
    <w:rsid w:val="0085568F"/>
    <w:rsid w:val="008565BE"/>
    <w:rsid w:val="008572BA"/>
    <w:rsid w:val="008604F8"/>
    <w:rsid w:val="00862E11"/>
    <w:rsid w:val="008653FF"/>
    <w:rsid w:val="00873EB5"/>
    <w:rsid w:val="008756C7"/>
    <w:rsid w:val="008834DE"/>
    <w:rsid w:val="008847A1"/>
    <w:rsid w:val="00887BFC"/>
    <w:rsid w:val="0089350C"/>
    <w:rsid w:val="00895494"/>
    <w:rsid w:val="00895926"/>
    <w:rsid w:val="008963AA"/>
    <w:rsid w:val="008965A0"/>
    <w:rsid w:val="00897AF2"/>
    <w:rsid w:val="008A671F"/>
    <w:rsid w:val="008B0FAF"/>
    <w:rsid w:val="008B1497"/>
    <w:rsid w:val="008B38C2"/>
    <w:rsid w:val="008B7956"/>
    <w:rsid w:val="008C10AB"/>
    <w:rsid w:val="008C2282"/>
    <w:rsid w:val="008C2722"/>
    <w:rsid w:val="008C3C50"/>
    <w:rsid w:val="008C4D0A"/>
    <w:rsid w:val="008C5A44"/>
    <w:rsid w:val="008C5F39"/>
    <w:rsid w:val="008D2D0E"/>
    <w:rsid w:val="008D4167"/>
    <w:rsid w:val="008D504C"/>
    <w:rsid w:val="008D675C"/>
    <w:rsid w:val="008D6BCA"/>
    <w:rsid w:val="008E119A"/>
    <w:rsid w:val="008E1655"/>
    <w:rsid w:val="008E34D8"/>
    <w:rsid w:val="008F034E"/>
    <w:rsid w:val="008F27B7"/>
    <w:rsid w:val="008F37FA"/>
    <w:rsid w:val="008F4909"/>
    <w:rsid w:val="008F4EF1"/>
    <w:rsid w:val="009032F3"/>
    <w:rsid w:val="00903D74"/>
    <w:rsid w:val="0091225D"/>
    <w:rsid w:val="00920842"/>
    <w:rsid w:val="009227B2"/>
    <w:rsid w:val="00922F0C"/>
    <w:rsid w:val="00923DB0"/>
    <w:rsid w:val="0092708B"/>
    <w:rsid w:val="00930DDE"/>
    <w:rsid w:val="0093473D"/>
    <w:rsid w:val="009348E6"/>
    <w:rsid w:val="00934929"/>
    <w:rsid w:val="0093680A"/>
    <w:rsid w:val="00942A92"/>
    <w:rsid w:val="00942E6A"/>
    <w:rsid w:val="009433B0"/>
    <w:rsid w:val="00944A80"/>
    <w:rsid w:val="0095091E"/>
    <w:rsid w:val="009525A2"/>
    <w:rsid w:val="00953E1D"/>
    <w:rsid w:val="00955A3F"/>
    <w:rsid w:val="00957D38"/>
    <w:rsid w:val="0096522D"/>
    <w:rsid w:val="00966B29"/>
    <w:rsid w:val="0097298E"/>
    <w:rsid w:val="00972EAF"/>
    <w:rsid w:val="0098050C"/>
    <w:rsid w:val="00980BDF"/>
    <w:rsid w:val="009838D7"/>
    <w:rsid w:val="0098542E"/>
    <w:rsid w:val="00985783"/>
    <w:rsid w:val="00985A0E"/>
    <w:rsid w:val="00986EAB"/>
    <w:rsid w:val="00994A91"/>
    <w:rsid w:val="00994B26"/>
    <w:rsid w:val="00994C24"/>
    <w:rsid w:val="00996753"/>
    <w:rsid w:val="009A1B77"/>
    <w:rsid w:val="009A574F"/>
    <w:rsid w:val="009A5E11"/>
    <w:rsid w:val="009A60F9"/>
    <w:rsid w:val="009B321E"/>
    <w:rsid w:val="009B5A1B"/>
    <w:rsid w:val="009B78BE"/>
    <w:rsid w:val="009C426B"/>
    <w:rsid w:val="009C4F17"/>
    <w:rsid w:val="009D465F"/>
    <w:rsid w:val="009E2415"/>
    <w:rsid w:val="009E2C4D"/>
    <w:rsid w:val="009E5223"/>
    <w:rsid w:val="009E59FB"/>
    <w:rsid w:val="009E778B"/>
    <w:rsid w:val="009F2DEC"/>
    <w:rsid w:val="009F3AF0"/>
    <w:rsid w:val="009F4223"/>
    <w:rsid w:val="009F48FA"/>
    <w:rsid w:val="009F4F09"/>
    <w:rsid w:val="009F4FC8"/>
    <w:rsid w:val="009F63A2"/>
    <w:rsid w:val="009F751B"/>
    <w:rsid w:val="009F7D85"/>
    <w:rsid w:val="00A040A1"/>
    <w:rsid w:val="00A0646C"/>
    <w:rsid w:val="00A07EF6"/>
    <w:rsid w:val="00A1005B"/>
    <w:rsid w:val="00A14124"/>
    <w:rsid w:val="00A160C1"/>
    <w:rsid w:val="00A17234"/>
    <w:rsid w:val="00A24AB9"/>
    <w:rsid w:val="00A2677A"/>
    <w:rsid w:val="00A31CEB"/>
    <w:rsid w:val="00A36166"/>
    <w:rsid w:val="00A3645A"/>
    <w:rsid w:val="00A423BB"/>
    <w:rsid w:val="00A43059"/>
    <w:rsid w:val="00A46238"/>
    <w:rsid w:val="00A511A7"/>
    <w:rsid w:val="00A52E53"/>
    <w:rsid w:val="00A545C8"/>
    <w:rsid w:val="00A57F1A"/>
    <w:rsid w:val="00A679CE"/>
    <w:rsid w:val="00A72156"/>
    <w:rsid w:val="00A73FBB"/>
    <w:rsid w:val="00A77A29"/>
    <w:rsid w:val="00A801C1"/>
    <w:rsid w:val="00A81D76"/>
    <w:rsid w:val="00A83EB1"/>
    <w:rsid w:val="00A8508E"/>
    <w:rsid w:val="00A85B6B"/>
    <w:rsid w:val="00A901B2"/>
    <w:rsid w:val="00A903FE"/>
    <w:rsid w:val="00A91E1E"/>
    <w:rsid w:val="00A97E3F"/>
    <w:rsid w:val="00AA0BB7"/>
    <w:rsid w:val="00AA413D"/>
    <w:rsid w:val="00AA4923"/>
    <w:rsid w:val="00AA568C"/>
    <w:rsid w:val="00AA5705"/>
    <w:rsid w:val="00AA7FE4"/>
    <w:rsid w:val="00AB31EA"/>
    <w:rsid w:val="00AB524C"/>
    <w:rsid w:val="00AB5B5F"/>
    <w:rsid w:val="00AB61FC"/>
    <w:rsid w:val="00AC5901"/>
    <w:rsid w:val="00AC5F91"/>
    <w:rsid w:val="00AC7A91"/>
    <w:rsid w:val="00AD1EBB"/>
    <w:rsid w:val="00AD3013"/>
    <w:rsid w:val="00AD4EA7"/>
    <w:rsid w:val="00AD6720"/>
    <w:rsid w:val="00AD7A31"/>
    <w:rsid w:val="00AE00B9"/>
    <w:rsid w:val="00AE1347"/>
    <w:rsid w:val="00AE39ED"/>
    <w:rsid w:val="00AE39FA"/>
    <w:rsid w:val="00AE49B2"/>
    <w:rsid w:val="00AE667A"/>
    <w:rsid w:val="00AE67FF"/>
    <w:rsid w:val="00AE7514"/>
    <w:rsid w:val="00AF7477"/>
    <w:rsid w:val="00B03609"/>
    <w:rsid w:val="00B03E0E"/>
    <w:rsid w:val="00B04BC3"/>
    <w:rsid w:val="00B06616"/>
    <w:rsid w:val="00B10829"/>
    <w:rsid w:val="00B12EA3"/>
    <w:rsid w:val="00B136C9"/>
    <w:rsid w:val="00B22C81"/>
    <w:rsid w:val="00B243B1"/>
    <w:rsid w:val="00B249E5"/>
    <w:rsid w:val="00B268ED"/>
    <w:rsid w:val="00B26CDC"/>
    <w:rsid w:val="00B3095E"/>
    <w:rsid w:val="00B30B72"/>
    <w:rsid w:val="00B34C8C"/>
    <w:rsid w:val="00B376A4"/>
    <w:rsid w:val="00B43A34"/>
    <w:rsid w:val="00B45B3B"/>
    <w:rsid w:val="00B46E28"/>
    <w:rsid w:val="00B513D9"/>
    <w:rsid w:val="00B51771"/>
    <w:rsid w:val="00B52E81"/>
    <w:rsid w:val="00B53087"/>
    <w:rsid w:val="00B565FE"/>
    <w:rsid w:val="00B57B2E"/>
    <w:rsid w:val="00B60237"/>
    <w:rsid w:val="00B6226F"/>
    <w:rsid w:val="00B634B2"/>
    <w:rsid w:val="00B70667"/>
    <w:rsid w:val="00B80856"/>
    <w:rsid w:val="00B876DD"/>
    <w:rsid w:val="00B94261"/>
    <w:rsid w:val="00B94997"/>
    <w:rsid w:val="00B9501E"/>
    <w:rsid w:val="00BB3049"/>
    <w:rsid w:val="00BB60AB"/>
    <w:rsid w:val="00BB6BBF"/>
    <w:rsid w:val="00BC3874"/>
    <w:rsid w:val="00BC54A8"/>
    <w:rsid w:val="00BC6A8B"/>
    <w:rsid w:val="00BD1973"/>
    <w:rsid w:val="00BD6E2B"/>
    <w:rsid w:val="00BE08B8"/>
    <w:rsid w:val="00BE21EA"/>
    <w:rsid w:val="00BE65AD"/>
    <w:rsid w:val="00BE6A5F"/>
    <w:rsid w:val="00BE7C49"/>
    <w:rsid w:val="00BF2CF9"/>
    <w:rsid w:val="00BF54EE"/>
    <w:rsid w:val="00BF6A10"/>
    <w:rsid w:val="00C01572"/>
    <w:rsid w:val="00C02D42"/>
    <w:rsid w:val="00C062F0"/>
    <w:rsid w:val="00C12354"/>
    <w:rsid w:val="00C14EE1"/>
    <w:rsid w:val="00C16213"/>
    <w:rsid w:val="00C201C8"/>
    <w:rsid w:val="00C22EDF"/>
    <w:rsid w:val="00C231EE"/>
    <w:rsid w:val="00C2475D"/>
    <w:rsid w:val="00C25305"/>
    <w:rsid w:val="00C2546E"/>
    <w:rsid w:val="00C25552"/>
    <w:rsid w:val="00C25AAA"/>
    <w:rsid w:val="00C2749D"/>
    <w:rsid w:val="00C33325"/>
    <w:rsid w:val="00C337D9"/>
    <w:rsid w:val="00C35CC8"/>
    <w:rsid w:val="00C37314"/>
    <w:rsid w:val="00C40195"/>
    <w:rsid w:val="00C4192A"/>
    <w:rsid w:val="00C41941"/>
    <w:rsid w:val="00C41CC6"/>
    <w:rsid w:val="00C44394"/>
    <w:rsid w:val="00C47135"/>
    <w:rsid w:val="00C4764B"/>
    <w:rsid w:val="00C50D3E"/>
    <w:rsid w:val="00C600DA"/>
    <w:rsid w:val="00C60487"/>
    <w:rsid w:val="00C62027"/>
    <w:rsid w:val="00C63A54"/>
    <w:rsid w:val="00C6575E"/>
    <w:rsid w:val="00C659CA"/>
    <w:rsid w:val="00C72629"/>
    <w:rsid w:val="00C72A2B"/>
    <w:rsid w:val="00C73027"/>
    <w:rsid w:val="00C74BEB"/>
    <w:rsid w:val="00C75AAD"/>
    <w:rsid w:val="00C81BDF"/>
    <w:rsid w:val="00C862BA"/>
    <w:rsid w:val="00C8724B"/>
    <w:rsid w:val="00C9034B"/>
    <w:rsid w:val="00C904DC"/>
    <w:rsid w:val="00C908A6"/>
    <w:rsid w:val="00C93735"/>
    <w:rsid w:val="00C9453A"/>
    <w:rsid w:val="00C9613E"/>
    <w:rsid w:val="00C962DD"/>
    <w:rsid w:val="00C963F2"/>
    <w:rsid w:val="00CA2E8E"/>
    <w:rsid w:val="00CA4BCA"/>
    <w:rsid w:val="00CA6899"/>
    <w:rsid w:val="00CA7AFE"/>
    <w:rsid w:val="00CB2EF1"/>
    <w:rsid w:val="00CB320A"/>
    <w:rsid w:val="00CB677B"/>
    <w:rsid w:val="00CC0EBC"/>
    <w:rsid w:val="00CC120B"/>
    <w:rsid w:val="00CC2FF5"/>
    <w:rsid w:val="00CC3238"/>
    <w:rsid w:val="00CC6812"/>
    <w:rsid w:val="00CD0215"/>
    <w:rsid w:val="00CD18BB"/>
    <w:rsid w:val="00CD6F99"/>
    <w:rsid w:val="00CD7BD1"/>
    <w:rsid w:val="00CF10EF"/>
    <w:rsid w:val="00D007BE"/>
    <w:rsid w:val="00D02FDA"/>
    <w:rsid w:val="00D034AB"/>
    <w:rsid w:val="00D1009E"/>
    <w:rsid w:val="00D117EE"/>
    <w:rsid w:val="00D13218"/>
    <w:rsid w:val="00D135A1"/>
    <w:rsid w:val="00D2270F"/>
    <w:rsid w:val="00D265AE"/>
    <w:rsid w:val="00D34154"/>
    <w:rsid w:val="00D346E7"/>
    <w:rsid w:val="00D34EF0"/>
    <w:rsid w:val="00D35229"/>
    <w:rsid w:val="00D372EF"/>
    <w:rsid w:val="00D43768"/>
    <w:rsid w:val="00D43C2B"/>
    <w:rsid w:val="00D43D38"/>
    <w:rsid w:val="00D46043"/>
    <w:rsid w:val="00D46E10"/>
    <w:rsid w:val="00D501D0"/>
    <w:rsid w:val="00D51515"/>
    <w:rsid w:val="00D53EDD"/>
    <w:rsid w:val="00D55D07"/>
    <w:rsid w:val="00D57568"/>
    <w:rsid w:val="00D65BFB"/>
    <w:rsid w:val="00D66420"/>
    <w:rsid w:val="00D67036"/>
    <w:rsid w:val="00D72E18"/>
    <w:rsid w:val="00D73050"/>
    <w:rsid w:val="00D741CD"/>
    <w:rsid w:val="00D8007B"/>
    <w:rsid w:val="00D81DF0"/>
    <w:rsid w:val="00D8213F"/>
    <w:rsid w:val="00D8318D"/>
    <w:rsid w:val="00D83ABE"/>
    <w:rsid w:val="00D84255"/>
    <w:rsid w:val="00D855FB"/>
    <w:rsid w:val="00D85719"/>
    <w:rsid w:val="00D86F05"/>
    <w:rsid w:val="00D87D77"/>
    <w:rsid w:val="00D905C7"/>
    <w:rsid w:val="00D919F7"/>
    <w:rsid w:val="00D95E68"/>
    <w:rsid w:val="00DA0079"/>
    <w:rsid w:val="00DA2897"/>
    <w:rsid w:val="00DB6C4C"/>
    <w:rsid w:val="00DC0976"/>
    <w:rsid w:val="00DC1146"/>
    <w:rsid w:val="00DC36CC"/>
    <w:rsid w:val="00DC3DB2"/>
    <w:rsid w:val="00DC5912"/>
    <w:rsid w:val="00DD6AE0"/>
    <w:rsid w:val="00DD6B3B"/>
    <w:rsid w:val="00DE3A65"/>
    <w:rsid w:val="00DE4EB2"/>
    <w:rsid w:val="00DE5015"/>
    <w:rsid w:val="00DE6D23"/>
    <w:rsid w:val="00DF001F"/>
    <w:rsid w:val="00DF2882"/>
    <w:rsid w:val="00DF2E9B"/>
    <w:rsid w:val="00DF30DC"/>
    <w:rsid w:val="00DF7F3E"/>
    <w:rsid w:val="00E02513"/>
    <w:rsid w:val="00E05E16"/>
    <w:rsid w:val="00E078BA"/>
    <w:rsid w:val="00E11AC6"/>
    <w:rsid w:val="00E13008"/>
    <w:rsid w:val="00E14482"/>
    <w:rsid w:val="00E14618"/>
    <w:rsid w:val="00E22512"/>
    <w:rsid w:val="00E2350A"/>
    <w:rsid w:val="00E245C0"/>
    <w:rsid w:val="00E30F3E"/>
    <w:rsid w:val="00E318FA"/>
    <w:rsid w:val="00E345AD"/>
    <w:rsid w:val="00E46885"/>
    <w:rsid w:val="00E46AD8"/>
    <w:rsid w:val="00E53804"/>
    <w:rsid w:val="00E55047"/>
    <w:rsid w:val="00E5565F"/>
    <w:rsid w:val="00E5752C"/>
    <w:rsid w:val="00E70982"/>
    <w:rsid w:val="00E76EEA"/>
    <w:rsid w:val="00E80C02"/>
    <w:rsid w:val="00E810F7"/>
    <w:rsid w:val="00E81951"/>
    <w:rsid w:val="00E8274C"/>
    <w:rsid w:val="00E857DC"/>
    <w:rsid w:val="00E9161C"/>
    <w:rsid w:val="00EA1293"/>
    <w:rsid w:val="00EA1884"/>
    <w:rsid w:val="00EA770E"/>
    <w:rsid w:val="00EB0FB8"/>
    <w:rsid w:val="00EB2718"/>
    <w:rsid w:val="00EB30FF"/>
    <w:rsid w:val="00EB3641"/>
    <w:rsid w:val="00EB70D2"/>
    <w:rsid w:val="00EB7280"/>
    <w:rsid w:val="00EC049C"/>
    <w:rsid w:val="00EC26C9"/>
    <w:rsid w:val="00EC49F9"/>
    <w:rsid w:val="00EC51EF"/>
    <w:rsid w:val="00EC560B"/>
    <w:rsid w:val="00EC604D"/>
    <w:rsid w:val="00EC6D3A"/>
    <w:rsid w:val="00EC7BE3"/>
    <w:rsid w:val="00ED21C8"/>
    <w:rsid w:val="00ED28E1"/>
    <w:rsid w:val="00ED3BB5"/>
    <w:rsid w:val="00ED7A3C"/>
    <w:rsid w:val="00EE3B5C"/>
    <w:rsid w:val="00EE453A"/>
    <w:rsid w:val="00EF5BBF"/>
    <w:rsid w:val="00EF71E1"/>
    <w:rsid w:val="00F079E7"/>
    <w:rsid w:val="00F07EBE"/>
    <w:rsid w:val="00F1159E"/>
    <w:rsid w:val="00F11F21"/>
    <w:rsid w:val="00F14A23"/>
    <w:rsid w:val="00F1500B"/>
    <w:rsid w:val="00F1633A"/>
    <w:rsid w:val="00F17E03"/>
    <w:rsid w:val="00F207FA"/>
    <w:rsid w:val="00F226B4"/>
    <w:rsid w:val="00F252CD"/>
    <w:rsid w:val="00F275C0"/>
    <w:rsid w:val="00F304F5"/>
    <w:rsid w:val="00F319CF"/>
    <w:rsid w:val="00F31DE7"/>
    <w:rsid w:val="00F33C7D"/>
    <w:rsid w:val="00F35033"/>
    <w:rsid w:val="00F37EEE"/>
    <w:rsid w:val="00F41ED4"/>
    <w:rsid w:val="00F420DF"/>
    <w:rsid w:val="00F423E4"/>
    <w:rsid w:val="00F42A93"/>
    <w:rsid w:val="00F50006"/>
    <w:rsid w:val="00F50E7D"/>
    <w:rsid w:val="00F52739"/>
    <w:rsid w:val="00F52F4E"/>
    <w:rsid w:val="00F54311"/>
    <w:rsid w:val="00F565B1"/>
    <w:rsid w:val="00F57818"/>
    <w:rsid w:val="00F61F3E"/>
    <w:rsid w:val="00F623CE"/>
    <w:rsid w:val="00F64EEC"/>
    <w:rsid w:val="00F71A57"/>
    <w:rsid w:val="00F72C8A"/>
    <w:rsid w:val="00F72E6D"/>
    <w:rsid w:val="00F73E5F"/>
    <w:rsid w:val="00F7710B"/>
    <w:rsid w:val="00F80E69"/>
    <w:rsid w:val="00F828D4"/>
    <w:rsid w:val="00F82E00"/>
    <w:rsid w:val="00F8301E"/>
    <w:rsid w:val="00F85A93"/>
    <w:rsid w:val="00F86363"/>
    <w:rsid w:val="00F8737D"/>
    <w:rsid w:val="00F93905"/>
    <w:rsid w:val="00F95708"/>
    <w:rsid w:val="00F97E53"/>
    <w:rsid w:val="00FA0EE3"/>
    <w:rsid w:val="00FA2736"/>
    <w:rsid w:val="00FA2A5F"/>
    <w:rsid w:val="00FA3369"/>
    <w:rsid w:val="00FA3702"/>
    <w:rsid w:val="00FA53FC"/>
    <w:rsid w:val="00FA60CE"/>
    <w:rsid w:val="00FB2784"/>
    <w:rsid w:val="00FB3409"/>
    <w:rsid w:val="00FB511F"/>
    <w:rsid w:val="00FB6B3E"/>
    <w:rsid w:val="00FC1E5A"/>
    <w:rsid w:val="00FC3057"/>
    <w:rsid w:val="00FC5DAC"/>
    <w:rsid w:val="00FD1642"/>
    <w:rsid w:val="00FE0267"/>
    <w:rsid w:val="00FE3A67"/>
    <w:rsid w:val="00FE5B7A"/>
    <w:rsid w:val="00FF311E"/>
    <w:rsid w:val="00FF3FE9"/>
    <w:rsid w:val="00FF4A10"/>
    <w:rsid w:val="00FF5D16"/>
    <w:rsid w:val="00FF782B"/>
    <w:rsid w:val="01451617"/>
    <w:rsid w:val="01982317"/>
    <w:rsid w:val="01B91D0C"/>
    <w:rsid w:val="025E7D16"/>
    <w:rsid w:val="02680E0A"/>
    <w:rsid w:val="02C82538"/>
    <w:rsid w:val="0338447D"/>
    <w:rsid w:val="04006A19"/>
    <w:rsid w:val="04175232"/>
    <w:rsid w:val="04184408"/>
    <w:rsid w:val="045A2003"/>
    <w:rsid w:val="048F1D18"/>
    <w:rsid w:val="05862439"/>
    <w:rsid w:val="06902446"/>
    <w:rsid w:val="06F12163"/>
    <w:rsid w:val="07004918"/>
    <w:rsid w:val="077D2EC3"/>
    <w:rsid w:val="084A3ADD"/>
    <w:rsid w:val="08D12C20"/>
    <w:rsid w:val="0A374335"/>
    <w:rsid w:val="0AF550CF"/>
    <w:rsid w:val="0B183BF2"/>
    <w:rsid w:val="0B4B3038"/>
    <w:rsid w:val="0BB853AB"/>
    <w:rsid w:val="0D371C32"/>
    <w:rsid w:val="0D5A5957"/>
    <w:rsid w:val="0D612F06"/>
    <w:rsid w:val="0E585D80"/>
    <w:rsid w:val="0E6F1234"/>
    <w:rsid w:val="10D614F9"/>
    <w:rsid w:val="10D96D66"/>
    <w:rsid w:val="10F93F5F"/>
    <w:rsid w:val="11BF1B19"/>
    <w:rsid w:val="12F639E2"/>
    <w:rsid w:val="12F92E59"/>
    <w:rsid w:val="134A2825"/>
    <w:rsid w:val="1356371D"/>
    <w:rsid w:val="13736B1E"/>
    <w:rsid w:val="14017577"/>
    <w:rsid w:val="145B160F"/>
    <w:rsid w:val="15A244C2"/>
    <w:rsid w:val="16C871A2"/>
    <w:rsid w:val="16DF2CE6"/>
    <w:rsid w:val="1762588A"/>
    <w:rsid w:val="17EF5AF3"/>
    <w:rsid w:val="17F46533"/>
    <w:rsid w:val="183E0CAF"/>
    <w:rsid w:val="188F4B6C"/>
    <w:rsid w:val="198C1D89"/>
    <w:rsid w:val="19B709C0"/>
    <w:rsid w:val="1A5E4838"/>
    <w:rsid w:val="1AB45D89"/>
    <w:rsid w:val="1AB9454C"/>
    <w:rsid w:val="1AFC093E"/>
    <w:rsid w:val="1B751D18"/>
    <w:rsid w:val="1BAA7D53"/>
    <w:rsid w:val="1C3B5CE8"/>
    <w:rsid w:val="1C6817F0"/>
    <w:rsid w:val="1C830A99"/>
    <w:rsid w:val="1CB746AB"/>
    <w:rsid w:val="1D684905"/>
    <w:rsid w:val="1DC72373"/>
    <w:rsid w:val="1DEA5747"/>
    <w:rsid w:val="1E682698"/>
    <w:rsid w:val="1F095BCD"/>
    <w:rsid w:val="22115CDB"/>
    <w:rsid w:val="23524A86"/>
    <w:rsid w:val="25173C5F"/>
    <w:rsid w:val="257A7486"/>
    <w:rsid w:val="259E32AB"/>
    <w:rsid w:val="25F10E11"/>
    <w:rsid w:val="27D25752"/>
    <w:rsid w:val="27FC11E1"/>
    <w:rsid w:val="2898023B"/>
    <w:rsid w:val="28C700D7"/>
    <w:rsid w:val="28C92310"/>
    <w:rsid w:val="28DD5E33"/>
    <w:rsid w:val="29026B42"/>
    <w:rsid w:val="29451F54"/>
    <w:rsid w:val="29B979A9"/>
    <w:rsid w:val="2AD169F8"/>
    <w:rsid w:val="2B087297"/>
    <w:rsid w:val="2BEC698B"/>
    <w:rsid w:val="2C092F1D"/>
    <w:rsid w:val="2D11343C"/>
    <w:rsid w:val="2D263BEB"/>
    <w:rsid w:val="2D5354D4"/>
    <w:rsid w:val="2D6F583F"/>
    <w:rsid w:val="2D7822FD"/>
    <w:rsid w:val="2F5064B6"/>
    <w:rsid w:val="2FC36919"/>
    <w:rsid w:val="30C365E0"/>
    <w:rsid w:val="30DD7879"/>
    <w:rsid w:val="30E272ED"/>
    <w:rsid w:val="311C0B4B"/>
    <w:rsid w:val="31660F23"/>
    <w:rsid w:val="31922829"/>
    <w:rsid w:val="33B87EF9"/>
    <w:rsid w:val="33D53ED4"/>
    <w:rsid w:val="33EC600C"/>
    <w:rsid w:val="342B07EB"/>
    <w:rsid w:val="348F0527"/>
    <w:rsid w:val="35CA2C77"/>
    <w:rsid w:val="37290B81"/>
    <w:rsid w:val="372F21F8"/>
    <w:rsid w:val="375A10AE"/>
    <w:rsid w:val="375F18CE"/>
    <w:rsid w:val="38022324"/>
    <w:rsid w:val="380F0E9B"/>
    <w:rsid w:val="383E67DF"/>
    <w:rsid w:val="394D3787"/>
    <w:rsid w:val="3A1D7944"/>
    <w:rsid w:val="3C9E3AD4"/>
    <w:rsid w:val="3CA71C2A"/>
    <w:rsid w:val="3D25107C"/>
    <w:rsid w:val="3D51281E"/>
    <w:rsid w:val="3D603E83"/>
    <w:rsid w:val="3E1075B2"/>
    <w:rsid w:val="3ECC4380"/>
    <w:rsid w:val="3F2A06C6"/>
    <w:rsid w:val="3F812E17"/>
    <w:rsid w:val="3F867EF5"/>
    <w:rsid w:val="3FD028EF"/>
    <w:rsid w:val="400C164B"/>
    <w:rsid w:val="40964782"/>
    <w:rsid w:val="4186746A"/>
    <w:rsid w:val="41E20250"/>
    <w:rsid w:val="422D2F55"/>
    <w:rsid w:val="433868E1"/>
    <w:rsid w:val="43AE667D"/>
    <w:rsid w:val="44D04F73"/>
    <w:rsid w:val="454A7C44"/>
    <w:rsid w:val="461329F5"/>
    <w:rsid w:val="46F3483F"/>
    <w:rsid w:val="474A7B57"/>
    <w:rsid w:val="474E0CD4"/>
    <w:rsid w:val="47A735E5"/>
    <w:rsid w:val="47C60196"/>
    <w:rsid w:val="48494024"/>
    <w:rsid w:val="493C55CA"/>
    <w:rsid w:val="494A2E38"/>
    <w:rsid w:val="495F1709"/>
    <w:rsid w:val="4A0745D9"/>
    <w:rsid w:val="4A2A1993"/>
    <w:rsid w:val="4B0327CD"/>
    <w:rsid w:val="4BCE052E"/>
    <w:rsid w:val="4BE50156"/>
    <w:rsid w:val="4C177FF3"/>
    <w:rsid w:val="4C75452B"/>
    <w:rsid w:val="4CE441CB"/>
    <w:rsid w:val="4D7C3E27"/>
    <w:rsid w:val="4D8B613E"/>
    <w:rsid w:val="4DCB32F9"/>
    <w:rsid w:val="4E422C2E"/>
    <w:rsid w:val="4EAB44BF"/>
    <w:rsid w:val="4F3363C0"/>
    <w:rsid w:val="4F42032D"/>
    <w:rsid w:val="4F4C150D"/>
    <w:rsid w:val="50C84660"/>
    <w:rsid w:val="522D51B0"/>
    <w:rsid w:val="527D47C7"/>
    <w:rsid w:val="52EF6B37"/>
    <w:rsid w:val="54686C3A"/>
    <w:rsid w:val="54D933CD"/>
    <w:rsid w:val="55AC739B"/>
    <w:rsid w:val="564966FD"/>
    <w:rsid w:val="56B07357"/>
    <w:rsid w:val="57573F83"/>
    <w:rsid w:val="585E0AD0"/>
    <w:rsid w:val="5B702E09"/>
    <w:rsid w:val="5B7C5649"/>
    <w:rsid w:val="5DC15983"/>
    <w:rsid w:val="5F17286C"/>
    <w:rsid w:val="5F5014F2"/>
    <w:rsid w:val="602A3B6A"/>
    <w:rsid w:val="60947AE8"/>
    <w:rsid w:val="61B93645"/>
    <w:rsid w:val="623F6029"/>
    <w:rsid w:val="6248345A"/>
    <w:rsid w:val="62F351AA"/>
    <w:rsid w:val="648D254B"/>
    <w:rsid w:val="64E36EB6"/>
    <w:rsid w:val="66554BE3"/>
    <w:rsid w:val="67C84677"/>
    <w:rsid w:val="687848F3"/>
    <w:rsid w:val="68975621"/>
    <w:rsid w:val="68C030F7"/>
    <w:rsid w:val="6928544D"/>
    <w:rsid w:val="69575050"/>
    <w:rsid w:val="699A7243"/>
    <w:rsid w:val="6A6F3D42"/>
    <w:rsid w:val="6AC02AFA"/>
    <w:rsid w:val="6BED474A"/>
    <w:rsid w:val="6C9858E3"/>
    <w:rsid w:val="6D512045"/>
    <w:rsid w:val="6D7F7E69"/>
    <w:rsid w:val="6DA528C6"/>
    <w:rsid w:val="6DDD5F11"/>
    <w:rsid w:val="6E62182B"/>
    <w:rsid w:val="6EB947FC"/>
    <w:rsid w:val="6F305A53"/>
    <w:rsid w:val="6FC61CBC"/>
    <w:rsid w:val="6FD17B51"/>
    <w:rsid w:val="701B1D46"/>
    <w:rsid w:val="70944D1F"/>
    <w:rsid w:val="71DB3D00"/>
    <w:rsid w:val="71E909FE"/>
    <w:rsid w:val="7236716C"/>
    <w:rsid w:val="728763B9"/>
    <w:rsid w:val="733D0024"/>
    <w:rsid w:val="737624FD"/>
    <w:rsid w:val="74001D7D"/>
    <w:rsid w:val="7472539D"/>
    <w:rsid w:val="75044F2A"/>
    <w:rsid w:val="76103D3B"/>
    <w:rsid w:val="771745C2"/>
    <w:rsid w:val="77F51B00"/>
    <w:rsid w:val="782A79E0"/>
    <w:rsid w:val="78BF256F"/>
    <w:rsid w:val="78F82E8F"/>
    <w:rsid w:val="7918618D"/>
    <w:rsid w:val="79F35FCC"/>
    <w:rsid w:val="79F81FAC"/>
    <w:rsid w:val="7A2246FD"/>
    <w:rsid w:val="7A98230D"/>
    <w:rsid w:val="7AA83E8C"/>
    <w:rsid w:val="7AF91839"/>
    <w:rsid w:val="7BE679B8"/>
    <w:rsid w:val="7C121551"/>
    <w:rsid w:val="7D3C1478"/>
    <w:rsid w:val="7D510C73"/>
    <w:rsid w:val="7E287425"/>
    <w:rsid w:val="7FA06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Message Header" w:semiHidden="1" w:unhideWhenUsed="1"/>
    <w:lsdException w:name="Subtitle" w:locked="1" w:uiPriority="0" w:qFormat="1"/>
    <w:lsdException w:name="Salutation" w:uiPriority="0" w:qFormat="1"/>
    <w:lsdException w:name="Date" w:uiPriority="0" w:qFormat="1"/>
    <w:lsdException w:name="Body Text First Indent" w:uiPriority="0" w:qFormat="1"/>
    <w:lsdException w:name="Body Text First Indent 2" w:lock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locked="1"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C7D"/>
    <w:pPr>
      <w:widowControl w:val="0"/>
      <w:jc w:val="both"/>
    </w:pPr>
    <w:rPr>
      <w:kern w:val="2"/>
      <w:sz w:val="21"/>
    </w:rPr>
  </w:style>
  <w:style w:type="paragraph" w:styleId="1">
    <w:name w:val="heading 1"/>
    <w:basedOn w:val="a0"/>
    <w:next w:val="a0"/>
    <w:link w:val="1Char"/>
    <w:qFormat/>
    <w:rsid w:val="00F33C7D"/>
    <w:pPr>
      <w:keepNext/>
      <w:keepLines/>
      <w:adjustRightInd w:val="0"/>
      <w:spacing w:before="340" w:after="330" w:line="578" w:lineRule="atLeast"/>
      <w:textAlignment w:val="baseline"/>
      <w:outlineLvl w:val="0"/>
    </w:pPr>
    <w:rPr>
      <w:b/>
      <w:kern w:val="44"/>
      <w:sz w:val="44"/>
    </w:rPr>
  </w:style>
  <w:style w:type="paragraph" w:styleId="2">
    <w:name w:val="heading 2"/>
    <w:basedOn w:val="a0"/>
    <w:next w:val="a0"/>
    <w:link w:val="2Char"/>
    <w:qFormat/>
    <w:rsid w:val="00F33C7D"/>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0"/>
    <w:next w:val="a0"/>
    <w:link w:val="3Char"/>
    <w:qFormat/>
    <w:rsid w:val="00F33C7D"/>
    <w:pPr>
      <w:keepNext/>
      <w:keepLines/>
      <w:adjustRightInd w:val="0"/>
      <w:spacing w:before="260" w:after="260" w:line="416" w:lineRule="atLeast"/>
      <w:textAlignment w:val="baseline"/>
      <w:outlineLvl w:val="2"/>
    </w:pPr>
    <w:rPr>
      <w:b/>
      <w:kern w:val="0"/>
      <w:sz w:val="32"/>
    </w:rPr>
  </w:style>
  <w:style w:type="paragraph" w:styleId="4">
    <w:name w:val="heading 4"/>
    <w:basedOn w:val="a0"/>
    <w:next w:val="a0"/>
    <w:link w:val="4Char"/>
    <w:qFormat/>
    <w:rsid w:val="00F33C7D"/>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0"/>
    <w:next w:val="a0"/>
    <w:link w:val="5Char"/>
    <w:qFormat/>
    <w:rsid w:val="00F33C7D"/>
    <w:pPr>
      <w:keepNext/>
      <w:keepLines/>
      <w:adjustRightInd w:val="0"/>
      <w:spacing w:before="280" w:after="290" w:line="376" w:lineRule="atLeast"/>
      <w:textAlignment w:val="baseline"/>
      <w:outlineLvl w:val="4"/>
    </w:pPr>
    <w:rPr>
      <w:b/>
      <w:kern w:val="0"/>
      <w:sz w:val="28"/>
    </w:rPr>
  </w:style>
  <w:style w:type="paragraph" w:styleId="6">
    <w:name w:val="heading 6"/>
    <w:basedOn w:val="a0"/>
    <w:next w:val="a0"/>
    <w:link w:val="6Char"/>
    <w:qFormat/>
    <w:rsid w:val="00F33C7D"/>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0"/>
    <w:next w:val="a0"/>
    <w:link w:val="7Char"/>
    <w:qFormat/>
    <w:rsid w:val="00F33C7D"/>
    <w:pPr>
      <w:keepNext/>
      <w:keepLines/>
      <w:adjustRightInd w:val="0"/>
      <w:spacing w:before="240" w:after="64" w:line="320" w:lineRule="atLeast"/>
      <w:textAlignment w:val="baseline"/>
      <w:outlineLvl w:val="6"/>
    </w:pPr>
    <w:rPr>
      <w:b/>
      <w:kern w:val="0"/>
      <w:sz w:val="24"/>
    </w:rPr>
  </w:style>
  <w:style w:type="paragraph" w:styleId="8">
    <w:name w:val="heading 8"/>
    <w:basedOn w:val="a0"/>
    <w:next w:val="a0"/>
    <w:link w:val="8Char"/>
    <w:qFormat/>
    <w:rsid w:val="00F33C7D"/>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0"/>
    <w:next w:val="a0"/>
    <w:link w:val="9Char"/>
    <w:qFormat/>
    <w:rsid w:val="00F33C7D"/>
    <w:pPr>
      <w:keepNext/>
      <w:keepLines/>
      <w:adjustRightInd w:val="0"/>
      <w:spacing w:before="240" w:after="64" w:line="320" w:lineRule="atLeast"/>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uiPriority w:val="99"/>
    <w:qFormat/>
    <w:rsid w:val="00F33C7D"/>
    <w:pPr>
      <w:ind w:leftChars="400" w:left="100" w:hangingChars="200" w:hanging="200"/>
    </w:pPr>
  </w:style>
  <w:style w:type="paragraph" w:styleId="70">
    <w:name w:val="toc 7"/>
    <w:basedOn w:val="a0"/>
    <w:next w:val="a0"/>
    <w:qFormat/>
    <w:rsid w:val="00F33C7D"/>
    <w:pPr>
      <w:ind w:left="1260"/>
      <w:jc w:val="left"/>
    </w:pPr>
    <w:rPr>
      <w:sz w:val="18"/>
    </w:rPr>
  </w:style>
  <w:style w:type="paragraph" w:styleId="a4">
    <w:name w:val="Normal Indent"/>
    <w:basedOn w:val="a0"/>
    <w:link w:val="Char"/>
    <w:qFormat/>
    <w:rsid w:val="00F33C7D"/>
    <w:pPr>
      <w:ind w:firstLine="420"/>
    </w:pPr>
  </w:style>
  <w:style w:type="paragraph" w:styleId="a5">
    <w:name w:val="caption"/>
    <w:basedOn w:val="a0"/>
    <w:next w:val="a0"/>
    <w:qFormat/>
    <w:locked/>
    <w:rsid w:val="00F33C7D"/>
    <w:rPr>
      <w:rFonts w:ascii="Cambria" w:eastAsia="黑体" w:hAnsi="Cambria"/>
      <w:sz w:val="20"/>
    </w:rPr>
  </w:style>
  <w:style w:type="paragraph" w:styleId="a6">
    <w:name w:val="Document Map"/>
    <w:basedOn w:val="a0"/>
    <w:link w:val="Char0"/>
    <w:qFormat/>
    <w:rsid w:val="00F33C7D"/>
    <w:pPr>
      <w:shd w:val="clear" w:color="auto" w:fill="000080"/>
    </w:pPr>
  </w:style>
  <w:style w:type="paragraph" w:styleId="a7">
    <w:name w:val="toa heading"/>
    <w:basedOn w:val="a0"/>
    <w:next w:val="a0"/>
    <w:qFormat/>
    <w:rsid w:val="00F33C7D"/>
    <w:pPr>
      <w:adjustRightInd w:val="0"/>
      <w:spacing w:line="360" w:lineRule="atLeast"/>
      <w:jc w:val="center"/>
      <w:textAlignment w:val="baseline"/>
    </w:pPr>
    <w:rPr>
      <w:rFonts w:ascii="Arial" w:eastAsia="黑体" w:hAnsi="Arial"/>
      <w:kern w:val="0"/>
      <w:sz w:val="36"/>
    </w:rPr>
  </w:style>
  <w:style w:type="paragraph" w:styleId="a8">
    <w:name w:val="annotation text"/>
    <w:basedOn w:val="a0"/>
    <w:link w:val="Char1"/>
    <w:qFormat/>
    <w:rsid w:val="00F33C7D"/>
    <w:pPr>
      <w:jc w:val="left"/>
    </w:pPr>
  </w:style>
  <w:style w:type="paragraph" w:styleId="a9">
    <w:name w:val="Salutation"/>
    <w:basedOn w:val="a0"/>
    <w:next w:val="a0"/>
    <w:link w:val="Char10"/>
    <w:qFormat/>
    <w:rsid w:val="00F33C7D"/>
    <w:pPr>
      <w:widowControl/>
    </w:pPr>
    <w:rPr>
      <w:rFonts w:hAnsi="宋体" w:cs="宋体"/>
      <w:kern w:val="0"/>
      <w:sz w:val="30"/>
    </w:rPr>
  </w:style>
  <w:style w:type="paragraph" w:styleId="31">
    <w:name w:val="Body Text 3"/>
    <w:basedOn w:val="a0"/>
    <w:next w:val="a0"/>
    <w:link w:val="3Char1"/>
    <w:qFormat/>
    <w:rsid w:val="00F33C7D"/>
    <w:pPr>
      <w:spacing w:line="500" w:lineRule="exact"/>
    </w:pPr>
    <w:rPr>
      <w:rFonts w:hAnsi="宋体" w:cs="宋体"/>
      <w:color w:val="000000"/>
      <w:kern w:val="0"/>
      <w:sz w:val="24"/>
    </w:rPr>
  </w:style>
  <w:style w:type="paragraph" w:styleId="aa">
    <w:name w:val="Body Text"/>
    <w:basedOn w:val="a0"/>
    <w:link w:val="Char2"/>
    <w:qFormat/>
    <w:rsid w:val="00F33C7D"/>
    <w:rPr>
      <w:sz w:val="24"/>
    </w:rPr>
  </w:style>
  <w:style w:type="paragraph" w:styleId="ab">
    <w:name w:val="Body Text Indent"/>
    <w:basedOn w:val="a0"/>
    <w:link w:val="Char3"/>
    <w:qFormat/>
    <w:rsid w:val="00F33C7D"/>
    <w:pPr>
      <w:spacing w:after="156"/>
      <w:ind w:firstLine="480"/>
    </w:pPr>
    <w:rPr>
      <w:sz w:val="24"/>
    </w:rPr>
  </w:style>
  <w:style w:type="paragraph" w:styleId="20">
    <w:name w:val="List 2"/>
    <w:basedOn w:val="a0"/>
    <w:uiPriority w:val="99"/>
    <w:qFormat/>
    <w:rsid w:val="00F33C7D"/>
    <w:pPr>
      <w:ind w:leftChars="200" w:left="100" w:hangingChars="200" w:hanging="200"/>
    </w:pPr>
  </w:style>
  <w:style w:type="paragraph" w:styleId="ac">
    <w:name w:val="List Continue"/>
    <w:basedOn w:val="a0"/>
    <w:uiPriority w:val="99"/>
    <w:qFormat/>
    <w:rsid w:val="00F33C7D"/>
    <w:pPr>
      <w:spacing w:after="120"/>
      <w:ind w:leftChars="200" w:left="420"/>
    </w:pPr>
  </w:style>
  <w:style w:type="paragraph" w:styleId="ad">
    <w:name w:val="Block Text"/>
    <w:basedOn w:val="a0"/>
    <w:qFormat/>
    <w:rsid w:val="00F33C7D"/>
    <w:pPr>
      <w:autoSpaceDE w:val="0"/>
      <w:autoSpaceDN w:val="0"/>
      <w:adjustRightInd w:val="0"/>
      <w:spacing w:line="300" w:lineRule="auto"/>
      <w:ind w:leftChars="12" w:left="29" w:right="6" w:firstLineChars="200" w:firstLine="560"/>
    </w:pPr>
    <w:rPr>
      <w:kern w:val="0"/>
      <w:sz w:val="28"/>
    </w:rPr>
  </w:style>
  <w:style w:type="paragraph" w:styleId="40">
    <w:name w:val="index 4"/>
    <w:basedOn w:val="a0"/>
    <w:next w:val="a0"/>
    <w:qFormat/>
    <w:rsid w:val="00F33C7D"/>
    <w:pPr>
      <w:ind w:leftChars="600" w:left="600"/>
    </w:pPr>
    <w:rPr>
      <w:szCs w:val="24"/>
    </w:rPr>
  </w:style>
  <w:style w:type="paragraph" w:styleId="50">
    <w:name w:val="toc 5"/>
    <w:basedOn w:val="a0"/>
    <w:next w:val="a0"/>
    <w:qFormat/>
    <w:rsid w:val="00F33C7D"/>
    <w:pPr>
      <w:ind w:left="840"/>
      <w:jc w:val="left"/>
    </w:pPr>
    <w:rPr>
      <w:sz w:val="18"/>
    </w:rPr>
  </w:style>
  <w:style w:type="paragraph" w:styleId="32">
    <w:name w:val="toc 3"/>
    <w:basedOn w:val="a0"/>
    <w:next w:val="a0"/>
    <w:uiPriority w:val="39"/>
    <w:qFormat/>
    <w:rsid w:val="00F33C7D"/>
    <w:pPr>
      <w:ind w:left="420"/>
      <w:jc w:val="left"/>
    </w:pPr>
    <w:rPr>
      <w:i/>
      <w:sz w:val="20"/>
    </w:rPr>
  </w:style>
  <w:style w:type="paragraph" w:styleId="ae">
    <w:name w:val="Plain Text"/>
    <w:basedOn w:val="a0"/>
    <w:link w:val="Char4"/>
    <w:qFormat/>
    <w:rsid w:val="00F33C7D"/>
    <w:rPr>
      <w:rFonts w:ascii="宋体" w:hAnsi="Courier New"/>
    </w:rPr>
  </w:style>
  <w:style w:type="paragraph" w:styleId="80">
    <w:name w:val="toc 8"/>
    <w:basedOn w:val="a0"/>
    <w:next w:val="a0"/>
    <w:qFormat/>
    <w:rsid w:val="00F33C7D"/>
    <w:pPr>
      <w:ind w:left="1470"/>
      <w:jc w:val="left"/>
    </w:pPr>
    <w:rPr>
      <w:sz w:val="18"/>
    </w:rPr>
  </w:style>
  <w:style w:type="paragraph" w:styleId="af">
    <w:name w:val="Date"/>
    <w:basedOn w:val="a0"/>
    <w:next w:val="a0"/>
    <w:link w:val="Char5"/>
    <w:qFormat/>
    <w:rsid w:val="00F33C7D"/>
    <w:pPr>
      <w:widowControl/>
      <w:ind w:left="100"/>
      <w:jc w:val="left"/>
    </w:pPr>
    <w:rPr>
      <w:rFonts w:ascii="宋体" w:hAnsi="宋体"/>
      <w:kern w:val="0"/>
      <w:sz w:val="28"/>
    </w:rPr>
  </w:style>
  <w:style w:type="paragraph" w:styleId="21">
    <w:name w:val="Body Text Indent 2"/>
    <w:basedOn w:val="a0"/>
    <w:link w:val="2Char0"/>
    <w:qFormat/>
    <w:rsid w:val="00F33C7D"/>
    <w:pPr>
      <w:ind w:leftChars="684" w:left="1436"/>
    </w:pPr>
    <w:rPr>
      <w:sz w:val="24"/>
    </w:rPr>
  </w:style>
  <w:style w:type="paragraph" w:styleId="51">
    <w:name w:val="List Continue 5"/>
    <w:basedOn w:val="a0"/>
    <w:uiPriority w:val="99"/>
    <w:qFormat/>
    <w:rsid w:val="00F33C7D"/>
    <w:pPr>
      <w:spacing w:after="120"/>
      <w:ind w:leftChars="1000" w:left="2100"/>
    </w:pPr>
  </w:style>
  <w:style w:type="paragraph" w:styleId="af0">
    <w:name w:val="Balloon Text"/>
    <w:basedOn w:val="a0"/>
    <w:link w:val="Char6"/>
    <w:qFormat/>
    <w:rsid w:val="00F33C7D"/>
    <w:rPr>
      <w:sz w:val="18"/>
    </w:rPr>
  </w:style>
  <w:style w:type="paragraph" w:styleId="af1">
    <w:name w:val="footer"/>
    <w:basedOn w:val="a0"/>
    <w:link w:val="Char7"/>
    <w:qFormat/>
    <w:rsid w:val="00F33C7D"/>
    <w:pPr>
      <w:tabs>
        <w:tab w:val="center" w:pos="4153"/>
        <w:tab w:val="right" w:pos="8306"/>
      </w:tabs>
      <w:snapToGrid w:val="0"/>
      <w:jc w:val="left"/>
    </w:pPr>
    <w:rPr>
      <w:sz w:val="18"/>
    </w:rPr>
  </w:style>
  <w:style w:type="paragraph" w:styleId="af2">
    <w:name w:val="header"/>
    <w:basedOn w:val="a0"/>
    <w:link w:val="Char8"/>
    <w:qFormat/>
    <w:rsid w:val="00F33C7D"/>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F33C7D"/>
    <w:pPr>
      <w:tabs>
        <w:tab w:val="left" w:pos="840"/>
        <w:tab w:val="right" w:leader="dot" w:pos="9402"/>
      </w:tabs>
      <w:adjustRightInd w:val="0"/>
      <w:snapToGrid w:val="0"/>
      <w:spacing w:line="360" w:lineRule="auto"/>
      <w:jc w:val="left"/>
    </w:pPr>
    <w:rPr>
      <w:rFonts w:ascii="Arial" w:hAnsi="宋体"/>
      <w:caps/>
      <w:w w:val="80"/>
      <w:sz w:val="24"/>
    </w:rPr>
  </w:style>
  <w:style w:type="paragraph" w:styleId="41">
    <w:name w:val="List Continue 4"/>
    <w:basedOn w:val="a0"/>
    <w:uiPriority w:val="99"/>
    <w:qFormat/>
    <w:rsid w:val="00F33C7D"/>
    <w:pPr>
      <w:spacing w:after="120"/>
      <w:ind w:leftChars="800" w:left="1680"/>
    </w:pPr>
  </w:style>
  <w:style w:type="paragraph" w:styleId="42">
    <w:name w:val="toc 4"/>
    <w:basedOn w:val="a0"/>
    <w:next w:val="a0"/>
    <w:qFormat/>
    <w:rsid w:val="00F33C7D"/>
    <w:pPr>
      <w:tabs>
        <w:tab w:val="left" w:pos="1080"/>
        <w:tab w:val="right" w:leader="dot" w:pos="9125"/>
      </w:tabs>
      <w:adjustRightInd w:val="0"/>
      <w:snapToGrid w:val="0"/>
      <w:spacing w:line="360" w:lineRule="auto"/>
      <w:jc w:val="left"/>
    </w:pPr>
    <w:rPr>
      <w:sz w:val="18"/>
    </w:rPr>
  </w:style>
  <w:style w:type="paragraph" w:styleId="af3">
    <w:name w:val="Subtitle"/>
    <w:basedOn w:val="a0"/>
    <w:next w:val="a0"/>
    <w:link w:val="Char20"/>
    <w:qFormat/>
    <w:locked/>
    <w:rsid w:val="00F33C7D"/>
    <w:pPr>
      <w:spacing w:before="240" w:after="60" w:line="312" w:lineRule="auto"/>
      <w:jc w:val="center"/>
      <w:outlineLvl w:val="1"/>
    </w:pPr>
    <w:rPr>
      <w:rFonts w:ascii="Cambria" w:hAnsi="Cambria"/>
      <w:b/>
      <w:bCs/>
      <w:kern w:val="28"/>
      <w:sz w:val="32"/>
      <w:szCs w:val="32"/>
    </w:rPr>
  </w:style>
  <w:style w:type="paragraph" w:styleId="af4">
    <w:name w:val="List"/>
    <w:basedOn w:val="a0"/>
    <w:qFormat/>
    <w:rsid w:val="00F33C7D"/>
    <w:pPr>
      <w:ind w:left="200" w:hangingChars="200" w:hanging="200"/>
    </w:pPr>
  </w:style>
  <w:style w:type="paragraph" w:styleId="af5">
    <w:name w:val="footnote text"/>
    <w:basedOn w:val="a0"/>
    <w:link w:val="Char9"/>
    <w:qFormat/>
    <w:rsid w:val="00F33C7D"/>
    <w:pPr>
      <w:snapToGrid w:val="0"/>
      <w:jc w:val="left"/>
    </w:pPr>
    <w:rPr>
      <w:sz w:val="18"/>
    </w:rPr>
  </w:style>
  <w:style w:type="paragraph" w:styleId="60">
    <w:name w:val="toc 6"/>
    <w:basedOn w:val="a0"/>
    <w:next w:val="a0"/>
    <w:qFormat/>
    <w:rsid w:val="00F33C7D"/>
    <w:pPr>
      <w:ind w:left="1050"/>
      <w:jc w:val="left"/>
    </w:pPr>
    <w:rPr>
      <w:sz w:val="18"/>
    </w:rPr>
  </w:style>
  <w:style w:type="paragraph" w:styleId="52">
    <w:name w:val="List 5"/>
    <w:basedOn w:val="a0"/>
    <w:uiPriority w:val="99"/>
    <w:qFormat/>
    <w:rsid w:val="00F33C7D"/>
    <w:pPr>
      <w:ind w:leftChars="800" w:left="100" w:hangingChars="200" w:hanging="200"/>
    </w:pPr>
  </w:style>
  <w:style w:type="paragraph" w:styleId="33">
    <w:name w:val="Body Text Indent 3"/>
    <w:basedOn w:val="a0"/>
    <w:link w:val="3Char0"/>
    <w:qFormat/>
    <w:rsid w:val="00F33C7D"/>
    <w:pPr>
      <w:spacing w:after="120"/>
      <w:ind w:leftChars="200" w:left="420"/>
    </w:pPr>
    <w:rPr>
      <w:sz w:val="16"/>
    </w:rPr>
  </w:style>
  <w:style w:type="paragraph" w:styleId="22">
    <w:name w:val="toc 2"/>
    <w:basedOn w:val="a0"/>
    <w:next w:val="a0"/>
    <w:uiPriority w:val="39"/>
    <w:qFormat/>
    <w:rsid w:val="00F33C7D"/>
    <w:pPr>
      <w:ind w:left="210"/>
      <w:jc w:val="left"/>
    </w:pPr>
    <w:rPr>
      <w:smallCaps/>
      <w:sz w:val="20"/>
    </w:rPr>
  </w:style>
  <w:style w:type="paragraph" w:styleId="90">
    <w:name w:val="toc 9"/>
    <w:basedOn w:val="a0"/>
    <w:next w:val="a0"/>
    <w:qFormat/>
    <w:rsid w:val="00F33C7D"/>
    <w:pPr>
      <w:ind w:left="1680"/>
      <w:jc w:val="left"/>
    </w:pPr>
    <w:rPr>
      <w:sz w:val="18"/>
    </w:rPr>
  </w:style>
  <w:style w:type="paragraph" w:styleId="23">
    <w:name w:val="Body Text 2"/>
    <w:basedOn w:val="a0"/>
    <w:link w:val="2Char1"/>
    <w:qFormat/>
    <w:rsid w:val="00F33C7D"/>
    <w:rPr>
      <w:rFonts w:ascii="宋体" w:hAnsi="宋体"/>
      <w:sz w:val="24"/>
    </w:rPr>
  </w:style>
  <w:style w:type="paragraph" w:styleId="43">
    <w:name w:val="List 4"/>
    <w:basedOn w:val="a0"/>
    <w:uiPriority w:val="99"/>
    <w:qFormat/>
    <w:rsid w:val="00F33C7D"/>
    <w:pPr>
      <w:ind w:leftChars="600" w:left="100" w:hangingChars="200" w:hanging="200"/>
    </w:pPr>
  </w:style>
  <w:style w:type="paragraph" w:styleId="24">
    <w:name w:val="List Continue 2"/>
    <w:basedOn w:val="a0"/>
    <w:uiPriority w:val="99"/>
    <w:qFormat/>
    <w:rsid w:val="00F33C7D"/>
    <w:pPr>
      <w:spacing w:after="120"/>
      <w:ind w:leftChars="400" w:left="840"/>
    </w:pPr>
  </w:style>
  <w:style w:type="paragraph" w:styleId="HTML">
    <w:name w:val="HTML Preformatted"/>
    <w:basedOn w:val="a0"/>
    <w:link w:val="HTMLChar"/>
    <w:qFormat/>
    <w:rsid w:val="00F33C7D"/>
    <w:rPr>
      <w:rFonts w:ascii="Courier New" w:hAnsi="Courier New"/>
      <w:sz w:val="20"/>
    </w:rPr>
  </w:style>
  <w:style w:type="paragraph" w:styleId="af6">
    <w:name w:val="Normal (Web)"/>
    <w:basedOn w:val="a0"/>
    <w:qFormat/>
    <w:rsid w:val="00F33C7D"/>
    <w:pPr>
      <w:widowControl/>
      <w:spacing w:before="100" w:beforeAutospacing="1" w:after="100" w:afterAutospacing="1"/>
      <w:jc w:val="left"/>
    </w:pPr>
    <w:rPr>
      <w:rFonts w:ascii="宋体" w:hAnsi="宋体"/>
      <w:kern w:val="0"/>
      <w:sz w:val="24"/>
    </w:rPr>
  </w:style>
  <w:style w:type="paragraph" w:styleId="34">
    <w:name w:val="List Continue 3"/>
    <w:basedOn w:val="a0"/>
    <w:uiPriority w:val="99"/>
    <w:qFormat/>
    <w:rsid w:val="00F33C7D"/>
    <w:pPr>
      <w:spacing w:after="120"/>
      <w:ind w:leftChars="600" w:left="1260"/>
    </w:pPr>
  </w:style>
  <w:style w:type="paragraph" w:styleId="a">
    <w:name w:val="Title"/>
    <w:basedOn w:val="a0"/>
    <w:link w:val="Chara"/>
    <w:qFormat/>
    <w:locked/>
    <w:rsid w:val="00F33C7D"/>
    <w:pPr>
      <w:numPr>
        <w:numId w:val="1"/>
      </w:numPr>
      <w:spacing w:afterLines="200"/>
      <w:ind w:left="1440"/>
      <w:jc w:val="center"/>
    </w:pPr>
    <w:rPr>
      <w:b/>
      <w:bCs/>
      <w:spacing w:val="60"/>
      <w:sz w:val="32"/>
      <w:szCs w:val="24"/>
    </w:rPr>
  </w:style>
  <w:style w:type="paragraph" w:styleId="af7">
    <w:name w:val="annotation subject"/>
    <w:basedOn w:val="a8"/>
    <w:next w:val="a8"/>
    <w:link w:val="Charb"/>
    <w:qFormat/>
    <w:rsid w:val="00F33C7D"/>
    <w:rPr>
      <w:b/>
    </w:rPr>
  </w:style>
  <w:style w:type="paragraph" w:styleId="af8">
    <w:name w:val="Body Text First Indent"/>
    <w:basedOn w:val="a0"/>
    <w:link w:val="Charc"/>
    <w:qFormat/>
    <w:rsid w:val="00F33C7D"/>
    <w:pPr>
      <w:spacing w:line="360" w:lineRule="auto"/>
      <w:ind w:firstLine="482"/>
    </w:pPr>
    <w:rPr>
      <w:b/>
      <w:sz w:val="24"/>
    </w:rPr>
  </w:style>
  <w:style w:type="paragraph" w:styleId="25">
    <w:name w:val="Body Text First Indent 2"/>
    <w:basedOn w:val="ab"/>
    <w:link w:val="2Char2"/>
    <w:uiPriority w:val="99"/>
    <w:qFormat/>
    <w:locked/>
    <w:rsid w:val="00F33C7D"/>
    <w:pPr>
      <w:spacing w:after="120"/>
      <w:ind w:leftChars="200" w:left="420" w:firstLineChars="200" w:firstLine="420"/>
    </w:pPr>
    <w:rPr>
      <w:sz w:val="21"/>
    </w:rPr>
  </w:style>
  <w:style w:type="table" w:styleId="af9">
    <w:name w:val="Table Grid"/>
    <w:basedOn w:val="a2"/>
    <w:qFormat/>
    <w:rsid w:val="00F33C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F33C7D"/>
    <w:rPr>
      <w:b/>
      <w:bCs/>
    </w:rPr>
  </w:style>
  <w:style w:type="character" w:styleId="afb">
    <w:name w:val="page number"/>
    <w:basedOn w:val="a1"/>
    <w:qFormat/>
    <w:rsid w:val="00F33C7D"/>
    <w:rPr>
      <w:rFonts w:cs="Times New Roman"/>
    </w:rPr>
  </w:style>
  <w:style w:type="character" w:styleId="afc">
    <w:name w:val="Emphasis"/>
    <w:basedOn w:val="a1"/>
    <w:qFormat/>
    <w:locked/>
    <w:rsid w:val="00F33C7D"/>
    <w:rPr>
      <w:rFonts w:cs="Times New Roman"/>
    </w:rPr>
  </w:style>
  <w:style w:type="character" w:styleId="HTML0">
    <w:name w:val="HTML Definition"/>
    <w:basedOn w:val="a1"/>
    <w:uiPriority w:val="99"/>
    <w:qFormat/>
    <w:rsid w:val="00F33C7D"/>
    <w:rPr>
      <w:rFonts w:cs="Times New Roman"/>
    </w:rPr>
  </w:style>
  <w:style w:type="character" w:styleId="HTML1">
    <w:name w:val="HTML Variable"/>
    <w:basedOn w:val="a1"/>
    <w:uiPriority w:val="99"/>
    <w:qFormat/>
    <w:rsid w:val="00F33C7D"/>
    <w:rPr>
      <w:rFonts w:cs="Times New Roman"/>
    </w:rPr>
  </w:style>
  <w:style w:type="character" w:styleId="afd">
    <w:name w:val="Hyperlink"/>
    <w:basedOn w:val="a1"/>
    <w:uiPriority w:val="99"/>
    <w:qFormat/>
    <w:rsid w:val="00F33C7D"/>
    <w:rPr>
      <w:rFonts w:cs="Times New Roman"/>
      <w:color w:val="0000FF"/>
      <w:u w:val="single"/>
    </w:rPr>
  </w:style>
  <w:style w:type="character" w:styleId="HTML2">
    <w:name w:val="HTML Code"/>
    <w:basedOn w:val="a1"/>
    <w:uiPriority w:val="99"/>
    <w:qFormat/>
    <w:rsid w:val="00F33C7D"/>
    <w:rPr>
      <w:rFonts w:ascii="Courier New" w:hAnsi="Courier New" w:cs="Courier New"/>
      <w:sz w:val="20"/>
    </w:rPr>
  </w:style>
  <w:style w:type="character" w:styleId="afe">
    <w:name w:val="annotation reference"/>
    <w:basedOn w:val="a1"/>
    <w:qFormat/>
    <w:rsid w:val="00F33C7D"/>
    <w:rPr>
      <w:rFonts w:cs="Times New Roman"/>
      <w:sz w:val="21"/>
    </w:rPr>
  </w:style>
  <w:style w:type="character" w:styleId="HTML3">
    <w:name w:val="HTML Cite"/>
    <w:basedOn w:val="a1"/>
    <w:uiPriority w:val="99"/>
    <w:qFormat/>
    <w:rsid w:val="00F33C7D"/>
    <w:rPr>
      <w:rFonts w:cs="Times New Roman"/>
    </w:rPr>
  </w:style>
  <w:style w:type="character" w:styleId="aff">
    <w:name w:val="footnote reference"/>
    <w:basedOn w:val="a1"/>
    <w:uiPriority w:val="99"/>
    <w:semiHidden/>
    <w:qFormat/>
    <w:rsid w:val="00F33C7D"/>
    <w:rPr>
      <w:rFonts w:cs="Times New Roman"/>
      <w:vertAlign w:val="superscript"/>
    </w:rPr>
  </w:style>
  <w:style w:type="character" w:styleId="HTML4">
    <w:name w:val="HTML Keyboard"/>
    <w:basedOn w:val="a1"/>
    <w:uiPriority w:val="99"/>
    <w:qFormat/>
    <w:rsid w:val="00F33C7D"/>
    <w:rPr>
      <w:rFonts w:ascii="Courier New" w:hAnsi="Courier New" w:cs="Courier New"/>
      <w:sz w:val="20"/>
    </w:rPr>
  </w:style>
  <w:style w:type="character" w:styleId="HTML5">
    <w:name w:val="HTML Sample"/>
    <w:basedOn w:val="a1"/>
    <w:uiPriority w:val="99"/>
    <w:qFormat/>
    <w:rsid w:val="00F33C7D"/>
    <w:rPr>
      <w:rFonts w:ascii="Courier New" w:hAnsi="Courier New" w:cs="Courier New"/>
    </w:rPr>
  </w:style>
  <w:style w:type="character" w:customStyle="1" w:styleId="1Char">
    <w:name w:val="标题 1 Char"/>
    <w:basedOn w:val="a1"/>
    <w:link w:val="1"/>
    <w:qFormat/>
    <w:locked/>
    <w:rsid w:val="00F33C7D"/>
    <w:rPr>
      <w:rFonts w:cs="Times New Roman"/>
      <w:b/>
      <w:kern w:val="44"/>
      <w:sz w:val="44"/>
    </w:rPr>
  </w:style>
  <w:style w:type="character" w:customStyle="1" w:styleId="2Char">
    <w:name w:val="标题 2 Char"/>
    <w:basedOn w:val="a1"/>
    <w:link w:val="2"/>
    <w:qFormat/>
    <w:locked/>
    <w:rsid w:val="00F33C7D"/>
    <w:rPr>
      <w:rFonts w:ascii="Arial" w:eastAsia="黑体" w:hAnsi="Arial" w:cs="Times New Roman"/>
      <w:b/>
      <w:sz w:val="32"/>
    </w:rPr>
  </w:style>
  <w:style w:type="character" w:customStyle="1" w:styleId="3Char">
    <w:name w:val="标题 3 Char"/>
    <w:basedOn w:val="a1"/>
    <w:link w:val="3"/>
    <w:qFormat/>
    <w:locked/>
    <w:rsid w:val="00F33C7D"/>
    <w:rPr>
      <w:rFonts w:cs="Times New Roman"/>
      <w:b/>
      <w:bCs/>
      <w:sz w:val="32"/>
      <w:szCs w:val="32"/>
    </w:rPr>
  </w:style>
  <w:style w:type="character" w:customStyle="1" w:styleId="4Char">
    <w:name w:val="标题 4 Char"/>
    <w:basedOn w:val="a1"/>
    <w:link w:val="4"/>
    <w:qFormat/>
    <w:locked/>
    <w:rsid w:val="00F33C7D"/>
    <w:rPr>
      <w:rFonts w:ascii="Arial" w:eastAsia="黑体" w:hAnsi="Arial" w:cs="Times New Roman"/>
      <w:b/>
      <w:kern w:val="2"/>
      <w:sz w:val="28"/>
      <w:lang w:val="en-US" w:eastAsia="zh-CN"/>
    </w:rPr>
  </w:style>
  <w:style w:type="character" w:customStyle="1" w:styleId="5Char">
    <w:name w:val="标题 5 Char"/>
    <w:basedOn w:val="a1"/>
    <w:link w:val="5"/>
    <w:qFormat/>
    <w:locked/>
    <w:rsid w:val="00F33C7D"/>
    <w:rPr>
      <w:rFonts w:cs="Times New Roman"/>
      <w:b/>
      <w:bCs/>
      <w:sz w:val="28"/>
      <w:szCs w:val="28"/>
    </w:rPr>
  </w:style>
  <w:style w:type="character" w:customStyle="1" w:styleId="6Char">
    <w:name w:val="标题 6 Char"/>
    <w:basedOn w:val="a1"/>
    <w:link w:val="6"/>
    <w:qFormat/>
    <w:locked/>
    <w:rsid w:val="00F33C7D"/>
    <w:rPr>
      <w:rFonts w:ascii="Cambria" w:eastAsia="宋体" w:hAnsi="Cambria" w:cs="Times New Roman"/>
      <w:b/>
      <w:bCs/>
      <w:sz w:val="24"/>
      <w:szCs w:val="24"/>
    </w:rPr>
  </w:style>
  <w:style w:type="character" w:customStyle="1" w:styleId="7Char">
    <w:name w:val="标题 7 Char"/>
    <w:basedOn w:val="a1"/>
    <w:link w:val="7"/>
    <w:qFormat/>
    <w:locked/>
    <w:rsid w:val="00F33C7D"/>
    <w:rPr>
      <w:rFonts w:cs="Times New Roman"/>
      <w:b/>
      <w:bCs/>
      <w:sz w:val="24"/>
      <w:szCs w:val="24"/>
    </w:rPr>
  </w:style>
  <w:style w:type="character" w:customStyle="1" w:styleId="8Char">
    <w:name w:val="标题 8 Char"/>
    <w:basedOn w:val="a1"/>
    <w:link w:val="8"/>
    <w:qFormat/>
    <w:locked/>
    <w:rsid w:val="00F33C7D"/>
    <w:rPr>
      <w:rFonts w:ascii="Cambria" w:eastAsia="宋体" w:hAnsi="Cambria" w:cs="Times New Roman"/>
      <w:sz w:val="24"/>
      <w:szCs w:val="24"/>
    </w:rPr>
  </w:style>
  <w:style w:type="character" w:customStyle="1" w:styleId="9Char">
    <w:name w:val="标题 9 Char"/>
    <w:basedOn w:val="a1"/>
    <w:link w:val="9"/>
    <w:qFormat/>
    <w:locked/>
    <w:rsid w:val="00F33C7D"/>
    <w:rPr>
      <w:rFonts w:ascii="Cambria" w:eastAsia="宋体" w:hAnsi="Cambria" w:cs="Times New Roman"/>
      <w:sz w:val="21"/>
      <w:szCs w:val="21"/>
    </w:rPr>
  </w:style>
  <w:style w:type="character" w:customStyle="1" w:styleId="Char">
    <w:name w:val="正文缩进 Char"/>
    <w:link w:val="a4"/>
    <w:qFormat/>
    <w:locked/>
    <w:rsid w:val="00F33C7D"/>
    <w:rPr>
      <w:kern w:val="2"/>
      <w:sz w:val="21"/>
    </w:rPr>
  </w:style>
  <w:style w:type="character" w:customStyle="1" w:styleId="Char0">
    <w:name w:val="文档结构图 Char"/>
    <w:basedOn w:val="a1"/>
    <w:link w:val="a6"/>
    <w:qFormat/>
    <w:locked/>
    <w:rsid w:val="00F33C7D"/>
    <w:rPr>
      <w:rFonts w:cs="Times New Roman"/>
      <w:sz w:val="2"/>
    </w:rPr>
  </w:style>
  <w:style w:type="character" w:customStyle="1" w:styleId="Char1">
    <w:name w:val="批注文字 Char"/>
    <w:basedOn w:val="a1"/>
    <w:link w:val="a8"/>
    <w:qFormat/>
    <w:locked/>
    <w:rsid w:val="00F33C7D"/>
    <w:rPr>
      <w:rFonts w:cs="Times New Roman"/>
      <w:kern w:val="2"/>
      <w:sz w:val="21"/>
    </w:rPr>
  </w:style>
  <w:style w:type="character" w:customStyle="1" w:styleId="Char2">
    <w:name w:val="正文文本 Char"/>
    <w:basedOn w:val="a1"/>
    <w:link w:val="aa"/>
    <w:qFormat/>
    <w:locked/>
    <w:rsid w:val="00F33C7D"/>
    <w:rPr>
      <w:rFonts w:cs="Times New Roman"/>
      <w:sz w:val="20"/>
      <w:szCs w:val="20"/>
    </w:rPr>
  </w:style>
  <w:style w:type="character" w:customStyle="1" w:styleId="Char3">
    <w:name w:val="正文文本缩进 Char"/>
    <w:basedOn w:val="a1"/>
    <w:link w:val="ab"/>
    <w:qFormat/>
    <w:locked/>
    <w:rsid w:val="00F33C7D"/>
    <w:rPr>
      <w:rFonts w:cs="Times New Roman"/>
      <w:kern w:val="2"/>
      <w:sz w:val="24"/>
    </w:rPr>
  </w:style>
  <w:style w:type="character" w:customStyle="1" w:styleId="Char4">
    <w:name w:val="纯文本 Char"/>
    <w:basedOn w:val="a1"/>
    <w:link w:val="ae"/>
    <w:qFormat/>
    <w:locked/>
    <w:rsid w:val="00F33C7D"/>
    <w:rPr>
      <w:rFonts w:ascii="宋体" w:hAnsi="Courier New" w:cs="Courier New"/>
      <w:sz w:val="21"/>
      <w:szCs w:val="21"/>
    </w:rPr>
  </w:style>
  <w:style w:type="character" w:customStyle="1" w:styleId="Char5">
    <w:name w:val="日期 Char"/>
    <w:basedOn w:val="a1"/>
    <w:link w:val="af"/>
    <w:qFormat/>
    <w:locked/>
    <w:rsid w:val="00F33C7D"/>
    <w:rPr>
      <w:rFonts w:cs="Times New Roman"/>
      <w:sz w:val="20"/>
      <w:szCs w:val="20"/>
    </w:rPr>
  </w:style>
  <w:style w:type="character" w:customStyle="1" w:styleId="2Char0">
    <w:name w:val="正文文本缩进 2 Char"/>
    <w:basedOn w:val="a1"/>
    <w:link w:val="21"/>
    <w:qFormat/>
    <w:locked/>
    <w:rsid w:val="00F33C7D"/>
    <w:rPr>
      <w:rFonts w:cs="Times New Roman"/>
      <w:sz w:val="20"/>
      <w:szCs w:val="20"/>
    </w:rPr>
  </w:style>
  <w:style w:type="character" w:customStyle="1" w:styleId="Char6">
    <w:name w:val="批注框文本 Char"/>
    <w:basedOn w:val="a1"/>
    <w:link w:val="af0"/>
    <w:qFormat/>
    <w:locked/>
    <w:rsid w:val="00F33C7D"/>
    <w:rPr>
      <w:rFonts w:eastAsia="宋体" w:cs="Times New Roman"/>
      <w:kern w:val="2"/>
      <w:sz w:val="18"/>
      <w:lang w:val="en-US" w:eastAsia="zh-CN"/>
    </w:rPr>
  </w:style>
  <w:style w:type="character" w:customStyle="1" w:styleId="Char7">
    <w:name w:val="页脚 Char"/>
    <w:basedOn w:val="a1"/>
    <w:link w:val="af1"/>
    <w:qFormat/>
    <w:locked/>
    <w:rsid w:val="00F33C7D"/>
    <w:rPr>
      <w:rFonts w:cs="Times New Roman"/>
      <w:kern w:val="2"/>
      <w:sz w:val="18"/>
    </w:rPr>
  </w:style>
  <w:style w:type="character" w:customStyle="1" w:styleId="Char8">
    <w:name w:val="页眉 Char"/>
    <w:basedOn w:val="a1"/>
    <w:link w:val="af2"/>
    <w:qFormat/>
    <w:locked/>
    <w:rsid w:val="00F33C7D"/>
    <w:rPr>
      <w:rFonts w:cs="Times New Roman"/>
      <w:sz w:val="18"/>
      <w:szCs w:val="18"/>
    </w:rPr>
  </w:style>
  <w:style w:type="character" w:customStyle="1" w:styleId="Char9">
    <w:name w:val="脚注文本 Char"/>
    <w:basedOn w:val="a1"/>
    <w:link w:val="af5"/>
    <w:qFormat/>
    <w:locked/>
    <w:rsid w:val="00F33C7D"/>
    <w:rPr>
      <w:rFonts w:cs="Times New Roman"/>
      <w:sz w:val="18"/>
      <w:szCs w:val="18"/>
    </w:rPr>
  </w:style>
  <w:style w:type="character" w:customStyle="1" w:styleId="3Char0">
    <w:name w:val="正文文本缩进 3 Char"/>
    <w:basedOn w:val="a1"/>
    <w:link w:val="33"/>
    <w:qFormat/>
    <w:locked/>
    <w:rsid w:val="00F33C7D"/>
    <w:rPr>
      <w:rFonts w:cs="Times New Roman"/>
      <w:sz w:val="16"/>
      <w:szCs w:val="16"/>
    </w:rPr>
  </w:style>
  <w:style w:type="character" w:customStyle="1" w:styleId="2Char1">
    <w:name w:val="正文文本 2 Char"/>
    <w:basedOn w:val="a1"/>
    <w:link w:val="23"/>
    <w:qFormat/>
    <w:locked/>
    <w:rsid w:val="00F33C7D"/>
    <w:rPr>
      <w:rFonts w:cs="Times New Roman"/>
      <w:sz w:val="20"/>
      <w:szCs w:val="20"/>
    </w:rPr>
  </w:style>
  <w:style w:type="character" w:customStyle="1" w:styleId="HTMLChar">
    <w:name w:val="HTML 预设格式 Char"/>
    <w:basedOn w:val="a1"/>
    <w:link w:val="HTML"/>
    <w:qFormat/>
    <w:locked/>
    <w:rsid w:val="00F33C7D"/>
    <w:rPr>
      <w:rFonts w:ascii="Courier New" w:hAnsi="Courier New" w:cs="Times New Roman"/>
      <w:kern w:val="2"/>
    </w:rPr>
  </w:style>
  <w:style w:type="character" w:customStyle="1" w:styleId="Charb">
    <w:name w:val="批注主题 Char"/>
    <w:basedOn w:val="Char1"/>
    <w:link w:val="af7"/>
    <w:qFormat/>
    <w:locked/>
    <w:rsid w:val="00F33C7D"/>
    <w:rPr>
      <w:rFonts w:cs="Times New Roman"/>
      <w:b/>
      <w:bCs/>
      <w:kern w:val="2"/>
      <w:sz w:val="20"/>
      <w:szCs w:val="20"/>
    </w:rPr>
  </w:style>
  <w:style w:type="character" w:customStyle="1" w:styleId="Charc">
    <w:name w:val="正文首行缩进 Char"/>
    <w:basedOn w:val="Char2"/>
    <w:link w:val="af8"/>
    <w:qFormat/>
    <w:locked/>
    <w:rsid w:val="00F33C7D"/>
    <w:rPr>
      <w:rFonts w:cs="Times New Roman"/>
      <w:sz w:val="20"/>
      <w:szCs w:val="20"/>
    </w:rPr>
  </w:style>
  <w:style w:type="character" w:customStyle="1" w:styleId="2Char2">
    <w:name w:val="正文首行缩进 2 Char"/>
    <w:basedOn w:val="Char3"/>
    <w:link w:val="25"/>
    <w:uiPriority w:val="99"/>
    <w:qFormat/>
    <w:locked/>
    <w:rsid w:val="00F33C7D"/>
    <w:rPr>
      <w:rFonts w:cs="Times New Roman"/>
      <w:kern w:val="2"/>
      <w:sz w:val="21"/>
    </w:rPr>
  </w:style>
  <w:style w:type="character" w:customStyle="1" w:styleId="1CharChar">
    <w:name w:val="标题 1 Char Char"/>
    <w:uiPriority w:val="99"/>
    <w:qFormat/>
    <w:rsid w:val="00F33C7D"/>
    <w:rPr>
      <w:rFonts w:ascii="宋体" w:eastAsia="宋体" w:hAnsi="宋体"/>
      <w:b/>
      <w:spacing w:val="-2"/>
      <w:sz w:val="24"/>
      <w:lang w:val="en-US" w:eastAsia="zh-CN"/>
    </w:rPr>
  </w:style>
  <w:style w:type="character" w:customStyle="1" w:styleId="style1">
    <w:name w:val="style1"/>
    <w:uiPriority w:val="99"/>
    <w:qFormat/>
    <w:rsid w:val="00F33C7D"/>
  </w:style>
  <w:style w:type="character" w:customStyle="1" w:styleId="StyleHeading3Char">
    <w:name w:val="Style Heading 3 + Char"/>
    <w:link w:val="StyleHeading3"/>
    <w:uiPriority w:val="99"/>
    <w:qFormat/>
    <w:locked/>
    <w:rsid w:val="00F33C7D"/>
    <w:rPr>
      <w:rFonts w:eastAsia="宋体"/>
      <w:b/>
      <w:kern w:val="2"/>
      <w:sz w:val="28"/>
      <w:lang w:val="en-US" w:eastAsia="zh-CN"/>
    </w:rPr>
  </w:style>
  <w:style w:type="paragraph" w:customStyle="1" w:styleId="StyleHeading3">
    <w:name w:val="Style Heading 3 +"/>
    <w:basedOn w:val="3"/>
    <w:link w:val="StyleHeading3Char"/>
    <w:uiPriority w:val="99"/>
    <w:qFormat/>
    <w:rsid w:val="00F33C7D"/>
    <w:pPr>
      <w:adjustRightInd/>
      <w:spacing w:before="120" w:after="120" w:line="120" w:lineRule="atLeast"/>
      <w:textAlignment w:val="auto"/>
    </w:pPr>
    <w:rPr>
      <w:kern w:val="2"/>
      <w:sz w:val="28"/>
    </w:rPr>
  </w:style>
  <w:style w:type="paragraph" w:customStyle="1" w:styleId="61">
    <w:name w:val="6"/>
    <w:basedOn w:val="a0"/>
    <w:uiPriority w:val="99"/>
    <w:qFormat/>
    <w:rsid w:val="00F33C7D"/>
    <w:pPr>
      <w:widowControl/>
      <w:spacing w:after="160" w:line="240" w:lineRule="exact"/>
      <w:jc w:val="left"/>
    </w:pPr>
    <w:rPr>
      <w:rFonts w:ascii="Verdana" w:eastAsia="仿宋_GB2312" w:hAnsi="Verdana"/>
      <w:kern w:val="0"/>
      <w:sz w:val="24"/>
      <w:lang w:eastAsia="en-US"/>
    </w:rPr>
  </w:style>
  <w:style w:type="paragraph" w:customStyle="1" w:styleId="aff0">
    <w:name w:val="文档正文"/>
    <w:basedOn w:val="a0"/>
    <w:qFormat/>
    <w:rsid w:val="00F33C7D"/>
    <w:pPr>
      <w:adjustRightInd w:val="0"/>
      <w:spacing w:line="480" w:lineRule="atLeast"/>
      <w:ind w:firstLine="567"/>
      <w:textAlignment w:val="baseline"/>
    </w:pPr>
    <w:rPr>
      <w:rFonts w:ascii="仿宋_GB2312" w:eastAsia="仿宋_GB2312"/>
      <w:kern w:val="0"/>
      <w:sz w:val="28"/>
    </w:rPr>
  </w:style>
  <w:style w:type="paragraph" w:customStyle="1" w:styleId="PlainText1">
    <w:name w:val="Plain Text1"/>
    <w:basedOn w:val="a0"/>
    <w:uiPriority w:val="99"/>
    <w:qFormat/>
    <w:rsid w:val="00F33C7D"/>
    <w:pPr>
      <w:widowControl/>
      <w:adjustRightInd w:val="0"/>
      <w:jc w:val="left"/>
      <w:textAlignment w:val="baseline"/>
    </w:pPr>
    <w:rPr>
      <w:rFonts w:ascii="宋体" w:eastAsia="楷体_GB2312" w:hAnsi="Courier New"/>
      <w:kern w:val="0"/>
      <w:sz w:val="26"/>
    </w:rPr>
  </w:style>
  <w:style w:type="paragraph" w:customStyle="1" w:styleId="CharCharChar1Char">
    <w:name w:val="Char Char Char1 Char"/>
    <w:basedOn w:val="a0"/>
    <w:qFormat/>
    <w:rsid w:val="00F33C7D"/>
  </w:style>
  <w:style w:type="paragraph" w:customStyle="1" w:styleId="p0">
    <w:name w:val="p0"/>
    <w:basedOn w:val="a0"/>
    <w:qFormat/>
    <w:rsid w:val="00F33C7D"/>
    <w:pPr>
      <w:widowControl/>
    </w:pPr>
    <w:rPr>
      <w:kern w:val="0"/>
      <w:szCs w:val="21"/>
    </w:rPr>
  </w:style>
  <w:style w:type="paragraph" w:customStyle="1" w:styleId="CharCharCharChar">
    <w:name w:val="Char Char Char Char"/>
    <w:basedOn w:val="a0"/>
    <w:qFormat/>
    <w:rsid w:val="00F33C7D"/>
    <w:pPr>
      <w:widowControl/>
      <w:spacing w:after="160" w:line="240" w:lineRule="exact"/>
      <w:jc w:val="left"/>
    </w:pPr>
    <w:rPr>
      <w:rFonts w:ascii="Verdana" w:eastAsia="仿宋_GB2312" w:hAnsi="Verdana"/>
      <w:kern w:val="0"/>
      <w:sz w:val="24"/>
      <w:lang w:eastAsia="en-US"/>
    </w:rPr>
  </w:style>
  <w:style w:type="paragraph" w:customStyle="1" w:styleId="ParaCharCharCharChar">
    <w:name w:val="默认段落字体 Para Char Char Char Char"/>
    <w:basedOn w:val="a0"/>
    <w:qFormat/>
    <w:rsid w:val="00F33C7D"/>
  </w:style>
  <w:style w:type="paragraph" w:customStyle="1" w:styleId="11">
    <w:name w:val="1"/>
    <w:basedOn w:val="a0"/>
    <w:next w:val="ae"/>
    <w:qFormat/>
    <w:rsid w:val="00F33C7D"/>
    <w:rPr>
      <w:rFonts w:ascii="宋体" w:hAnsi="Courier New"/>
    </w:rPr>
  </w:style>
  <w:style w:type="paragraph" w:customStyle="1" w:styleId="26">
    <w:name w:val="纯文本2"/>
    <w:basedOn w:val="a0"/>
    <w:uiPriority w:val="99"/>
    <w:qFormat/>
    <w:rsid w:val="00F33C7D"/>
    <w:rPr>
      <w:rFonts w:ascii="宋体" w:hAnsi="Courier New"/>
      <w:sz w:val="28"/>
      <w:szCs w:val="24"/>
    </w:rPr>
  </w:style>
  <w:style w:type="paragraph" w:customStyle="1" w:styleId="aff1">
    <w:name w:val="简单回函地址"/>
    <w:basedOn w:val="a0"/>
    <w:uiPriority w:val="99"/>
    <w:qFormat/>
    <w:rsid w:val="00F33C7D"/>
  </w:style>
  <w:style w:type="paragraph" w:customStyle="1" w:styleId="aff2">
    <w:name w:val="图文"/>
    <w:basedOn w:val="a0"/>
    <w:uiPriority w:val="99"/>
    <w:qFormat/>
    <w:rsid w:val="00F33C7D"/>
    <w:pPr>
      <w:adjustRightInd w:val="0"/>
      <w:snapToGrid w:val="0"/>
      <w:spacing w:after="50" w:line="360" w:lineRule="auto"/>
    </w:pPr>
    <w:rPr>
      <w:sz w:val="24"/>
    </w:rPr>
  </w:style>
  <w:style w:type="paragraph" w:customStyle="1" w:styleId="Char21">
    <w:name w:val="Char2"/>
    <w:basedOn w:val="a0"/>
    <w:uiPriority w:val="99"/>
    <w:qFormat/>
    <w:rsid w:val="00F33C7D"/>
    <w:pPr>
      <w:widowControl/>
      <w:spacing w:after="160" w:line="240" w:lineRule="exact"/>
      <w:jc w:val="left"/>
    </w:pPr>
    <w:rPr>
      <w:rFonts w:ascii="Verdana" w:eastAsia="仿宋_GB2312" w:hAnsi="Verdana"/>
      <w:kern w:val="0"/>
      <w:sz w:val="24"/>
      <w:lang w:eastAsia="en-US"/>
    </w:rPr>
  </w:style>
  <w:style w:type="paragraph" w:customStyle="1" w:styleId="12">
    <w:name w:val="列出段落1"/>
    <w:basedOn w:val="a0"/>
    <w:qFormat/>
    <w:rsid w:val="00F33C7D"/>
    <w:pPr>
      <w:ind w:firstLineChars="200" w:firstLine="420"/>
    </w:pPr>
  </w:style>
  <w:style w:type="paragraph" w:customStyle="1" w:styleId="215">
    <w:name w:val="样式 标题 2 + 黑色 行距: 1.5 倍行距"/>
    <w:basedOn w:val="2"/>
    <w:uiPriority w:val="99"/>
    <w:qFormat/>
    <w:rsid w:val="00F33C7D"/>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27">
    <w:name w:val="列出段落2"/>
    <w:basedOn w:val="a0"/>
    <w:uiPriority w:val="99"/>
    <w:qFormat/>
    <w:rsid w:val="00F33C7D"/>
    <w:pPr>
      <w:ind w:firstLineChars="200" w:firstLine="420"/>
    </w:pPr>
    <w:rPr>
      <w:rFonts w:ascii="Calibri" w:hAnsi="Calibri"/>
      <w:sz w:val="24"/>
      <w:szCs w:val="24"/>
    </w:rPr>
  </w:style>
  <w:style w:type="paragraph" w:customStyle="1" w:styleId="13">
    <w:name w:val="修订1"/>
    <w:uiPriority w:val="99"/>
    <w:semiHidden/>
    <w:qFormat/>
    <w:rsid w:val="00F33C7D"/>
    <w:rPr>
      <w:kern w:val="2"/>
      <w:sz w:val="21"/>
    </w:rPr>
  </w:style>
  <w:style w:type="paragraph" w:customStyle="1" w:styleId="14">
    <w:name w:val="正文1"/>
    <w:basedOn w:val="a0"/>
    <w:qFormat/>
    <w:rsid w:val="00F33C7D"/>
    <w:pPr>
      <w:spacing w:line="360" w:lineRule="auto"/>
      <w:ind w:firstLine="361"/>
    </w:pPr>
    <w:rPr>
      <w:rFonts w:ascii="宋体" w:hAnsi="宋体"/>
      <w:szCs w:val="24"/>
    </w:rPr>
  </w:style>
  <w:style w:type="table" w:customStyle="1" w:styleId="15">
    <w:name w:val="网格型1"/>
    <w:basedOn w:val="a2"/>
    <w:uiPriority w:val="59"/>
    <w:qFormat/>
    <w:rsid w:val="00F33C7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F33C7D"/>
  </w:style>
  <w:style w:type="paragraph" w:customStyle="1" w:styleId="16">
    <w:name w:val="页脚1"/>
    <w:basedOn w:val="a0"/>
    <w:link w:val="UserStyle11"/>
    <w:qFormat/>
    <w:rsid w:val="00F33C7D"/>
    <w:pPr>
      <w:widowControl/>
      <w:tabs>
        <w:tab w:val="center" w:pos="4153"/>
        <w:tab w:val="right" w:pos="8306"/>
      </w:tabs>
      <w:snapToGrid w:val="0"/>
      <w:jc w:val="left"/>
      <w:textAlignment w:val="baseline"/>
    </w:pPr>
    <w:rPr>
      <w:kern w:val="0"/>
      <w:sz w:val="18"/>
      <w:szCs w:val="18"/>
    </w:rPr>
  </w:style>
  <w:style w:type="character" w:customStyle="1" w:styleId="UserStyle11">
    <w:name w:val="UserStyle_11"/>
    <w:link w:val="16"/>
    <w:qFormat/>
    <w:rsid w:val="00F33C7D"/>
    <w:rPr>
      <w:sz w:val="18"/>
      <w:szCs w:val="18"/>
    </w:rPr>
  </w:style>
  <w:style w:type="paragraph" w:customStyle="1" w:styleId="17">
    <w:name w:val="页眉1"/>
    <w:basedOn w:val="a0"/>
    <w:link w:val="UserStyle12"/>
    <w:qFormat/>
    <w:rsid w:val="00F33C7D"/>
    <w:pPr>
      <w:widowControl/>
      <w:pBdr>
        <w:bottom w:val="single" w:sz="6" w:space="1" w:color="000000"/>
      </w:pBdr>
      <w:tabs>
        <w:tab w:val="center" w:pos="4153"/>
        <w:tab w:val="right" w:pos="8306"/>
      </w:tabs>
      <w:snapToGrid w:val="0"/>
      <w:jc w:val="center"/>
      <w:textAlignment w:val="baseline"/>
    </w:pPr>
    <w:rPr>
      <w:kern w:val="0"/>
      <w:sz w:val="18"/>
      <w:szCs w:val="18"/>
    </w:rPr>
  </w:style>
  <w:style w:type="character" w:customStyle="1" w:styleId="UserStyle12">
    <w:name w:val="UserStyle_12"/>
    <w:link w:val="17"/>
    <w:qFormat/>
    <w:rsid w:val="00F33C7D"/>
    <w:rPr>
      <w:sz w:val="18"/>
      <w:szCs w:val="18"/>
    </w:rPr>
  </w:style>
  <w:style w:type="paragraph" w:styleId="aff3">
    <w:name w:val="List Paragraph"/>
    <w:basedOn w:val="a0"/>
    <w:qFormat/>
    <w:rsid w:val="00F33C7D"/>
    <w:pPr>
      <w:ind w:firstLineChars="200" w:firstLine="420"/>
    </w:pPr>
    <w:rPr>
      <w:rFonts w:ascii="Calibri" w:hAnsi="Calibri"/>
      <w:sz w:val="24"/>
      <w:szCs w:val="24"/>
    </w:rPr>
  </w:style>
  <w:style w:type="table" w:customStyle="1" w:styleId="28">
    <w:name w:val="网格型2"/>
    <w:basedOn w:val="a2"/>
    <w:qFormat/>
    <w:rsid w:val="00F33C7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qFormat/>
    <w:rsid w:val="00F33C7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qFormat/>
    <w:rsid w:val="00F33C7D"/>
    <w:pPr>
      <w:jc w:val="left"/>
    </w:pPr>
    <w:rPr>
      <w:rFonts w:ascii="宋体" w:hAnsi="宋体" w:cs="宋体"/>
      <w:kern w:val="0"/>
      <w:sz w:val="22"/>
      <w:lang w:eastAsia="en-US"/>
    </w:rPr>
  </w:style>
  <w:style w:type="paragraph" w:customStyle="1" w:styleId="Normal02">
    <w:name w:val="Normal_0_2"/>
    <w:qFormat/>
    <w:rsid w:val="00F33C7D"/>
    <w:rPr>
      <w:rFonts w:eastAsia="Times New Roman"/>
      <w:sz w:val="24"/>
      <w:szCs w:val="24"/>
    </w:rPr>
  </w:style>
  <w:style w:type="paragraph" w:customStyle="1" w:styleId="Normal01">
    <w:name w:val="Normal_0_1"/>
    <w:qFormat/>
    <w:rsid w:val="00F33C7D"/>
    <w:rPr>
      <w:rFonts w:eastAsia="Times New Roman"/>
      <w:sz w:val="24"/>
      <w:szCs w:val="24"/>
    </w:rPr>
  </w:style>
  <w:style w:type="table" w:customStyle="1" w:styleId="44">
    <w:name w:val="网格型4"/>
    <w:basedOn w:val="a2"/>
    <w:qFormat/>
    <w:rsid w:val="00F33C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39"/>
    <w:qFormat/>
    <w:rsid w:val="00F33C7D"/>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bggmainstyle9">
    <w:name w:val="zbggmain style9"/>
    <w:basedOn w:val="a1"/>
    <w:qFormat/>
    <w:rsid w:val="00F33C7D"/>
  </w:style>
  <w:style w:type="character" w:customStyle="1" w:styleId="aff4">
    <w:name w:val="访问过的超链接"/>
    <w:uiPriority w:val="99"/>
    <w:qFormat/>
    <w:rsid w:val="00F33C7D"/>
    <w:rPr>
      <w:color w:val="800080"/>
      <w:u w:val="single"/>
    </w:rPr>
  </w:style>
  <w:style w:type="character" w:customStyle="1" w:styleId="style51">
    <w:name w:val="style51"/>
    <w:qFormat/>
    <w:rsid w:val="00F33C7D"/>
    <w:rPr>
      <w:b/>
      <w:bCs/>
      <w:color w:val="000066"/>
      <w:sz w:val="36"/>
      <w:szCs w:val="36"/>
    </w:rPr>
  </w:style>
  <w:style w:type="character" w:customStyle="1" w:styleId="main">
    <w:name w:val="main"/>
    <w:basedOn w:val="a1"/>
    <w:qFormat/>
    <w:rsid w:val="00F33C7D"/>
  </w:style>
  <w:style w:type="character" w:customStyle="1" w:styleId="Chara">
    <w:name w:val="标题 Char"/>
    <w:basedOn w:val="a1"/>
    <w:link w:val="a"/>
    <w:qFormat/>
    <w:rsid w:val="00F33C7D"/>
    <w:rPr>
      <w:b/>
      <w:bCs/>
      <w:spacing w:val="60"/>
      <w:kern w:val="2"/>
      <w:sz w:val="32"/>
      <w:szCs w:val="24"/>
    </w:rPr>
  </w:style>
  <w:style w:type="paragraph" w:customStyle="1" w:styleId="Chard">
    <w:name w:val="Char"/>
    <w:basedOn w:val="a0"/>
    <w:qFormat/>
    <w:rsid w:val="00F33C7D"/>
    <w:rPr>
      <w:szCs w:val="24"/>
    </w:rPr>
  </w:style>
  <w:style w:type="paragraph" w:customStyle="1" w:styleId="29">
    <w:name w:val="2"/>
    <w:basedOn w:val="a0"/>
    <w:next w:val="33"/>
    <w:qFormat/>
    <w:rsid w:val="00F33C7D"/>
    <w:pPr>
      <w:spacing w:line="480" w:lineRule="auto"/>
      <w:ind w:firstLineChars="127" w:firstLine="356"/>
    </w:pPr>
    <w:rPr>
      <w:sz w:val="28"/>
      <w:szCs w:val="24"/>
    </w:rPr>
  </w:style>
  <w:style w:type="paragraph" w:customStyle="1" w:styleId="flType">
    <w:name w:val="flType"/>
    <w:basedOn w:val="a0"/>
    <w:qFormat/>
    <w:rsid w:val="00F33C7D"/>
    <w:pPr>
      <w:adjustRightInd w:val="0"/>
      <w:spacing w:after="284" w:line="113" w:lineRule="atLeast"/>
      <w:jc w:val="center"/>
      <w:textAlignment w:val="baseline"/>
    </w:pPr>
    <w:rPr>
      <w:kern w:val="0"/>
      <w:sz w:val="24"/>
    </w:rPr>
  </w:style>
  <w:style w:type="paragraph" w:customStyle="1" w:styleId="CharCharCharCharCharCharCharCharCharChar">
    <w:name w:val="Char Char Char Char Char Char Char Char Char Char"/>
    <w:basedOn w:val="a0"/>
    <w:qFormat/>
    <w:rsid w:val="00F33C7D"/>
    <w:rPr>
      <w:rFonts w:ascii="Tahoma" w:eastAsia="楷体_GB2312" w:hAnsi="Tahoma"/>
      <w:spacing w:val="10"/>
      <w:sz w:val="24"/>
    </w:rPr>
  </w:style>
  <w:style w:type="paragraph" w:customStyle="1" w:styleId="CharCharCharCharCharCharCharCharCharCharCharCharCharCharCharChar">
    <w:name w:val="Char Char Char Char Char Char Char Char Char Char Char Char Char Char Char Char"/>
    <w:basedOn w:val="a0"/>
    <w:qFormat/>
    <w:rsid w:val="00F33C7D"/>
    <w:pPr>
      <w:tabs>
        <w:tab w:val="left" w:pos="360"/>
      </w:tabs>
      <w:spacing w:line="360" w:lineRule="auto"/>
      <w:ind w:left="482" w:firstLineChars="200" w:firstLine="200"/>
    </w:pPr>
    <w:rPr>
      <w:rFonts w:ascii="宋体"/>
      <w:sz w:val="24"/>
      <w:szCs w:val="24"/>
    </w:rPr>
  </w:style>
  <w:style w:type="paragraph" w:customStyle="1" w:styleId="TOC1">
    <w:name w:val="TOC 标题1"/>
    <w:basedOn w:val="1"/>
    <w:next w:val="a0"/>
    <w:qFormat/>
    <w:rsid w:val="00F33C7D"/>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paragraphindent">
    <w:name w:val="paragraphindent"/>
    <w:basedOn w:val="a0"/>
    <w:qFormat/>
    <w:rsid w:val="00F33C7D"/>
    <w:pPr>
      <w:widowControl/>
      <w:spacing w:before="100" w:beforeAutospacing="1" w:after="100" w:afterAutospacing="1"/>
      <w:jc w:val="left"/>
    </w:pPr>
    <w:rPr>
      <w:rFonts w:ascii="宋体" w:hAnsi="宋体" w:cs="宋体"/>
      <w:kern w:val="0"/>
      <w:sz w:val="24"/>
      <w:szCs w:val="24"/>
    </w:rPr>
  </w:style>
  <w:style w:type="paragraph" w:customStyle="1" w:styleId="Preformatted">
    <w:name w:val="Preformatted"/>
    <w:basedOn w:val="a0"/>
    <w:qFormat/>
    <w:rsid w:val="00F33C7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CharCharCharCharCharCharCharCharCharCharCharChar">
    <w:name w:val="Char Char Char Char Char Char Char Char Char Char Char Char Char"/>
    <w:basedOn w:val="a0"/>
    <w:qFormat/>
    <w:rsid w:val="00F33C7D"/>
    <w:pPr>
      <w:widowControl/>
      <w:spacing w:line="400" w:lineRule="exact"/>
      <w:jc w:val="center"/>
    </w:pPr>
    <w:rPr>
      <w:rFonts w:ascii="Verdana" w:hAnsi="Verdana"/>
      <w:kern w:val="0"/>
      <w:lang w:eastAsia="en-US"/>
    </w:rPr>
  </w:style>
  <w:style w:type="character" w:customStyle="1" w:styleId="Char11">
    <w:name w:val="纯文本 Char1"/>
    <w:basedOn w:val="a1"/>
    <w:qFormat/>
    <w:rsid w:val="00F33C7D"/>
    <w:rPr>
      <w:rFonts w:ascii="宋体" w:hAnsi="Courier New" w:cs="Courier New"/>
      <w:kern w:val="2"/>
      <w:sz w:val="21"/>
      <w:szCs w:val="21"/>
    </w:rPr>
  </w:style>
  <w:style w:type="character" w:customStyle="1" w:styleId="Variable">
    <w:name w:val="Variable"/>
    <w:qFormat/>
    <w:rsid w:val="00F33C7D"/>
    <w:rPr>
      <w:i/>
    </w:rPr>
  </w:style>
  <w:style w:type="paragraph" w:customStyle="1" w:styleId="1481215">
    <w:name w:val="样式 标题 1 + 宋体 居中 段前: 48 磅 段后: 12 磅 行距: 1.5 倍行距"/>
    <w:basedOn w:val="1"/>
    <w:qFormat/>
    <w:rsid w:val="00F33C7D"/>
    <w:pPr>
      <w:keepNext w:val="0"/>
      <w:keepLines w:val="0"/>
      <w:spacing w:before="0" w:after="0" w:line="360" w:lineRule="auto"/>
      <w:jc w:val="center"/>
    </w:pPr>
    <w:rPr>
      <w:rFonts w:ascii="宋体" w:eastAsia="黑体" w:hAnsi="宋体" w:cs="宋体"/>
      <w:bCs/>
      <w:kern w:val="2"/>
      <w:sz w:val="32"/>
      <w:szCs w:val="32"/>
      <w:lang w:val="zh-CN"/>
    </w:rPr>
  </w:style>
  <w:style w:type="paragraph" w:customStyle="1" w:styleId="Blockquote">
    <w:name w:val="Blockquote"/>
    <w:basedOn w:val="a0"/>
    <w:qFormat/>
    <w:rsid w:val="00F33C7D"/>
    <w:pPr>
      <w:autoSpaceDE w:val="0"/>
      <w:autoSpaceDN w:val="0"/>
      <w:adjustRightInd w:val="0"/>
      <w:spacing w:before="100" w:after="100"/>
      <w:ind w:left="360" w:right="360"/>
      <w:jc w:val="left"/>
    </w:pPr>
    <w:rPr>
      <w:kern w:val="0"/>
      <w:sz w:val="24"/>
    </w:rPr>
  </w:style>
  <w:style w:type="paragraph" w:customStyle="1" w:styleId="F">
    <w:name w:val="F正文"/>
    <w:basedOn w:val="a0"/>
    <w:uiPriority w:val="99"/>
    <w:qFormat/>
    <w:rsid w:val="00F33C7D"/>
    <w:pPr>
      <w:spacing w:line="360" w:lineRule="auto"/>
      <w:ind w:firstLineChars="200" w:firstLine="200"/>
    </w:pPr>
    <w:rPr>
      <w:rFonts w:eastAsia="仿宋_GB2312"/>
      <w:sz w:val="28"/>
    </w:rPr>
  </w:style>
  <w:style w:type="paragraph" w:customStyle="1" w:styleId="WPSOffice1">
    <w:name w:val="WPSOffice手动目录 1"/>
    <w:qFormat/>
    <w:rsid w:val="00F33C7D"/>
  </w:style>
  <w:style w:type="paragraph" w:customStyle="1" w:styleId="WPSOffice2">
    <w:name w:val="WPSOffice手动目录 2"/>
    <w:uiPriority w:val="99"/>
    <w:qFormat/>
    <w:rsid w:val="00F33C7D"/>
    <w:pPr>
      <w:ind w:leftChars="200" w:left="200"/>
    </w:pPr>
  </w:style>
  <w:style w:type="character" w:customStyle="1" w:styleId="18">
    <w:name w:val="明显强调1"/>
    <w:basedOn w:val="a1"/>
    <w:qFormat/>
    <w:rsid w:val="00F33C7D"/>
    <w:rPr>
      <w:b/>
      <w:bCs/>
      <w:i/>
      <w:iCs/>
      <w:color w:val="4F81BD"/>
    </w:rPr>
  </w:style>
  <w:style w:type="character" w:customStyle="1" w:styleId="1Char1">
    <w:name w:val="标题 1 Char1"/>
    <w:qFormat/>
    <w:rsid w:val="00F33C7D"/>
    <w:rPr>
      <w:rFonts w:ascii="Calibri" w:eastAsia="宋体" w:hAnsi="Calibri" w:cs="Arial"/>
      <w:b/>
      <w:kern w:val="44"/>
      <w:sz w:val="44"/>
      <w:szCs w:val="20"/>
    </w:rPr>
  </w:style>
  <w:style w:type="character" w:customStyle="1" w:styleId="textcontents">
    <w:name w:val="textcontents"/>
    <w:qFormat/>
    <w:rsid w:val="00F33C7D"/>
    <w:rPr>
      <w:rFonts w:cs="Times New Roman"/>
    </w:rPr>
  </w:style>
  <w:style w:type="character" w:customStyle="1" w:styleId="PlainTextChar">
    <w:name w:val="Plain Text Char"/>
    <w:qFormat/>
    <w:rsid w:val="00F33C7D"/>
    <w:rPr>
      <w:rFonts w:ascii="宋体" w:eastAsia="宋体" w:hAnsi="Courier New"/>
      <w:sz w:val="24"/>
      <w:lang w:bidi="ar-SA"/>
    </w:rPr>
  </w:style>
  <w:style w:type="character" w:customStyle="1" w:styleId="4CharChar">
    <w:name w:val="标题4 Char Char"/>
    <w:link w:val="45"/>
    <w:qFormat/>
    <w:rsid w:val="00F33C7D"/>
    <w:rPr>
      <w:rFonts w:ascii="Arial" w:hAnsi="Arial"/>
      <w:b/>
      <w:bCs/>
      <w:sz w:val="24"/>
      <w:szCs w:val="32"/>
    </w:rPr>
  </w:style>
  <w:style w:type="paragraph" w:customStyle="1" w:styleId="45">
    <w:name w:val="标题4"/>
    <w:basedOn w:val="2"/>
    <w:next w:val="40"/>
    <w:link w:val="4CharChar"/>
    <w:qFormat/>
    <w:rsid w:val="00F33C7D"/>
    <w:pPr>
      <w:adjustRightInd/>
      <w:spacing w:before="60" w:after="60" w:line="413" w:lineRule="auto"/>
      <w:textAlignment w:val="auto"/>
    </w:pPr>
    <w:rPr>
      <w:rFonts w:eastAsia="宋体"/>
      <w:bCs/>
      <w:sz w:val="24"/>
      <w:szCs w:val="32"/>
    </w:rPr>
  </w:style>
  <w:style w:type="character" w:customStyle="1" w:styleId="CommentTextChar">
    <w:name w:val="Comment Text Char"/>
    <w:qFormat/>
    <w:rsid w:val="00F33C7D"/>
    <w:rPr>
      <w:rFonts w:cs="Times New Roman"/>
      <w:sz w:val="24"/>
      <w:szCs w:val="24"/>
    </w:rPr>
  </w:style>
  <w:style w:type="character" w:customStyle="1" w:styleId="DateChar">
    <w:name w:val="Date Char"/>
    <w:qFormat/>
    <w:rsid w:val="00F33C7D"/>
    <w:rPr>
      <w:rFonts w:eastAsia="宋体"/>
      <w:kern w:val="2"/>
      <w:sz w:val="21"/>
      <w:szCs w:val="24"/>
      <w:lang w:val="en-US" w:eastAsia="zh-CN" w:bidi="ar-SA"/>
    </w:rPr>
  </w:style>
  <w:style w:type="character" w:customStyle="1" w:styleId="Char12">
    <w:name w:val="引用 Char1"/>
    <w:qFormat/>
    <w:rsid w:val="00F33C7D"/>
    <w:rPr>
      <w:rFonts w:ascii="Times New Roman" w:eastAsia="宋体" w:hAnsi="Times New Roman" w:cs="Times New Roman"/>
      <w:i/>
      <w:iCs/>
      <w:color w:val="000000"/>
      <w:szCs w:val="24"/>
    </w:rPr>
  </w:style>
  <w:style w:type="character" w:customStyle="1" w:styleId="Heading3Char">
    <w:name w:val="Heading 3 Char"/>
    <w:qFormat/>
    <w:rsid w:val="00F33C7D"/>
    <w:rPr>
      <w:rFonts w:cs="Times New Roman"/>
      <w:b/>
      <w:bCs/>
      <w:kern w:val="2"/>
      <w:sz w:val="32"/>
      <w:szCs w:val="32"/>
    </w:rPr>
  </w:style>
  <w:style w:type="character" w:customStyle="1" w:styleId="5CharChar">
    <w:name w:val="标题5 Char Char"/>
    <w:link w:val="54"/>
    <w:qFormat/>
    <w:rsid w:val="00F33C7D"/>
    <w:rPr>
      <w:rFonts w:ascii="Arial" w:hAnsi="Arial"/>
      <w:b/>
      <w:bCs/>
      <w:sz w:val="24"/>
      <w:szCs w:val="32"/>
    </w:rPr>
  </w:style>
  <w:style w:type="paragraph" w:customStyle="1" w:styleId="54">
    <w:name w:val="标题5"/>
    <w:basedOn w:val="3"/>
    <w:link w:val="5CharChar"/>
    <w:qFormat/>
    <w:rsid w:val="00F33C7D"/>
    <w:pPr>
      <w:adjustRightInd/>
      <w:spacing w:line="413" w:lineRule="auto"/>
      <w:textAlignment w:val="auto"/>
    </w:pPr>
    <w:rPr>
      <w:rFonts w:ascii="Arial" w:hAnsi="Arial"/>
      <w:bCs/>
      <w:sz w:val="24"/>
      <w:szCs w:val="32"/>
    </w:rPr>
  </w:style>
  <w:style w:type="character" w:customStyle="1" w:styleId="Heading5Char">
    <w:name w:val="Heading 5 Char"/>
    <w:qFormat/>
    <w:rsid w:val="00F33C7D"/>
    <w:rPr>
      <w:rFonts w:eastAsia="宋体"/>
      <w:b/>
      <w:bCs/>
      <w:kern w:val="2"/>
      <w:sz w:val="28"/>
      <w:szCs w:val="28"/>
      <w:lang w:val="en-US" w:eastAsia="zh-CN" w:bidi="ar-SA"/>
    </w:rPr>
  </w:style>
  <w:style w:type="character" w:customStyle="1" w:styleId="Char13">
    <w:name w:val="批注框文本 Char1"/>
    <w:qFormat/>
    <w:rsid w:val="00F33C7D"/>
    <w:rPr>
      <w:rFonts w:ascii="Times New Roman" w:eastAsia="宋体" w:hAnsi="Times New Roman" w:cs="Times New Roman"/>
      <w:sz w:val="18"/>
      <w:szCs w:val="18"/>
    </w:rPr>
  </w:style>
  <w:style w:type="character" w:customStyle="1" w:styleId="CharChar181">
    <w:name w:val="Char Char181"/>
    <w:qFormat/>
    <w:rsid w:val="00F33C7D"/>
    <w:rPr>
      <w:b/>
      <w:bCs/>
      <w:kern w:val="44"/>
      <w:sz w:val="44"/>
      <w:szCs w:val="44"/>
    </w:rPr>
  </w:style>
  <w:style w:type="character" w:customStyle="1" w:styleId="Heading3Char1">
    <w:name w:val="Heading 3 Char1"/>
    <w:qFormat/>
    <w:rsid w:val="00F33C7D"/>
    <w:rPr>
      <w:rFonts w:eastAsia="宋体"/>
      <w:b/>
      <w:bCs/>
      <w:kern w:val="2"/>
      <w:sz w:val="24"/>
      <w:szCs w:val="32"/>
      <w:lang w:val="en-US" w:eastAsia="zh-CN" w:bidi="ar-SA"/>
    </w:rPr>
  </w:style>
  <w:style w:type="character" w:customStyle="1" w:styleId="19">
    <w:name w:val="明显参考1"/>
    <w:qFormat/>
    <w:rsid w:val="00F33C7D"/>
    <w:rPr>
      <w:b/>
      <w:bCs/>
      <w:smallCaps/>
      <w:color w:val="C0504D"/>
      <w:spacing w:val="5"/>
      <w:u w:val="single"/>
    </w:rPr>
  </w:style>
  <w:style w:type="character" w:customStyle="1" w:styleId="CharChar20">
    <w:name w:val="Char Char20"/>
    <w:qFormat/>
    <w:rsid w:val="00F33C7D"/>
    <w:rPr>
      <w:rFonts w:ascii="Times New Roman" w:eastAsia="宋体" w:hAnsi="Times New Roman" w:cs="Times New Roman"/>
      <w:b/>
      <w:bCs/>
      <w:sz w:val="24"/>
      <w:szCs w:val="32"/>
    </w:rPr>
  </w:style>
  <w:style w:type="character" w:customStyle="1" w:styleId="CommentTextChar1">
    <w:name w:val="Comment Text Char1"/>
    <w:rsid w:val="00F33C7D"/>
    <w:rPr>
      <w:sz w:val="24"/>
      <w:lang w:bidi="ar-SA"/>
    </w:rPr>
  </w:style>
  <w:style w:type="character" w:customStyle="1" w:styleId="Char14">
    <w:name w:val="正文文本 Char1"/>
    <w:qFormat/>
    <w:rsid w:val="00F33C7D"/>
    <w:rPr>
      <w:kern w:val="2"/>
      <w:sz w:val="21"/>
      <w:szCs w:val="22"/>
    </w:rPr>
  </w:style>
  <w:style w:type="character" w:customStyle="1" w:styleId="CharChar23">
    <w:name w:val="Char Char23"/>
    <w:qFormat/>
    <w:rsid w:val="00F33C7D"/>
    <w:rPr>
      <w:rFonts w:eastAsia="宋体"/>
      <w:b/>
      <w:bCs/>
      <w:kern w:val="44"/>
      <w:sz w:val="32"/>
      <w:szCs w:val="44"/>
      <w:lang w:val="en-US" w:eastAsia="zh-CN" w:bidi="ar-SA"/>
    </w:rPr>
  </w:style>
  <w:style w:type="character" w:customStyle="1" w:styleId="Heading4Char">
    <w:name w:val="Heading 4 Char"/>
    <w:qFormat/>
    <w:rsid w:val="00F33C7D"/>
    <w:rPr>
      <w:rFonts w:ascii="Arial" w:eastAsia="宋体" w:hAnsi="Arial"/>
      <w:b/>
      <w:bCs/>
      <w:kern w:val="2"/>
      <w:sz w:val="21"/>
      <w:szCs w:val="28"/>
      <w:lang w:val="en-US" w:eastAsia="zh-CN" w:bidi="ar-SA"/>
    </w:rPr>
  </w:style>
  <w:style w:type="character" w:customStyle="1" w:styleId="TitleChar">
    <w:name w:val="Title Char"/>
    <w:rsid w:val="00F33C7D"/>
    <w:rPr>
      <w:rFonts w:ascii="Cambria" w:hAnsi="Cambria"/>
      <w:b/>
      <w:sz w:val="32"/>
      <w:lang w:bidi="ar-SA"/>
    </w:rPr>
  </w:style>
  <w:style w:type="character" w:customStyle="1" w:styleId="CharChar">
    <w:name w:val="批注文字 Char Char"/>
    <w:rsid w:val="00F33C7D"/>
    <w:rPr>
      <w:rFonts w:ascii="宋体" w:eastAsia="宋体" w:hAnsi="Times New Roman" w:cs="Times New Roman"/>
      <w:sz w:val="28"/>
      <w:szCs w:val="20"/>
    </w:rPr>
  </w:style>
  <w:style w:type="character" w:customStyle="1" w:styleId="CharChar21">
    <w:name w:val="Char Char21"/>
    <w:qFormat/>
    <w:rsid w:val="00F33C7D"/>
    <w:rPr>
      <w:rFonts w:ascii="Arial" w:eastAsia="黑体" w:hAnsi="Arial" w:cs="Times New Roman"/>
      <w:b/>
      <w:bCs/>
      <w:sz w:val="32"/>
      <w:szCs w:val="32"/>
    </w:rPr>
  </w:style>
  <w:style w:type="character" w:customStyle="1" w:styleId="1a">
    <w:name w:val="不明显强调1"/>
    <w:qFormat/>
    <w:rsid w:val="00F33C7D"/>
    <w:rPr>
      <w:i/>
      <w:iCs/>
      <w:color w:val="808080"/>
    </w:rPr>
  </w:style>
  <w:style w:type="character" w:customStyle="1" w:styleId="1b">
    <w:name w:val="不明显参考1"/>
    <w:qFormat/>
    <w:rsid w:val="00F33C7D"/>
    <w:rPr>
      <w:smallCaps/>
      <w:color w:val="C0504D"/>
      <w:u w:val="single"/>
    </w:rPr>
  </w:style>
  <w:style w:type="character" w:customStyle="1" w:styleId="Char15">
    <w:name w:val="日期 Char1"/>
    <w:qFormat/>
    <w:rsid w:val="00F33C7D"/>
    <w:rPr>
      <w:rFonts w:ascii="Times New Roman" w:eastAsia="宋体" w:hAnsi="Times New Roman" w:cs="Times New Roman"/>
      <w:szCs w:val="24"/>
    </w:rPr>
  </w:style>
  <w:style w:type="character" w:customStyle="1" w:styleId="BodyTextIndent2Char">
    <w:name w:val="Body Text Indent 2 Char"/>
    <w:qFormat/>
    <w:rsid w:val="00F33C7D"/>
    <w:rPr>
      <w:rFonts w:eastAsia="宋体"/>
      <w:kern w:val="2"/>
      <w:sz w:val="21"/>
      <w:szCs w:val="24"/>
      <w:lang w:val="en-US" w:eastAsia="zh-CN" w:bidi="ar-SA"/>
    </w:rPr>
  </w:style>
  <w:style w:type="character" w:customStyle="1" w:styleId="Char16">
    <w:name w:val="明显引用 Char1"/>
    <w:qFormat/>
    <w:rsid w:val="00F33C7D"/>
    <w:rPr>
      <w:rFonts w:ascii="Times New Roman" w:eastAsia="宋体" w:hAnsi="Times New Roman" w:cs="Times New Roman"/>
      <w:b/>
      <w:bCs/>
      <w:i/>
      <w:iCs/>
      <w:color w:val="4F81BD"/>
      <w:szCs w:val="24"/>
    </w:rPr>
  </w:style>
  <w:style w:type="character" w:customStyle="1" w:styleId="CharChar18">
    <w:name w:val="Char Char18"/>
    <w:rsid w:val="00F33C7D"/>
    <w:rPr>
      <w:rFonts w:ascii="Times New Roman" w:eastAsia="宋体" w:hAnsi="Times New Roman" w:cs="Times New Roman"/>
      <w:b/>
      <w:bCs/>
      <w:sz w:val="28"/>
      <w:szCs w:val="28"/>
    </w:rPr>
  </w:style>
  <w:style w:type="character" w:customStyle="1" w:styleId="HeaderChar">
    <w:name w:val="Header Char"/>
    <w:qFormat/>
    <w:rsid w:val="00F33C7D"/>
    <w:rPr>
      <w:rFonts w:eastAsia="宋体"/>
      <w:kern w:val="2"/>
      <w:sz w:val="18"/>
      <w:szCs w:val="18"/>
      <w:lang w:val="en-US" w:eastAsia="zh-CN" w:bidi="ar-SA"/>
    </w:rPr>
  </w:style>
  <w:style w:type="character" w:customStyle="1" w:styleId="FooterChar">
    <w:name w:val="Footer Char"/>
    <w:qFormat/>
    <w:rsid w:val="00F33C7D"/>
    <w:rPr>
      <w:rFonts w:eastAsia="宋体"/>
      <w:kern w:val="2"/>
      <w:sz w:val="18"/>
      <w:szCs w:val="18"/>
      <w:lang w:val="en-US" w:eastAsia="zh-CN" w:bidi="ar-SA"/>
    </w:rPr>
  </w:style>
  <w:style w:type="character" w:customStyle="1" w:styleId="CharChar24">
    <w:name w:val="Char Char24"/>
    <w:qFormat/>
    <w:rsid w:val="00F33C7D"/>
    <w:rPr>
      <w:rFonts w:eastAsia="宋体"/>
      <w:b/>
      <w:bCs/>
      <w:kern w:val="44"/>
      <w:sz w:val="32"/>
      <w:szCs w:val="44"/>
      <w:lang w:val="en-US" w:eastAsia="zh-CN" w:bidi="ar-SA"/>
    </w:rPr>
  </w:style>
  <w:style w:type="character" w:customStyle="1" w:styleId="CharChar91">
    <w:name w:val="Char Char91"/>
    <w:rsid w:val="00F33C7D"/>
    <w:rPr>
      <w:rFonts w:eastAsia="宋体"/>
      <w:b/>
      <w:bCs/>
      <w:kern w:val="44"/>
      <w:sz w:val="32"/>
      <w:szCs w:val="44"/>
      <w:lang w:val="en-US" w:eastAsia="zh-CN" w:bidi="ar-SA"/>
    </w:rPr>
  </w:style>
  <w:style w:type="character" w:customStyle="1" w:styleId="Chare">
    <w:name w:val="副标题 Char"/>
    <w:link w:val="af3"/>
    <w:rsid w:val="00F33C7D"/>
    <w:rPr>
      <w:rFonts w:ascii="Cambria" w:hAnsi="Cambria"/>
      <w:b/>
      <w:bCs/>
      <w:kern w:val="28"/>
      <w:sz w:val="32"/>
      <w:szCs w:val="32"/>
    </w:rPr>
  </w:style>
  <w:style w:type="character" w:customStyle="1" w:styleId="CommentSubjectChar">
    <w:name w:val="Comment Subject Char"/>
    <w:rsid w:val="00F33C7D"/>
    <w:rPr>
      <w:b/>
      <w:sz w:val="24"/>
      <w:lang w:bidi="ar-SA"/>
    </w:rPr>
  </w:style>
  <w:style w:type="character" w:customStyle="1" w:styleId="CharChar19">
    <w:name w:val="Char Char19"/>
    <w:rsid w:val="00F33C7D"/>
    <w:rPr>
      <w:rFonts w:ascii="Arial" w:eastAsia="宋体" w:hAnsi="Arial" w:cs="Times New Roman"/>
      <w:b/>
      <w:bCs/>
      <w:szCs w:val="28"/>
    </w:rPr>
  </w:style>
  <w:style w:type="character" w:customStyle="1" w:styleId="DocumentMapChar">
    <w:name w:val="Document Map Char"/>
    <w:rsid w:val="00F33C7D"/>
    <w:rPr>
      <w:rFonts w:eastAsia="宋体"/>
      <w:kern w:val="2"/>
      <w:sz w:val="21"/>
      <w:szCs w:val="24"/>
      <w:lang w:val="en-US" w:eastAsia="zh-CN" w:bidi="ar-SA"/>
    </w:rPr>
  </w:style>
  <w:style w:type="character" w:customStyle="1" w:styleId="Charf">
    <w:name w:val="引用 Char"/>
    <w:rsid w:val="00F33C7D"/>
    <w:rPr>
      <w:i/>
      <w:iCs/>
      <w:color w:val="000000"/>
    </w:rPr>
  </w:style>
  <w:style w:type="paragraph" w:styleId="aff5">
    <w:name w:val="Quote"/>
    <w:basedOn w:val="a0"/>
    <w:next w:val="a0"/>
    <w:link w:val="Char22"/>
    <w:qFormat/>
    <w:rsid w:val="00F33C7D"/>
    <w:rPr>
      <w:i/>
      <w:iCs/>
      <w:color w:val="000000"/>
      <w:kern w:val="0"/>
      <w:sz w:val="20"/>
    </w:rPr>
  </w:style>
  <w:style w:type="character" w:customStyle="1" w:styleId="BalloonTextChar">
    <w:name w:val="Balloon Text Char"/>
    <w:rsid w:val="00F33C7D"/>
    <w:rPr>
      <w:sz w:val="18"/>
      <w:lang w:bidi="ar-SA"/>
    </w:rPr>
  </w:style>
  <w:style w:type="character" w:customStyle="1" w:styleId="BodyTextIndentChar">
    <w:name w:val="Body Text Indent Char"/>
    <w:rsid w:val="00F33C7D"/>
    <w:rPr>
      <w:rFonts w:ascii="宋体" w:eastAsia="宋体" w:hAnsi="宋体"/>
      <w:kern w:val="2"/>
      <w:sz w:val="21"/>
      <w:lang w:val="en-US" w:eastAsia="zh-CN" w:bidi="ar-SA"/>
    </w:rPr>
  </w:style>
  <w:style w:type="character" w:customStyle="1" w:styleId="FootnoteTextChar">
    <w:name w:val="Footnote Text Char"/>
    <w:rsid w:val="00F33C7D"/>
    <w:rPr>
      <w:rFonts w:eastAsia="宋体"/>
      <w:sz w:val="18"/>
      <w:lang w:val="en-US" w:eastAsia="zh-CN" w:bidi="ar-SA"/>
    </w:rPr>
  </w:style>
  <w:style w:type="character" w:customStyle="1" w:styleId="Heading1Char">
    <w:name w:val="Heading 1 Char"/>
    <w:rsid w:val="00F33C7D"/>
    <w:rPr>
      <w:rFonts w:eastAsia="宋体"/>
      <w:b/>
      <w:bCs/>
      <w:kern w:val="44"/>
      <w:sz w:val="32"/>
      <w:szCs w:val="44"/>
      <w:lang w:val="en-US" w:eastAsia="zh-CN" w:bidi="ar-SA"/>
    </w:rPr>
  </w:style>
  <w:style w:type="character" w:customStyle="1" w:styleId="Charf0">
    <w:name w:val="明显引用 Char"/>
    <w:rsid w:val="00F33C7D"/>
    <w:rPr>
      <w:b/>
      <w:bCs/>
      <w:i/>
      <w:iCs/>
      <w:color w:val="4F81BD"/>
    </w:rPr>
  </w:style>
  <w:style w:type="paragraph" w:styleId="aff6">
    <w:name w:val="Intense Quote"/>
    <w:basedOn w:val="a0"/>
    <w:next w:val="a0"/>
    <w:link w:val="Char23"/>
    <w:qFormat/>
    <w:rsid w:val="00F33C7D"/>
    <w:pPr>
      <w:pBdr>
        <w:bottom w:val="single" w:sz="4" w:space="4" w:color="4F81BD"/>
      </w:pBdr>
      <w:spacing w:before="200" w:after="280"/>
      <w:ind w:left="936" w:right="936"/>
    </w:pPr>
    <w:rPr>
      <w:b/>
      <w:bCs/>
      <w:i/>
      <w:iCs/>
      <w:color w:val="4F81BD"/>
      <w:kern w:val="0"/>
      <w:sz w:val="20"/>
    </w:rPr>
  </w:style>
  <w:style w:type="character" w:customStyle="1" w:styleId="Char17">
    <w:name w:val="批注文字 Char1"/>
    <w:rsid w:val="00F33C7D"/>
    <w:rPr>
      <w:rFonts w:ascii="Times New Roman" w:eastAsia="宋体" w:hAnsi="Times New Roman" w:cs="Times New Roman"/>
      <w:szCs w:val="24"/>
    </w:rPr>
  </w:style>
  <w:style w:type="character" w:customStyle="1" w:styleId="CharChar6">
    <w:name w:val="Char Char6"/>
    <w:rsid w:val="00F33C7D"/>
    <w:rPr>
      <w:rFonts w:eastAsia="宋体"/>
      <w:b/>
      <w:bCs/>
      <w:kern w:val="44"/>
      <w:sz w:val="32"/>
      <w:szCs w:val="44"/>
      <w:lang w:val="en-US" w:eastAsia="zh-CN" w:bidi="ar-SA"/>
    </w:rPr>
  </w:style>
  <w:style w:type="character" w:customStyle="1" w:styleId="Char18">
    <w:name w:val="副标题 Char1"/>
    <w:uiPriority w:val="11"/>
    <w:rsid w:val="00F33C7D"/>
    <w:rPr>
      <w:rFonts w:ascii="Cambria" w:hAnsi="Cambria" w:cs="Times New Roman" w:hint="default"/>
      <w:b/>
      <w:bCs/>
      <w:kern w:val="28"/>
      <w:sz w:val="32"/>
      <w:szCs w:val="32"/>
    </w:rPr>
  </w:style>
  <w:style w:type="character" w:customStyle="1" w:styleId="Charf1">
    <w:name w:val="样式 Char"/>
    <w:link w:val="aff7"/>
    <w:locked/>
    <w:rsid w:val="00F33C7D"/>
    <w:rPr>
      <w:rFonts w:ascii="宋体" w:hAnsi="宋体" w:cs="宋体"/>
      <w:sz w:val="24"/>
      <w:szCs w:val="24"/>
    </w:rPr>
  </w:style>
  <w:style w:type="paragraph" w:customStyle="1" w:styleId="aff7">
    <w:name w:val="样式"/>
    <w:link w:val="Charf1"/>
    <w:rsid w:val="00F33C7D"/>
    <w:pPr>
      <w:widowControl w:val="0"/>
      <w:autoSpaceDE w:val="0"/>
      <w:autoSpaceDN w:val="0"/>
      <w:adjustRightInd w:val="0"/>
    </w:pPr>
    <w:rPr>
      <w:rFonts w:ascii="宋体" w:hAnsi="宋体" w:cs="宋体"/>
      <w:sz w:val="24"/>
      <w:szCs w:val="24"/>
    </w:rPr>
  </w:style>
  <w:style w:type="character" w:customStyle="1" w:styleId="Char24">
    <w:name w:val="批注文字 Char2"/>
    <w:rsid w:val="00F33C7D"/>
    <w:rPr>
      <w:rFonts w:eastAsia="宋体"/>
      <w:kern w:val="2"/>
      <w:sz w:val="21"/>
      <w:szCs w:val="24"/>
      <w:lang w:val="en-US" w:eastAsia="zh-CN" w:bidi="ar-SA"/>
    </w:rPr>
  </w:style>
  <w:style w:type="character" w:customStyle="1" w:styleId="CharChar9">
    <w:name w:val="Char Char9"/>
    <w:rsid w:val="00F33C7D"/>
    <w:rPr>
      <w:rFonts w:eastAsia="宋体"/>
      <w:b/>
      <w:bCs/>
      <w:kern w:val="44"/>
      <w:sz w:val="32"/>
      <w:szCs w:val="44"/>
      <w:lang w:val="en-US" w:eastAsia="zh-CN" w:bidi="ar-SA"/>
    </w:rPr>
  </w:style>
  <w:style w:type="character" w:customStyle="1" w:styleId="0">
    <w:name w:val="超链接_0"/>
    <w:uiPriority w:val="99"/>
    <w:rsid w:val="00F33C7D"/>
    <w:rPr>
      <w:rFonts w:ascii="Calibri" w:hAnsi="Calibri" w:cs="Times New Roman"/>
      <w:color w:val="0000FF"/>
      <w:u w:val="single"/>
    </w:rPr>
  </w:style>
  <w:style w:type="character" w:customStyle="1" w:styleId="2Char10">
    <w:name w:val="标题 2 Char1"/>
    <w:rsid w:val="00F33C7D"/>
    <w:rPr>
      <w:rFonts w:ascii="Arial" w:eastAsia="黑体" w:hAnsi="Arial" w:cs="Calibri"/>
      <w:b/>
      <w:kern w:val="0"/>
      <w:sz w:val="32"/>
      <w:szCs w:val="20"/>
    </w:rPr>
  </w:style>
  <w:style w:type="character" w:customStyle="1" w:styleId="Heading2Char">
    <w:name w:val="Heading 2 Char"/>
    <w:rsid w:val="00F33C7D"/>
    <w:rPr>
      <w:rFonts w:ascii="Arial" w:eastAsia="黑体" w:hAnsi="Arial"/>
      <w:b/>
      <w:bCs/>
      <w:kern w:val="2"/>
      <w:sz w:val="32"/>
      <w:szCs w:val="32"/>
      <w:lang w:val="en-US" w:eastAsia="zh-CN" w:bidi="ar-SA"/>
    </w:rPr>
  </w:style>
  <w:style w:type="character" w:customStyle="1" w:styleId="Char19">
    <w:name w:val="标题 Char1"/>
    <w:uiPriority w:val="10"/>
    <w:rsid w:val="00F33C7D"/>
    <w:rPr>
      <w:rFonts w:ascii="Cambria" w:eastAsia="宋体" w:hAnsi="Cambria" w:cs="Times New Roman"/>
      <w:b/>
      <w:bCs/>
      <w:sz w:val="32"/>
      <w:szCs w:val="32"/>
    </w:rPr>
  </w:style>
  <w:style w:type="character" w:customStyle="1" w:styleId="Char1a">
    <w:name w:val="批注主题 Char1"/>
    <w:rsid w:val="00F33C7D"/>
    <w:rPr>
      <w:rFonts w:ascii="Times New Roman" w:eastAsia="宋体" w:hAnsi="Times New Roman" w:cs="Times New Roman"/>
      <w:b/>
      <w:bCs/>
      <w:szCs w:val="24"/>
    </w:rPr>
  </w:style>
  <w:style w:type="character" w:customStyle="1" w:styleId="Char1b">
    <w:name w:val="文档结构图 Char1"/>
    <w:rsid w:val="00F33C7D"/>
    <w:rPr>
      <w:rFonts w:ascii="宋体" w:eastAsia="宋体" w:hAnsi="Times New Roman" w:cs="Times New Roman"/>
      <w:sz w:val="18"/>
      <w:szCs w:val="18"/>
    </w:rPr>
  </w:style>
  <w:style w:type="character" w:customStyle="1" w:styleId="CharChar22">
    <w:name w:val="Char Char22"/>
    <w:rsid w:val="00F33C7D"/>
    <w:rPr>
      <w:rFonts w:ascii="Times New Roman" w:eastAsia="宋体" w:hAnsi="Times New Roman" w:cs="Times New Roman"/>
      <w:b/>
      <w:bCs/>
      <w:kern w:val="44"/>
      <w:sz w:val="32"/>
      <w:szCs w:val="44"/>
    </w:rPr>
  </w:style>
  <w:style w:type="character" w:customStyle="1" w:styleId="3Char10">
    <w:name w:val="标题 3 Char1"/>
    <w:rsid w:val="00F33C7D"/>
    <w:rPr>
      <w:rFonts w:ascii="Calibri" w:eastAsia="宋体" w:hAnsi="Calibri" w:cs="Arial"/>
      <w:b/>
      <w:kern w:val="0"/>
      <w:sz w:val="32"/>
      <w:szCs w:val="20"/>
    </w:rPr>
  </w:style>
  <w:style w:type="character" w:customStyle="1" w:styleId="Char25">
    <w:name w:val="标题 Char2"/>
    <w:rsid w:val="00F33C7D"/>
    <w:rPr>
      <w:rFonts w:ascii="Cambria" w:eastAsia="宋体" w:hAnsi="Cambria" w:cs="Times New Roman"/>
      <w:b/>
      <w:bCs/>
      <w:sz w:val="32"/>
      <w:szCs w:val="32"/>
    </w:rPr>
  </w:style>
  <w:style w:type="character" w:customStyle="1" w:styleId="1c">
    <w:name w:val="书籍标题1"/>
    <w:qFormat/>
    <w:rsid w:val="00F33C7D"/>
    <w:rPr>
      <w:b/>
      <w:bCs/>
      <w:smallCaps/>
      <w:spacing w:val="5"/>
    </w:rPr>
  </w:style>
  <w:style w:type="character" w:customStyle="1" w:styleId="Char30">
    <w:name w:val="标题 Char3"/>
    <w:basedOn w:val="a1"/>
    <w:uiPriority w:val="10"/>
    <w:qFormat/>
    <w:rsid w:val="00F33C7D"/>
    <w:rPr>
      <w:rFonts w:ascii="Cambria" w:hAnsi="Cambria" w:cs="Times New Roman"/>
      <w:b/>
      <w:bCs/>
      <w:kern w:val="2"/>
      <w:sz w:val="32"/>
      <w:szCs w:val="32"/>
    </w:rPr>
  </w:style>
  <w:style w:type="character" w:customStyle="1" w:styleId="Char26">
    <w:name w:val="文档结构图 Char2"/>
    <w:basedOn w:val="a1"/>
    <w:uiPriority w:val="99"/>
    <w:semiHidden/>
    <w:rsid w:val="00F33C7D"/>
    <w:rPr>
      <w:rFonts w:ascii="宋体"/>
      <w:kern w:val="2"/>
      <w:sz w:val="18"/>
      <w:szCs w:val="18"/>
    </w:rPr>
  </w:style>
  <w:style w:type="character" w:customStyle="1" w:styleId="Char1c">
    <w:name w:val="脚注文本 Char1"/>
    <w:basedOn w:val="a1"/>
    <w:uiPriority w:val="99"/>
    <w:rsid w:val="00F33C7D"/>
    <w:rPr>
      <w:kern w:val="2"/>
      <w:sz w:val="18"/>
      <w:szCs w:val="18"/>
    </w:rPr>
  </w:style>
  <w:style w:type="character" w:customStyle="1" w:styleId="Char20">
    <w:name w:val="副标题 Char2"/>
    <w:basedOn w:val="a1"/>
    <w:link w:val="af3"/>
    <w:uiPriority w:val="11"/>
    <w:rsid w:val="00F33C7D"/>
    <w:rPr>
      <w:rFonts w:asciiTheme="majorHAnsi" w:hAnsiTheme="majorHAnsi" w:cstheme="majorBidi"/>
      <w:b/>
      <w:bCs/>
      <w:kern w:val="28"/>
      <w:sz w:val="32"/>
      <w:szCs w:val="32"/>
    </w:rPr>
  </w:style>
  <w:style w:type="character" w:customStyle="1" w:styleId="Char22">
    <w:name w:val="引用 Char2"/>
    <w:basedOn w:val="a1"/>
    <w:link w:val="aff5"/>
    <w:uiPriority w:val="29"/>
    <w:rsid w:val="00F33C7D"/>
    <w:rPr>
      <w:i/>
      <w:iCs/>
      <w:color w:val="000000" w:themeColor="text1"/>
      <w:kern w:val="2"/>
      <w:sz w:val="21"/>
    </w:rPr>
  </w:style>
  <w:style w:type="paragraph" w:customStyle="1" w:styleId="100">
    <w:name w:val="标题 1_0"/>
    <w:basedOn w:val="00"/>
    <w:next w:val="00"/>
    <w:qFormat/>
    <w:rsid w:val="00F33C7D"/>
    <w:pPr>
      <w:keepNext/>
      <w:keepLines/>
      <w:spacing w:before="340" w:after="330" w:line="576" w:lineRule="auto"/>
      <w:outlineLvl w:val="0"/>
    </w:pPr>
    <w:rPr>
      <w:rFonts w:ascii="Times New Roman" w:hAnsi="Times New Roman"/>
      <w:b/>
      <w:bCs/>
      <w:kern w:val="44"/>
      <w:sz w:val="44"/>
      <w:szCs w:val="44"/>
    </w:rPr>
  </w:style>
  <w:style w:type="paragraph" w:customStyle="1" w:styleId="00">
    <w:name w:val="正文_0"/>
    <w:qFormat/>
    <w:rsid w:val="00F33C7D"/>
    <w:pPr>
      <w:widowControl w:val="0"/>
      <w:jc w:val="both"/>
    </w:pPr>
    <w:rPr>
      <w:rFonts w:ascii="Calibri" w:hAnsi="Calibri"/>
      <w:kern w:val="2"/>
      <w:sz w:val="21"/>
      <w:szCs w:val="22"/>
    </w:rPr>
  </w:style>
  <w:style w:type="paragraph" w:customStyle="1" w:styleId="01">
    <w:name w:val="正文缩进_0"/>
    <w:basedOn w:val="1d"/>
    <w:qFormat/>
    <w:rsid w:val="00F33C7D"/>
    <w:pPr>
      <w:widowControl w:val="0"/>
      <w:ind w:firstLine="420"/>
      <w:jc w:val="both"/>
    </w:pPr>
    <w:rPr>
      <w:kern w:val="2"/>
      <w:u w:val="single"/>
    </w:rPr>
  </w:style>
  <w:style w:type="paragraph" w:customStyle="1" w:styleId="1d">
    <w:name w:val="正文_1"/>
    <w:qFormat/>
    <w:rsid w:val="00F33C7D"/>
    <w:rPr>
      <w:sz w:val="21"/>
      <w:szCs w:val="22"/>
    </w:rPr>
  </w:style>
  <w:style w:type="paragraph" w:customStyle="1" w:styleId="02">
    <w:name w:val="正文文本_0"/>
    <w:basedOn w:val="00"/>
    <w:qFormat/>
    <w:rsid w:val="00F33C7D"/>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reader-word-layer">
    <w:name w:val="reader-word-layer"/>
    <w:basedOn w:val="a0"/>
    <w:rsid w:val="00F33C7D"/>
    <w:pPr>
      <w:widowControl/>
      <w:spacing w:before="100" w:beforeAutospacing="1" w:after="100" w:afterAutospacing="1"/>
      <w:jc w:val="left"/>
    </w:pPr>
    <w:rPr>
      <w:rFonts w:ascii="宋体" w:hAnsi="宋体" w:cs="宋体"/>
      <w:kern w:val="0"/>
      <w:sz w:val="24"/>
      <w:szCs w:val="24"/>
    </w:rPr>
  </w:style>
  <w:style w:type="paragraph" w:customStyle="1" w:styleId="2TimesNewRoman5020">
    <w:name w:val="样式 标题 2 + Times New Roman 四号 非加粗 段前: 5 磅 段后: 0 磅 行距: 固定值 20..."/>
    <w:basedOn w:val="2"/>
    <w:rsid w:val="00F33C7D"/>
    <w:pPr>
      <w:adjustRightInd/>
      <w:spacing w:before="100" w:after="0" w:line="400" w:lineRule="exact"/>
      <w:textAlignment w:val="auto"/>
    </w:pPr>
    <w:rPr>
      <w:rFonts w:ascii="Times New Roman" w:hAnsi="Times New Roman" w:cs="宋体"/>
      <w:b w:val="0"/>
      <w:sz w:val="28"/>
    </w:rPr>
  </w:style>
  <w:style w:type="character" w:customStyle="1" w:styleId="Char23">
    <w:name w:val="明显引用 Char2"/>
    <w:basedOn w:val="a1"/>
    <w:link w:val="aff6"/>
    <w:uiPriority w:val="30"/>
    <w:rsid w:val="00F33C7D"/>
    <w:rPr>
      <w:b/>
      <w:bCs/>
      <w:i/>
      <w:iCs/>
      <w:color w:val="4F81BD" w:themeColor="accent1"/>
      <w:kern w:val="2"/>
      <w:sz w:val="21"/>
    </w:rPr>
  </w:style>
  <w:style w:type="paragraph" w:customStyle="1" w:styleId="1e">
    <w:name w:val="无间隔1"/>
    <w:rsid w:val="00F33C7D"/>
    <w:pPr>
      <w:widowControl w:val="0"/>
      <w:jc w:val="both"/>
    </w:pPr>
    <w:rPr>
      <w:kern w:val="2"/>
      <w:sz w:val="21"/>
      <w:szCs w:val="24"/>
    </w:rPr>
  </w:style>
  <w:style w:type="paragraph" w:customStyle="1" w:styleId="CharCharCharCharCharCharChar">
    <w:name w:val="Char Char Char Char Char Char Char"/>
    <w:basedOn w:val="a0"/>
    <w:rsid w:val="00F33C7D"/>
    <w:pPr>
      <w:widowControl/>
      <w:spacing w:after="160" w:line="240" w:lineRule="exact"/>
      <w:jc w:val="left"/>
    </w:pPr>
    <w:rPr>
      <w:szCs w:val="24"/>
    </w:rPr>
  </w:style>
  <w:style w:type="paragraph" w:customStyle="1" w:styleId="Default">
    <w:name w:val="Default"/>
    <w:rsid w:val="00F33C7D"/>
    <w:pPr>
      <w:widowControl w:val="0"/>
      <w:autoSpaceDE w:val="0"/>
      <w:autoSpaceDN w:val="0"/>
      <w:adjustRightInd w:val="0"/>
    </w:pPr>
    <w:rPr>
      <w:rFonts w:cs="Calibri"/>
      <w:color w:val="000000"/>
      <w:sz w:val="24"/>
      <w:szCs w:val="24"/>
    </w:rPr>
  </w:style>
  <w:style w:type="paragraph" w:styleId="aff8">
    <w:name w:val="No Spacing"/>
    <w:qFormat/>
    <w:rsid w:val="00F33C7D"/>
    <w:pPr>
      <w:widowControl w:val="0"/>
      <w:jc w:val="both"/>
    </w:pPr>
    <w:rPr>
      <w:kern w:val="2"/>
      <w:sz w:val="21"/>
      <w:szCs w:val="24"/>
    </w:rPr>
  </w:style>
  <w:style w:type="paragraph" w:customStyle="1" w:styleId="1f">
    <w:name w:val="纯文本1"/>
    <w:basedOn w:val="a0"/>
    <w:rsid w:val="00F33C7D"/>
    <w:pPr>
      <w:adjustRightInd w:val="0"/>
      <w:textAlignment w:val="baseline"/>
    </w:pPr>
    <w:rPr>
      <w:rFonts w:ascii="宋体" w:eastAsia="楷体_GB2312" w:hAnsi="Courier New"/>
      <w:sz w:val="28"/>
    </w:rPr>
  </w:style>
  <w:style w:type="paragraph" w:customStyle="1" w:styleId="2-2ji">
    <w:name w:val="2-2ji"/>
    <w:basedOn w:val="2"/>
    <w:rsid w:val="00F33C7D"/>
    <w:pPr>
      <w:adjustRightInd/>
      <w:spacing w:before="0" w:after="0" w:line="360" w:lineRule="auto"/>
      <w:jc w:val="center"/>
      <w:textAlignment w:val="auto"/>
    </w:pPr>
    <w:rPr>
      <w:rFonts w:ascii="宋体" w:eastAsia="宋体" w:hAnsi="宋体"/>
      <w:bCs/>
      <w:kern w:val="2"/>
      <w:sz w:val="36"/>
      <w:szCs w:val="24"/>
    </w:rPr>
  </w:style>
  <w:style w:type="paragraph" w:customStyle="1" w:styleId="Char1d">
    <w:name w:val="Char1"/>
    <w:basedOn w:val="a0"/>
    <w:rsid w:val="00F33C7D"/>
    <w:pPr>
      <w:widowControl/>
      <w:spacing w:after="160" w:line="240" w:lineRule="exact"/>
      <w:jc w:val="left"/>
    </w:pPr>
    <w:rPr>
      <w:szCs w:val="24"/>
    </w:rPr>
  </w:style>
  <w:style w:type="paragraph" w:customStyle="1" w:styleId="flNote">
    <w:name w:val="flNote"/>
    <w:basedOn w:val="a0"/>
    <w:rsid w:val="00F33C7D"/>
    <w:pPr>
      <w:adjustRightInd w:val="0"/>
      <w:spacing w:before="320" w:after="160" w:line="360" w:lineRule="atLeast"/>
      <w:jc w:val="center"/>
      <w:textAlignment w:val="baseline"/>
    </w:pPr>
    <w:rPr>
      <w:rFonts w:ascii="Arial" w:eastAsia="黑体"/>
      <w:kern w:val="0"/>
      <w:sz w:val="30"/>
    </w:rPr>
  </w:style>
  <w:style w:type="paragraph" w:customStyle="1" w:styleId="03">
    <w:name w:val="标题_0"/>
    <w:basedOn w:val="1d"/>
    <w:qFormat/>
    <w:rsid w:val="00F33C7D"/>
    <w:pPr>
      <w:spacing w:before="120" w:after="120" w:line="360" w:lineRule="auto"/>
      <w:jc w:val="center"/>
      <w:outlineLvl w:val="0"/>
    </w:pPr>
    <w:rPr>
      <w:rFonts w:ascii="黑体" w:eastAsia="黑体" w:hAnsi="Arial"/>
      <w:b/>
      <w:bCs/>
      <w:kern w:val="2"/>
      <w:sz w:val="32"/>
      <w:szCs w:val="32"/>
    </w:rPr>
  </w:style>
  <w:style w:type="paragraph" w:customStyle="1" w:styleId="Style37">
    <w:name w:val="_Style 37"/>
    <w:basedOn w:val="a0"/>
    <w:next w:val="a0"/>
    <w:rsid w:val="00F33C7D"/>
    <w:rPr>
      <w:szCs w:val="24"/>
    </w:rPr>
  </w:style>
  <w:style w:type="paragraph" w:customStyle="1" w:styleId="TOC0">
    <w:name w:val="TOC 标题_0"/>
    <w:basedOn w:val="100"/>
    <w:next w:val="00"/>
    <w:qFormat/>
    <w:rsid w:val="00F33C7D"/>
    <w:pPr>
      <w:outlineLvl w:val="9"/>
    </w:pPr>
    <w:rPr>
      <w:rFonts w:ascii="Calibri" w:hAnsi="Calibri"/>
    </w:rPr>
  </w:style>
  <w:style w:type="paragraph" w:customStyle="1" w:styleId="aff9">
    <w:name w:val="空半行"/>
    <w:basedOn w:val="a0"/>
    <w:rsid w:val="00F33C7D"/>
    <w:pPr>
      <w:adjustRightInd w:val="0"/>
      <w:spacing w:line="120" w:lineRule="exact"/>
      <w:textAlignment w:val="baseline"/>
    </w:pPr>
    <w:rPr>
      <w:rFonts w:eastAsia="仿宋_GB2312"/>
      <w:color w:val="FFFFFF"/>
      <w:kern w:val="0"/>
      <w:sz w:val="30"/>
    </w:rPr>
  </w:style>
  <w:style w:type="paragraph" w:customStyle="1" w:styleId="400">
    <w:name w:val="标题 4_0"/>
    <w:basedOn w:val="00"/>
    <w:next w:val="00"/>
    <w:qFormat/>
    <w:rsid w:val="00F33C7D"/>
    <w:pPr>
      <w:keepNext/>
      <w:keepLines/>
      <w:spacing w:before="280" w:after="290" w:line="372" w:lineRule="auto"/>
      <w:outlineLvl w:val="3"/>
    </w:pPr>
    <w:rPr>
      <w:rFonts w:ascii="Cambria" w:hAnsi="Cambria"/>
      <w:b/>
      <w:bCs/>
      <w:sz w:val="28"/>
      <w:szCs w:val="28"/>
    </w:rPr>
  </w:style>
  <w:style w:type="paragraph" w:customStyle="1" w:styleId="1f0">
    <w:name w:val="样式1"/>
    <w:basedOn w:val="a0"/>
    <w:next w:val="4"/>
    <w:rsid w:val="00F33C7D"/>
    <w:pPr>
      <w:spacing w:line="360" w:lineRule="auto"/>
      <w:ind w:firstLineChars="200" w:firstLine="420"/>
    </w:pPr>
    <w:rPr>
      <w:rFonts w:ascii="宋体" w:hAnsi="宋体"/>
      <w:szCs w:val="21"/>
    </w:rPr>
  </w:style>
  <w:style w:type="paragraph" w:customStyle="1" w:styleId="378020">
    <w:name w:val="样式 标题 3 + (中文) 黑体 小四 非加粗 段前: 7.8 磅 段后: 0 磅 行距: 固定值 20 磅"/>
    <w:basedOn w:val="3"/>
    <w:rsid w:val="00F33C7D"/>
    <w:pPr>
      <w:adjustRightInd/>
      <w:spacing w:before="0" w:after="0" w:line="400" w:lineRule="exact"/>
      <w:textAlignment w:val="auto"/>
    </w:pPr>
    <w:rPr>
      <w:rFonts w:eastAsia="黑体" w:cs="宋体"/>
      <w:b w:val="0"/>
      <w:kern w:val="2"/>
      <w:sz w:val="21"/>
    </w:rPr>
  </w:style>
  <w:style w:type="paragraph" w:customStyle="1" w:styleId="2a">
    <w:name w:val="修订2"/>
    <w:qFormat/>
    <w:rsid w:val="00F33C7D"/>
    <w:rPr>
      <w:kern w:val="2"/>
      <w:sz w:val="21"/>
      <w:szCs w:val="24"/>
    </w:rPr>
  </w:style>
  <w:style w:type="paragraph" w:customStyle="1" w:styleId="300">
    <w:name w:val="标题 3_0"/>
    <w:basedOn w:val="00"/>
    <w:next w:val="00"/>
    <w:qFormat/>
    <w:rsid w:val="00F33C7D"/>
    <w:pPr>
      <w:keepNext/>
      <w:keepLines/>
      <w:spacing w:before="260" w:after="260" w:line="413" w:lineRule="auto"/>
      <w:outlineLvl w:val="2"/>
    </w:pPr>
    <w:rPr>
      <w:rFonts w:ascii="Times New Roman" w:hAnsi="Times New Roman"/>
      <w:b/>
      <w:bCs/>
      <w:sz w:val="32"/>
      <w:szCs w:val="32"/>
    </w:rPr>
  </w:style>
  <w:style w:type="paragraph" w:customStyle="1" w:styleId="Address">
    <w:name w:val="Address"/>
    <w:basedOn w:val="a0"/>
    <w:next w:val="a0"/>
    <w:qFormat/>
    <w:rsid w:val="00F33C7D"/>
    <w:pPr>
      <w:autoSpaceDE w:val="0"/>
      <w:autoSpaceDN w:val="0"/>
      <w:adjustRightInd w:val="0"/>
      <w:jc w:val="left"/>
    </w:pPr>
    <w:rPr>
      <w:rFonts w:ascii="@时尚中黑简体"/>
      <w:i/>
      <w:kern w:val="0"/>
      <w:sz w:val="24"/>
    </w:rPr>
  </w:style>
  <w:style w:type="table" w:customStyle="1" w:styleId="110">
    <w:name w:val="网格型11"/>
    <w:basedOn w:val="a2"/>
    <w:qFormat/>
    <w:rsid w:val="00F33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qFormat/>
    <w:rsid w:val="00F33C7D"/>
    <w:rPr>
      <w:b/>
      <w:sz w:val="20"/>
    </w:rPr>
  </w:style>
  <w:style w:type="character" w:customStyle="1" w:styleId="H1Char">
    <w:name w:val="H1 Char"/>
    <w:qFormat/>
    <w:rsid w:val="00F33C7D"/>
    <w:rPr>
      <w:b/>
      <w:sz w:val="20"/>
    </w:rPr>
  </w:style>
  <w:style w:type="character" w:customStyle="1" w:styleId="15Char">
    <w:name w:val="样式15 Char"/>
    <w:qFormat/>
    <w:rsid w:val="00F33C7D"/>
    <w:rPr>
      <w:sz w:val="20"/>
    </w:rPr>
  </w:style>
  <w:style w:type="character" w:customStyle="1" w:styleId="HTMLChar1">
    <w:name w:val="HTML 预设格式 Char1"/>
    <w:qFormat/>
    <w:rsid w:val="00F33C7D"/>
    <w:rPr>
      <w:rFonts w:ascii="Courier New" w:hAnsi="Courier New"/>
      <w:kern w:val="2"/>
    </w:rPr>
  </w:style>
  <w:style w:type="character" w:customStyle="1" w:styleId="CharChar2">
    <w:name w:val="Char Char2"/>
    <w:qFormat/>
    <w:rsid w:val="00F33C7D"/>
    <w:rPr>
      <w:sz w:val="20"/>
    </w:rPr>
  </w:style>
  <w:style w:type="character" w:customStyle="1" w:styleId="CharChar8">
    <w:name w:val="Char Char8"/>
    <w:qFormat/>
    <w:rsid w:val="00F33C7D"/>
    <w:rPr>
      <w:sz w:val="20"/>
    </w:rPr>
  </w:style>
  <w:style w:type="character" w:customStyle="1" w:styleId="bigfont">
    <w:name w:val="bigfont"/>
    <w:qFormat/>
    <w:rsid w:val="00F33C7D"/>
    <w:rPr>
      <w:sz w:val="20"/>
    </w:rPr>
  </w:style>
  <w:style w:type="character" w:customStyle="1" w:styleId="Charf2">
    <w:name w:val="称呼 Char"/>
    <w:link w:val="a9"/>
    <w:qFormat/>
    <w:rsid w:val="00F33C7D"/>
    <w:rPr>
      <w:rFonts w:hAnsi="宋体" w:cs="宋体"/>
      <w:sz w:val="30"/>
    </w:rPr>
  </w:style>
  <w:style w:type="character" w:customStyle="1" w:styleId="CharChar1">
    <w:name w:val="Char Char1"/>
    <w:qFormat/>
    <w:rsid w:val="00F33C7D"/>
    <w:rPr>
      <w:sz w:val="20"/>
    </w:rPr>
  </w:style>
  <w:style w:type="character" w:customStyle="1" w:styleId="CharChar5">
    <w:name w:val="Char Char5"/>
    <w:qFormat/>
    <w:rsid w:val="00F33C7D"/>
    <w:rPr>
      <w:sz w:val="20"/>
    </w:rPr>
  </w:style>
  <w:style w:type="character" w:customStyle="1" w:styleId="tt21">
    <w:name w:val="tt21"/>
    <w:qFormat/>
    <w:rsid w:val="00F33C7D"/>
    <w:rPr>
      <w:b/>
      <w:sz w:val="20"/>
    </w:rPr>
  </w:style>
  <w:style w:type="character" w:customStyle="1" w:styleId="13Char">
    <w:name w:val="样式13 Char"/>
    <w:qFormat/>
    <w:rsid w:val="00F33C7D"/>
    <w:rPr>
      <w:sz w:val="20"/>
    </w:rPr>
  </w:style>
  <w:style w:type="character" w:customStyle="1" w:styleId="CharChar10">
    <w:name w:val="Char Char10"/>
    <w:qFormat/>
    <w:rsid w:val="00F33C7D"/>
    <w:rPr>
      <w:sz w:val="20"/>
    </w:rPr>
  </w:style>
  <w:style w:type="character" w:customStyle="1" w:styleId="title2">
    <w:name w:val="title2"/>
    <w:qFormat/>
    <w:rsid w:val="00F33C7D"/>
    <w:rPr>
      <w:b/>
      <w:color w:val="111111"/>
      <w:sz w:val="20"/>
      <w:u w:val="none"/>
    </w:rPr>
  </w:style>
  <w:style w:type="character" w:customStyle="1" w:styleId="H2Char">
    <w:name w:val="H2 Char"/>
    <w:qFormat/>
    <w:rsid w:val="00F33C7D"/>
    <w:rPr>
      <w:b/>
      <w:sz w:val="20"/>
    </w:rPr>
  </w:style>
  <w:style w:type="character" w:customStyle="1" w:styleId="level1">
    <w:name w:val="level1"/>
    <w:qFormat/>
    <w:rsid w:val="00F33C7D"/>
    <w:rPr>
      <w:sz w:val="20"/>
    </w:rPr>
  </w:style>
  <w:style w:type="character" w:customStyle="1" w:styleId="3Char2">
    <w:name w:val="正文文本 3 Char"/>
    <w:link w:val="31"/>
    <w:qFormat/>
    <w:rsid w:val="00F33C7D"/>
    <w:rPr>
      <w:rFonts w:hAnsi="宋体" w:cs="宋体"/>
      <w:color w:val="000000"/>
      <w:sz w:val="24"/>
    </w:rPr>
  </w:style>
  <w:style w:type="character" w:customStyle="1" w:styleId="affa">
    <w:name w:val="仿宋，小四"/>
    <w:qFormat/>
    <w:rsid w:val="00F33C7D"/>
    <w:rPr>
      <w:sz w:val="20"/>
    </w:rPr>
  </w:style>
  <w:style w:type="character" w:customStyle="1" w:styleId="11Char">
    <w:name w:val="样式11 Char"/>
    <w:rsid w:val="00F33C7D"/>
    <w:rPr>
      <w:sz w:val="20"/>
    </w:rPr>
  </w:style>
  <w:style w:type="character" w:customStyle="1" w:styleId="3h3section3Level3HeadH3level3PIM33rdlevel3HCharChar">
    <w:name w:val="样式 标题 3h3section:3Level 3 HeadH3level_3PIM 33rd level3H... Char Char"/>
    <w:rsid w:val="00F33C7D"/>
    <w:rPr>
      <w:b/>
      <w:sz w:val="20"/>
    </w:rPr>
  </w:style>
  <w:style w:type="character" w:customStyle="1" w:styleId="CharCharCharCharCharChar">
    <w:name w:val="Char Char Char Char Char Char"/>
    <w:rsid w:val="00F33C7D"/>
    <w:rPr>
      <w:sz w:val="20"/>
    </w:rPr>
  </w:style>
  <w:style w:type="character" w:customStyle="1" w:styleId="3CharChar">
    <w:name w:val="样式3 Char Char"/>
    <w:rsid w:val="00F33C7D"/>
    <w:rPr>
      <w:b/>
      <w:sz w:val="20"/>
    </w:rPr>
  </w:style>
  <w:style w:type="character" w:customStyle="1" w:styleId="3CharCharCharChar">
    <w:name w:val="样式3 Char Char Char Char"/>
    <w:rsid w:val="00F33C7D"/>
    <w:rPr>
      <w:b/>
      <w:sz w:val="20"/>
    </w:rPr>
  </w:style>
  <w:style w:type="character" w:customStyle="1" w:styleId="Char1e">
    <w:name w:val="正文首行缩进 Char1"/>
    <w:rsid w:val="00F33C7D"/>
    <w:rPr>
      <w:rFonts w:hAnsi="宋体" w:cs="宋体"/>
      <w:sz w:val="21"/>
      <w:lang w:val="en-US" w:eastAsia="zh-CN" w:bidi="ar-SA"/>
    </w:rPr>
  </w:style>
  <w:style w:type="character" w:customStyle="1" w:styleId="9Char0">
    <w:name w:val="样式9 Char"/>
    <w:rsid w:val="00F33C7D"/>
    <w:rPr>
      <w:sz w:val="20"/>
    </w:rPr>
  </w:style>
  <w:style w:type="character" w:customStyle="1" w:styleId="3h3section3Level3HeadH3level3PIM33rdlevel3HChar">
    <w:name w:val="样式 标题 3h3section:3Level 3 HeadH3level_3PIM 33rd level3H... Char"/>
    <w:rsid w:val="00F33C7D"/>
    <w:rPr>
      <w:b/>
      <w:sz w:val="20"/>
    </w:rPr>
  </w:style>
  <w:style w:type="character" w:customStyle="1" w:styleId="10Char">
    <w:name w:val="样式10 Char"/>
    <w:rsid w:val="00F33C7D"/>
    <w:rPr>
      <w:sz w:val="20"/>
    </w:rPr>
  </w:style>
  <w:style w:type="character" w:customStyle="1" w:styleId="CharChar3">
    <w:name w:val="Char Char3"/>
    <w:rsid w:val="00F33C7D"/>
    <w:rPr>
      <w:sz w:val="20"/>
    </w:rPr>
  </w:style>
  <w:style w:type="character" w:customStyle="1" w:styleId="CharChar7">
    <w:name w:val="Char Char7"/>
    <w:rsid w:val="00F33C7D"/>
    <w:rPr>
      <w:sz w:val="20"/>
    </w:rPr>
  </w:style>
  <w:style w:type="character" w:customStyle="1" w:styleId="12Char">
    <w:name w:val="样式12 Char"/>
    <w:rsid w:val="00F33C7D"/>
    <w:rPr>
      <w:sz w:val="20"/>
    </w:rPr>
  </w:style>
  <w:style w:type="character" w:customStyle="1" w:styleId="Char27">
    <w:name w:val="普通文字 Char2"/>
    <w:semiHidden/>
    <w:rsid w:val="00F33C7D"/>
    <w:rPr>
      <w:sz w:val="20"/>
    </w:rPr>
  </w:style>
  <w:style w:type="character" w:customStyle="1" w:styleId="newsbg1">
    <w:name w:val="newsbg1"/>
    <w:rsid w:val="00F33C7D"/>
    <w:rPr>
      <w:sz w:val="20"/>
    </w:rPr>
  </w:style>
  <w:style w:type="character" w:customStyle="1" w:styleId="CharChar14">
    <w:name w:val="Char Char14"/>
    <w:rsid w:val="00F33C7D"/>
    <w:rPr>
      <w:sz w:val="20"/>
    </w:rPr>
  </w:style>
  <w:style w:type="character" w:customStyle="1" w:styleId="Char28">
    <w:name w:val="正文文本 Char2"/>
    <w:rsid w:val="00F33C7D"/>
    <w:rPr>
      <w:sz w:val="20"/>
    </w:rPr>
  </w:style>
  <w:style w:type="character" w:customStyle="1" w:styleId="14Char">
    <w:name w:val="样式14 Char"/>
    <w:rsid w:val="00F33C7D"/>
    <w:rPr>
      <w:sz w:val="20"/>
    </w:rPr>
  </w:style>
  <w:style w:type="character" w:customStyle="1" w:styleId="CharChar13">
    <w:name w:val="Char Char13"/>
    <w:rsid w:val="00F33C7D"/>
    <w:rPr>
      <w:b/>
      <w:sz w:val="20"/>
    </w:rPr>
  </w:style>
  <w:style w:type="character" w:customStyle="1" w:styleId="style41">
    <w:name w:val="style41"/>
    <w:rsid w:val="00F33C7D"/>
    <w:rPr>
      <w:color w:val="AA1515"/>
      <w:sz w:val="20"/>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F33C7D"/>
    <w:rPr>
      <w:sz w:val="20"/>
    </w:rPr>
  </w:style>
  <w:style w:type="character" w:customStyle="1" w:styleId="apple-converted-space">
    <w:name w:val="apple-converted-space"/>
    <w:rsid w:val="00F33C7D"/>
    <w:rPr>
      <w:sz w:val="20"/>
    </w:rPr>
  </w:style>
  <w:style w:type="character" w:customStyle="1" w:styleId="Charf3">
    <w:name w:val="普通文字 Char"/>
    <w:rsid w:val="00F33C7D"/>
    <w:rPr>
      <w:sz w:val="20"/>
    </w:rPr>
  </w:style>
  <w:style w:type="character" w:customStyle="1" w:styleId="3Char11">
    <w:name w:val="正文文本缩进 3 Char1"/>
    <w:basedOn w:val="a1"/>
    <w:rsid w:val="00F33C7D"/>
    <w:rPr>
      <w:kern w:val="2"/>
      <w:sz w:val="16"/>
      <w:szCs w:val="16"/>
    </w:rPr>
  </w:style>
  <w:style w:type="character" w:customStyle="1" w:styleId="HTMLChar2">
    <w:name w:val="HTML 预设格式 Char2"/>
    <w:basedOn w:val="a1"/>
    <w:rsid w:val="00F33C7D"/>
    <w:rPr>
      <w:rFonts w:ascii="Courier New" w:hAnsi="Courier New" w:cs="Courier New"/>
      <w:kern w:val="2"/>
    </w:rPr>
  </w:style>
  <w:style w:type="character" w:customStyle="1" w:styleId="3Char1">
    <w:name w:val="正文文本 3 Char1"/>
    <w:basedOn w:val="a1"/>
    <w:link w:val="31"/>
    <w:rsid w:val="00F33C7D"/>
    <w:rPr>
      <w:kern w:val="2"/>
      <w:sz w:val="16"/>
      <w:szCs w:val="16"/>
    </w:rPr>
  </w:style>
  <w:style w:type="character" w:customStyle="1" w:styleId="2Char11">
    <w:name w:val="正文文本 2 Char1"/>
    <w:basedOn w:val="a1"/>
    <w:rsid w:val="00F33C7D"/>
    <w:rPr>
      <w:kern w:val="2"/>
      <w:sz w:val="21"/>
      <w:szCs w:val="24"/>
    </w:rPr>
  </w:style>
  <w:style w:type="character" w:customStyle="1" w:styleId="Char10">
    <w:name w:val="称呼 Char1"/>
    <w:basedOn w:val="a1"/>
    <w:link w:val="a9"/>
    <w:rsid w:val="00F33C7D"/>
    <w:rPr>
      <w:kern w:val="2"/>
      <w:sz w:val="21"/>
    </w:rPr>
  </w:style>
  <w:style w:type="character" w:customStyle="1" w:styleId="Char29">
    <w:name w:val="正文首行缩进 Char2"/>
    <w:basedOn w:val="Char2"/>
    <w:rsid w:val="00F33C7D"/>
    <w:rPr>
      <w:kern w:val="2"/>
      <w:sz w:val="21"/>
      <w:szCs w:val="24"/>
    </w:rPr>
  </w:style>
  <w:style w:type="paragraph" w:customStyle="1" w:styleId="affb">
    <w:name w:val="标准正文"/>
    <w:basedOn w:val="a0"/>
    <w:next w:val="font5"/>
    <w:rsid w:val="00F33C7D"/>
    <w:pPr>
      <w:spacing w:line="312" w:lineRule="auto"/>
      <w:ind w:firstLine="482"/>
    </w:pPr>
    <w:rPr>
      <w:rFonts w:hAnsi="宋体" w:cs="宋体"/>
      <w:kern w:val="0"/>
      <w:sz w:val="24"/>
    </w:rPr>
  </w:style>
  <w:style w:type="paragraph" w:customStyle="1" w:styleId="font5">
    <w:name w:val="font5"/>
    <w:basedOn w:val="a0"/>
    <w:rsid w:val="00F33C7D"/>
    <w:pPr>
      <w:widowControl/>
      <w:spacing w:before="280" w:after="280"/>
    </w:pPr>
    <w:rPr>
      <w:rFonts w:ascii="宋体" w:hAnsi="宋体" w:cs="宋体"/>
      <w:kern w:val="0"/>
      <w:sz w:val="18"/>
    </w:rPr>
  </w:style>
  <w:style w:type="paragraph" w:customStyle="1" w:styleId="111">
    <w:name w:val="样式11"/>
    <w:next w:val="81"/>
    <w:rsid w:val="00F33C7D"/>
    <w:pPr>
      <w:widowControl w:val="0"/>
      <w:jc w:val="center"/>
    </w:pPr>
    <w:rPr>
      <w:rFonts w:hAnsi="宋体" w:cs="宋体"/>
      <w:sz w:val="18"/>
    </w:rPr>
  </w:style>
  <w:style w:type="paragraph" w:customStyle="1" w:styleId="81">
    <w:name w:val="样式8"/>
    <w:basedOn w:val="a0"/>
    <w:next w:val="xl145"/>
    <w:rsid w:val="00F33C7D"/>
    <w:pPr>
      <w:spacing w:before="260" w:after="260"/>
      <w:jc w:val="center"/>
      <w:outlineLvl w:val="1"/>
    </w:pPr>
    <w:rPr>
      <w:rFonts w:ascii="Arial" w:eastAsia="黑体" w:hAnsi="宋体" w:cs="宋体"/>
      <w:b/>
      <w:kern w:val="0"/>
      <w:sz w:val="72"/>
    </w:rPr>
  </w:style>
  <w:style w:type="paragraph" w:customStyle="1" w:styleId="xl145">
    <w:name w:val="xl145"/>
    <w:basedOn w:val="a0"/>
    <w:next w:val="CharCharCharCharCharCharCharCharCharCharCharCharCharCharCharCharCharCharChar"/>
    <w:rsid w:val="00F33C7D"/>
    <w:pPr>
      <w:widowControl/>
      <w:spacing w:before="280" w:after="280"/>
      <w:jc w:val="center"/>
    </w:pPr>
    <w:rPr>
      <w:rFonts w:ascii="宋体" w:hAnsi="宋体" w:cs="宋体"/>
      <w:color w:val="000000"/>
      <w:kern w:val="0"/>
      <w:sz w:val="20"/>
    </w:rPr>
  </w:style>
  <w:style w:type="paragraph" w:customStyle="1" w:styleId="CharCharCharCharCharCharCharCharCharCharCharCharCharCharCharCharCharCharChar">
    <w:name w:val="Char Char Char Char Char Char Char Char Char Char Char Char Char Char Char Char Char Char Char"/>
    <w:basedOn w:val="a0"/>
    <w:next w:val="a0"/>
    <w:rsid w:val="00F33C7D"/>
    <w:pPr>
      <w:widowControl/>
      <w:spacing w:line="400" w:lineRule="exact"/>
      <w:jc w:val="center"/>
    </w:pPr>
    <w:rPr>
      <w:rFonts w:ascii="Verdana" w:hAnsi="宋体" w:cs="宋体"/>
      <w:kern w:val="0"/>
    </w:rPr>
  </w:style>
  <w:style w:type="paragraph" w:customStyle="1" w:styleId="CharCharCharCharCharCharChar1">
    <w:name w:val="Char Char Char Char Char Char Char1"/>
    <w:basedOn w:val="a0"/>
    <w:next w:val="CharChar2CharCharCharChar"/>
    <w:rsid w:val="00F33C7D"/>
    <w:pPr>
      <w:widowControl/>
      <w:spacing w:line="400" w:lineRule="exact"/>
      <w:jc w:val="center"/>
    </w:pPr>
    <w:rPr>
      <w:rFonts w:ascii="Verdana" w:hAnsi="宋体" w:cs="宋体"/>
      <w:kern w:val="0"/>
    </w:rPr>
  </w:style>
  <w:style w:type="paragraph" w:customStyle="1" w:styleId="CharChar2CharCharCharChar">
    <w:name w:val="Char Char2 Char Char Char Char"/>
    <w:basedOn w:val="a0"/>
    <w:next w:val="150"/>
    <w:rsid w:val="00F33C7D"/>
    <w:rPr>
      <w:rFonts w:ascii="Tahoma" w:hAnsi="宋体" w:cs="宋体"/>
      <w:kern w:val="0"/>
      <w:sz w:val="24"/>
    </w:rPr>
  </w:style>
  <w:style w:type="paragraph" w:customStyle="1" w:styleId="150">
    <w:name w:val="样式 (中文) 黑体 小二 行距: 1.5 倍行距"/>
    <w:basedOn w:val="a0"/>
    <w:next w:val="210"/>
    <w:rsid w:val="00F33C7D"/>
    <w:pPr>
      <w:spacing w:line="360" w:lineRule="auto"/>
    </w:pPr>
    <w:rPr>
      <w:rFonts w:eastAsia="黑体" w:hAnsi="宋体" w:cs="宋体"/>
      <w:kern w:val="0"/>
      <w:sz w:val="36"/>
    </w:rPr>
  </w:style>
  <w:style w:type="paragraph" w:customStyle="1" w:styleId="210">
    <w:name w:val="目录 21"/>
    <w:basedOn w:val="a0"/>
    <w:next w:val="a0"/>
    <w:rsid w:val="00F33C7D"/>
    <w:pPr>
      <w:ind w:left="420"/>
    </w:pPr>
    <w:rPr>
      <w:rFonts w:hAnsi="宋体" w:cs="宋体"/>
      <w:kern w:val="0"/>
    </w:rPr>
  </w:style>
  <w:style w:type="paragraph" w:customStyle="1" w:styleId="610">
    <w:name w:val="目录 61"/>
    <w:basedOn w:val="a0"/>
    <w:next w:val="a0"/>
    <w:rsid w:val="00F33C7D"/>
    <w:pPr>
      <w:ind w:left="2100"/>
    </w:pPr>
    <w:rPr>
      <w:rFonts w:ascii="Calibri" w:hAnsi="宋体" w:cs="宋体"/>
      <w:kern w:val="0"/>
    </w:rPr>
  </w:style>
  <w:style w:type="paragraph" w:customStyle="1" w:styleId="affc">
    <w:name w:val="标书正文格式"/>
    <w:next w:val="xl160"/>
    <w:rsid w:val="00F33C7D"/>
    <w:pPr>
      <w:spacing w:line="360" w:lineRule="auto"/>
      <w:ind w:firstLine="200"/>
    </w:pPr>
    <w:rPr>
      <w:rFonts w:ascii="宋体" w:eastAsia="楷体_GB2312" w:hAnsi="宋体" w:cs="宋体"/>
      <w:sz w:val="24"/>
    </w:rPr>
  </w:style>
  <w:style w:type="paragraph" w:customStyle="1" w:styleId="xl160">
    <w:name w:val="xl160"/>
    <w:basedOn w:val="a0"/>
    <w:next w:val="CharCharCharCharCharCharCharCharCharChar"/>
    <w:rsid w:val="00F33C7D"/>
    <w:pPr>
      <w:widowControl/>
      <w:shd w:val="clear" w:color="000000" w:fill="C0C0C0"/>
      <w:spacing w:before="280" w:after="280"/>
    </w:pPr>
    <w:rPr>
      <w:rFonts w:ascii="宋体" w:hAnsi="宋体" w:cs="宋体"/>
      <w:kern w:val="0"/>
      <w:sz w:val="20"/>
    </w:rPr>
  </w:style>
  <w:style w:type="paragraph" w:customStyle="1" w:styleId="TOCHeading1">
    <w:name w:val="TOC Heading1"/>
    <w:next w:val="a0"/>
    <w:rsid w:val="00F33C7D"/>
    <w:pPr>
      <w:wordWrap w:val="0"/>
    </w:pPr>
    <w:rPr>
      <w:rFonts w:ascii="宋体" w:hAnsi="宋体" w:cs="宋体"/>
      <w:sz w:val="32"/>
    </w:rPr>
  </w:style>
  <w:style w:type="paragraph" w:customStyle="1" w:styleId="91">
    <w:name w:val="目录 91"/>
    <w:basedOn w:val="a0"/>
    <w:next w:val="a0"/>
    <w:rsid w:val="00F33C7D"/>
    <w:pPr>
      <w:ind w:left="3360"/>
    </w:pPr>
    <w:rPr>
      <w:rFonts w:ascii="Calibri" w:hAnsi="宋体" w:cs="宋体"/>
      <w:kern w:val="0"/>
    </w:rPr>
  </w:style>
  <w:style w:type="paragraph" w:customStyle="1" w:styleId="Heading41">
    <w:name w:val="Heading 41"/>
    <w:basedOn w:val="a0"/>
    <w:next w:val="Chard"/>
    <w:rsid w:val="00F33C7D"/>
    <w:pPr>
      <w:outlineLvl w:val="4"/>
    </w:pPr>
    <w:rPr>
      <w:rFonts w:ascii="宋体" w:hAnsi="宋体" w:cs="宋体"/>
      <w:kern w:val="0"/>
      <w:sz w:val="32"/>
    </w:rPr>
  </w:style>
  <w:style w:type="paragraph" w:customStyle="1" w:styleId="affd">
    <w:name w:val="重点说明"/>
    <w:basedOn w:val="a0"/>
    <w:next w:val="1f1"/>
    <w:rsid w:val="00F33C7D"/>
    <w:pPr>
      <w:widowControl/>
      <w:spacing w:before="40" w:after="40" w:line="400" w:lineRule="exact"/>
      <w:ind w:left="360" w:hanging="360"/>
    </w:pPr>
    <w:rPr>
      <w:rFonts w:ascii="宋体" w:hAnsi="宋体" w:cs="宋体"/>
      <w:b/>
      <w:kern w:val="0"/>
      <w:sz w:val="28"/>
    </w:rPr>
  </w:style>
  <w:style w:type="paragraph" w:customStyle="1" w:styleId="1f1">
    <w:name w:val="副标题1"/>
    <w:basedOn w:val="a0"/>
    <w:next w:val="a0"/>
    <w:rsid w:val="00F33C7D"/>
    <w:pPr>
      <w:spacing w:before="120" w:after="120"/>
    </w:pPr>
    <w:rPr>
      <w:rFonts w:ascii="Arial" w:hAnsi="宋体" w:cs="宋体"/>
      <w:b/>
      <w:color w:val="000000"/>
      <w:kern w:val="0"/>
      <w:sz w:val="20"/>
    </w:rPr>
  </w:style>
  <w:style w:type="paragraph" w:customStyle="1" w:styleId="xl135">
    <w:name w:val="xl135"/>
    <w:basedOn w:val="a0"/>
    <w:next w:val="xl139"/>
    <w:rsid w:val="00F33C7D"/>
    <w:pPr>
      <w:widowControl/>
      <w:spacing w:before="280" w:after="280"/>
    </w:pPr>
    <w:rPr>
      <w:rFonts w:ascii="宋体" w:hAnsi="宋体" w:cs="宋体"/>
      <w:kern w:val="0"/>
      <w:sz w:val="18"/>
    </w:rPr>
  </w:style>
  <w:style w:type="paragraph" w:customStyle="1" w:styleId="xl139">
    <w:name w:val="xl139"/>
    <w:basedOn w:val="a0"/>
    <w:next w:val="xl134"/>
    <w:rsid w:val="00F33C7D"/>
    <w:pPr>
      <w:widowControl/>
      <w:spacing w:before="280" w:after="280"/>
    </w:pPr>
    <w:rPr>
      <w:rFonts w:ascii="宋体" w:hAnsi="宋体" w:cs="宋体"/>
      <w:kern w:val="0"/>
      <w:sz w:val="20"/>
    </w:rPr>
  </w:style>
  <w:style w:type="paragraph" w:customStyle="1" w:styleId="xl134">
    <w:name w:val="xl134"/>
    <w:basedOn w:val="a0"/>
    <w:next w:val="xl164"/>
    <w:rsid w:val="00F33C7D"/>
    <w:pPr>
      <w:widowControl/>
      <w:spacing w:before="280" w:after="280"/>
      <w:jc w:val="center"/>
    </w:pPr>
    <w:rPr>
      <w:rFonts w:ascii="宋体" w:hAnsi="宋体" w:cs="宋体"/>
      <w:kern w:val="0"/>
      <w:sz w:val="20"/>
    </w:rPr>
  </w:style>
  <w:style w:type="paragraph" w:customStyle="1" w:styleId="xl164">
    <w:name w:val="xl164"/>
    <w:basedOn w:val="a0"/>
    <w:next w:val="Style16"/>
    <w:rsid w:val="00F33C7D"/>
    <w:pPr>
      <w:widowControl/>
      <w:spacing w:before="280" w:after="280"/>
      <w:jc w:val="center"/>
    </w:pPr>
    <w:rPr>
      <w:rFonts w:ascii="宋体" w:hAnsi="宋体" w:cs="宋体"/>
      <w:color w:val="000000"/>
      <w:kern w:val="0"/>
      <w:sz w:val="20"/>
    </w:rPr>
  </w:style>
  <w:style w:type="paragraph" w:customStyle="1" w:styleId="Style16">
    <w:name w:val="_Style 16"/>
    <w:basedOn w:val="a0"/>
    <w:next w:val="xl142"/>
    <w:rsid w:val="00F33C7D"/>
    <w:pPr>
      <w:widowControl/>
      <w:spacing w:line="400" w:lineRule="exact"/>
      <w:jc w:val="center"/>
    </w:pPr>
    <w:rPr>
      <w:rFonts w:hAnsi="宋体" w:cs="宋体"/>
      <w:kern w:val="0"/>
    </w:rPr>
  </w:style>
  <w:style w:type="paragraph" w:customStyle="1" w:styleId="xl142">
    <w:name w:val="xl142"/>
    <w:basedOn w:val="a0"/>
    <w:next w:val="a0"/>
    <w:rsid w:val="00F33C7D"/>
    <w:pPr>
      <w:widowControl/>
      <w:spacing w:before="280" w:after="280"/>
      <w:jc w:val="center"/>
    </w:pPr>
    <w:rPr>
      <w:rFonts w:ascii="宋体" w:hAnsi="宋体" w:cs="宋体"/>
      <w:color w:val="000000"/>
      <w:kern w:val="0"/>
      <w:sz w:val="20"/>
    </w:rPr>
  </w:style>
  <w:style w:type="paragraph" w:customStyle="1" w:styleId="affe">
    <w:name w:val="正文段"/>
    <w:basedOn w:val="a0"/>
    <w:next w:val="12"/>
    <w:rsid w:val="00F33C7D"/>
    <w:pPr>
      <w:spacing w:after="240" w:line="312" w:lineRule="atLeast"/>
      <w:ind w:firstLine="425"/>
    </w:pPr>
    <w:rPr>
      <w:rFonts w:hAnsi="宋体" w:cs="宋体"/>
      <w:kern w:val="0"/>
      <w:sz w:val="24"/>
    </w:rPr>
  </w:style>
  <w:style w:type="paragraph" w:customStyle="1" w:styleId="120">
    <w:name w:val="样式12"/>
    <w:next w:val="CharChar1CharCharChar"/>
    <w:rsid w:val="00F33C7D"/>
    <w:pPr>
      <w:widowControl w:val="0"/>
      <w:jc w:val="center"/>
    </w:pPr>
    <w:rPr>
      <w:rFonts w:hAnsi="宋体" w:cs="宋体"/>
      <w:sz w:val="18"/>
    </w:rPr>
  </w:style>
  <w:style w:type="paragraph" w:customStyle="1" w:styleId="CharChar1CharCharChar">
    <w:name w:val="Char Char1 Char Char Char"/>
    <w:next w:val="Heading41"/>
    <w:rsid w:val="00F33C7D"/>
    <w:pPr>
      <w:widowControl w:val="0"/>
      <w:shd w:val="clear" w:color="000000" w:fill="000080"/>
      <w:jc w:val="both"/>
    </w:pPr>
    <w:rPr>
      <w:rFonts w:eastAsia="Times New Roman" w:hAnsi="宋体" w:cs="宋体"/>
      <w:sz w:val="21"/>
    </w:rPr>
  </w:style>
  <w:style w:type="paragraph" w:customStyle="1" w:styleId="CharChar1CharCharCharCharCharCharCharCharCharCharCharCharCharChar">
    <w:name w:val="Char Char1 Char Char Char Char Char Char Char Char Char Char Char Char Char Char"/>
    <w:basedOn w:val="a0"/>
    <w:next w:val="xl170"/>
    <w:rsid w:val="00F33C7D"/>
    <w:pPr>
      <w:spacing w:after="160" w:line="240" w:lineRule="exact"/>
    </w:pPr>
    <w:rPr>
      <w:rFonts w:hAnsi="宋体" w:cs="宋体"/>
      <w:kern w:val="0"/>
    </w:rPr>
  </w:style>
  <w:style w:type="paragraph" w:customStyle="1" w:styleId="xl170">
    <w:name w:val="xl170"/>
    <w:basedOn w:val="a0"/>
    <w:next w:val="reader-word-layerreader-word-s1-9"/>
    <w:rsid w:val="00F33C7D"/>
    <w:pPr>
      <w:widowControl/>
      <w:shd w:val="clear" w:color="000000" w:fill="0066CC"/>
      <w:spacing w:before="280" w:after="280"/>
      <w:jc w:val="center"/>
    </w:pPr>
    <w:rPr>
      <w:rFonts w:ascii="宋体" w:hAnsi="宋体" w:cs="宋体"/>
      <w:kern w:val="0"/>
      <w:sz w:val="20"/>
    </w:rPr>
  </w:style>
  <w:style w:type="paragraph" w:customStyle="1" w:styleId="reader-word-layerreader-word-s1-9">
    <w:name w:val="reader-word-layer reader-word-s1-9"/>
    <w:basedOn w:val="a0"/>
    <w:next w:val="33"/>
    <w:rsid w:val="00F33C7D"/>
    <w:pPr>
      <w:widowControl/>
      <w:spacing w:before="280" w:after="280"/>
    </w:pPr>
    <w:rPr>
      <w:rFonts w:ascii="宋体" w:hAnsi="宋体" w:cs="宋体"/>
      <w:kern w:val="0"/>
      <w:sz w:val="24"/>
    </w:rPr>
  </w:style>
  <w:style w:type="paragraph" w:customStyle="1" w:styleId="CharCharCharCharCharCharCharCharCharCharCharCharCharCharChar">
    <w:name w:val="Char Char Char Char Char Char Char Char Char Char Char Char Char Char Char"/>
    <w:basedOn w:val="a0"/>
    <w:next w:val="Char1d"/>
    <w:rsid w:val="00F33C7D"/>
    <w:pPr>
      <w:widowControl/>
      <w:spacing w:line="400" w:lineRule="exact"/>
      <w:jc w:val="center"/>
    </w:pPr>
    <w:rPr>
      <w:rFonts w:ascii="Verdana" w:hAnsi="宋体" w:cs="宋体"/>
      <w:kern w:val="0"/>
    </w:rPr>
  </w:style>
  <w:style w:type="paragraph" w:customStyle="1" w:styleId="xl131">
    <w:name w:val="xl131"/>
    <w:basedOn w:val="a0"/>
    <w:next w:val="71"/>
    <w:rsid w:val="00F33C7D"/>
    <w:pPr>
      <w:widowControl/>
      <w:spacing w:before="280" w:after="280"/>
    </w:pPr>
    <w:rPr>
      <w:rFonts w:ascii="宋体" w:hAnsi="宋体" w:cs="宋体"/>
      <w:kern w:val="0"/>
      <w:sz w:val="24"/>
    </w:rPr>
  </w:style>
  <w:style w:type="paragraph" w:customStyle="1" w:styleId="71">
    <w:name w:val="样式7"/>
    <w:next w:val="a0"/>
    <w:rsid w:val="00F33C7D"/>
    <w:pPr>
      <w:widowControl w:val="0"/>
      <w:jc w:val="both"/>
    </w:pPr>
    <w:rPr>
      <w:rFonts w:eastAsia="仿宋_GB2312" w:hAnsi="宋体" w:cs="宋体"/>
      <w:sz w:val="28"/>
    </w:rPr>
  </w:style>
  <w:style w:type="paragraph" w:customStyle="1" w:styleId="xl148">
    <w:name w:val="xl148"/>
    <w:basedOn w:val="a0"/>
    <w:next w:val="CharCharChar1CharCharCharCharCharCharChar"/>
    <w:rsid w:val="00F33C7D"/>
    <w:pPr>
      <w:widowControl/>
      <w:spacing w:before="280" w:after="280"/>
    </w:pPr>
    <w:rPr>
      <w:rFonts w:ascii="宋体" w:hAnsi="宋体" w:cs="宋体"/>
      <w:kern w:val="0"/>
      <w:sz w:val="20"/>
    </w:rPr>
  </w:style>
  <w:style w:type="paragraph" w:customStyle="1" w:styleId="CharCharChar1CharCharCharCharCharCharChar">
    <w:name w:val="Char Char Char1 Char Char Char Char Char Char Char"/>
    <w:basedOn w:val="a0"/>
    <w:next w:val="310"/>
    <w:rsid w:val="00F33C7D"/>
    <w:rPr>
      <w:rFonts w:ascii="Tahoma" w:hAnsi="宋体" w:cs="宋体"/>
      <w:kern w:val="0"/>
      <w:sz w:val="24"/>
    </w:rPr>
  </w:style>
  <w:style w:type="paragraph" w:customStyle="1" w:styleId="310">
    <w:name w:val="目录 31"/>
    <w:basedOn w:val="a0"/>
    <w:next w:val="a0"/>
    <w:rsid w:val="00F33C7D"/>
    <w:pPr>
      <w:ind w:left="840"/>
    </w:pPr>
    <w:rPr>
      <w:rFonts w:eastAsia="仿宋_GB2312" w:hAnsi="宋体" w:cs="宋体"/>
      <w:kern w:val="0"/>
      <w:sz w:val="28"/>
    </w:rPr>
  </w:style>
  <w:style w:type="paragraph" w:customStyle="1" w:styleId="msoquote0">
    <w:name w:val="msoquote"/>
    <w:basedOn w:val="a0"/>
    <w:next w:val="a0"/>
    <w:rsid w:val="00F33C7D"/>
    <w:rPr>
      <w:rFonts w:hAnsi="宋体" w:cs="宋体"/>
      <w:i/>
      <w:color w:val="000000"/>
      <w:kern w:val="0"/>
    </w:rPr>
  </w:style>
  <w:style w:type="paragraph" w:customStyle="1" w:styleId="font11">
    <w:name w:val="font11"/>
    <w:basedOn w:val="a0"/>
    <w:next w:val="msoquote0"/>
    <w:rsid w:val="00F33C7D"/>
    <w:pPr>
      <w:widowControl/>
      <w:spacing w:before="280" w:after="280"/>
    </w:pPr>
    <w:rPr>
      <w:rFonts w:ascii="宋体" w:hAnsi="宋体" w:cs="宋体"/>
      <w:kern w:val="0"/>
      <w:sz w:val="18"/>
    </w:rPr>
  </w:style>
  <w:style w:type="paragraph" w:customStyle="1" w:styleId="xl144">
    <w:name w:val="xl144"/>
    <w:basedOn w:val="a0"/>
    <w:next w:val="font11"/>
    <w:rsid w:val="00F33C7D"/>
    <w:pPr>
      <w:widowControl/>
      <w:spacing w:before="280" w:after="280"/>
      <w:jc w:val="center"/>
    </w:pPr>
    <w:rPr>
      <w:rFonts w:ascii="宋体" w:hAnsi="宋体" w:cs="宋体"/>
      <w:kern w:val="0"/>
      <w:sz w:val="20"/>
    </w:rPr>
  </w:style>
  <w:style w:type="paragraph" w:customStyle="1" w:styleId="xl138">
    <w:name w:val="xl138"/>
    <w:basedOn w:val="a0"/>
    <w:next w:val="ParagraphP12"/>
    <w:rsid w:val="00F33C7D"/>
    <w:pPr>
      <w:widowControl/>
      <w:spacing w:before="280" w:after="280"/>
      <w:jc w:val="center"/>
    </w:pPr>
    <w:rPr>
      <w:rFonts w:ascii="宋体" w:hAnsi="宋体" w:cs="宋体"/>
      <w:kern w:val="0"/>
      <w:sz w:val="24"/>
    </w:rPr>
  </w:style>
  <w:style w:type="paragraph" w:customStyle="1" w:styleId="ParagraphP12">
    <w:name w:val="Paragraph P1&amp;2"/>
    <w:basedOn w:val="a0"/>
    <w:next w:val="xl169"/>
    <w:rsid w:val="00F33C7D"/>
    <w:pPr>
      <w:widowControl/>
      <w:spacing w:before="40" w:after="60" w:line="360" w:lineRule="auto"/>
      <w:ind w:left="720" w:hanging="360"/>
    </w:pPr>
    <w:rPr>
      <w:rFonts w:ascii="宋体" w:hAnsi="宋体" w:cs="宋体"/>
      <w:color w:val="FF0000"/>
      <w:kern w:val="0"/>
      <w:sz w:val="24"/>
    </w:rPr>
  </w:style>
  <w:style w:type="paragraph" w:customStyle="1" w:styleId="xl169">
    <w:name w:val="xl169"/>
    <w:basedOn w:val="a0"/>
    <w:next w:val="CharChar1CharCharCharCharCharCharCharCharCharCharCharCharCharChar"/>
    <w:rsid w:val="00F33C7D"/>
    <w:pPr>
      <w:widowControl/>
      <w:shd w:val="clear" w:color="000000" w:fill="C0C0C0"/>
      <w:spacing w:before="280" w:after="280"/>
      <w:jc w:val="center"/>
    </w:pPr>
    <w:rPr>
      <w:rFonts w:ascii="宋体" w:hAnsi="宋体" w:cs="宋体"/>
      <w:kern w:val="0"/>
      <w:sz w:val="20"/>
    </w:rPr>
  </w:style>
  <w:style w:type="paragraph" w:customStyle="1" w:styleId="101">
    <w:name w:val="样式10"/>
    <w:next w:val="CharCharCharCharCharCharCharCharCharChar"/>
    <w:rsid w:val="00F33C7D"/>
    <w:pPr>
      <w:widowControl w:val="0"/>
      <w:jc w:val="center"/>
    </w:pPr>
    <w:rPr>
      <w:rFonts w:hAnsi="宋体" w:cs="宋体"/>
      <w:sz w:val="18"/>
    </w:rPr>
  </w:style>
  <w:style w:type="paragraph" w:customStyle="1" w:styleId="xl158">
    <w:name w:val="xl158"/>
    <w:basedOn w:val="a0"/>
    <w:next w:val="TOC11"/>
    <w:rsid w:val="00F33C7D"/>
    <w:pPr>
      <w:widowControl/>
      <w:spacing w:before="280" w:after="280"/>
    </w:pPr>
    <w:rPr>
      <w:rFonts w:ascii="宋体" w:hAnsi="宋体" w:cs="宋体"/>
      <w:b/>
      <w:kern w:val="0"/>
      <w:sz w:val="18"/>
    </w:rPr>
  </w:style>
  <w:style w:type="paragraph" w:customStyle="1" w:styleId="TOC11">
    <w:name w:val="TOC 标题11"/>
    <w:basedOn w:val="1"/>
    <w:next w:val="a0"/>
    <w:qFormat/>
    <w:rsid w:val="00F33C7D"/>
    <w:pPr>
      <w:keepNext w:val="0"/>
      <w:keepLines w:val="0"/>
      <w:widowControl/>
      <w:adjustRightInd/>
      <w:spacing w:before="480" w:after="0" w:line="276" w:lineRule="auto"/>
      <w:textAlignment w:val="auto"/>
    </w:pPr>
    <w:rPr>
      <w:rFonts w:ascii="Cambria" w:hAnsi="宋体" w:cs="宋体"/>
      <w:color w:val="365F91"/>
      <w:kern w:val="0"/>
      <w:sz w:val="28"/>
    </w:rPr>
  </w:style>
  <w:style w:type="paragraph" w:customStyle="1" w:styleId="xl24">
    <w:name w:val="xl24"/>
    <w:basedOn w:val="a0"/>
    <w:next w:val="xl159"/>
    <w:rsid w:val="00F33C7D"/>
    <w:pPr>
      <w:widowControl/>
      <w:spacing w:before="280" w:after="280"/>
    </w:pPr>
    <w:rPr>
      <w:rFonts w:ascii="宋体" w:hAnsi="宋体" w:cs="宋体"/>
      <w:kern w:val="0"/>
      <w:sz w:val="20"/>
    </w:rPr>
  </w:style>
  <w:style w:type="paragraph" w:customStyle="1" w:styleId="xl159">
    <w:name w:val="xl159"/>
    <w:basedOn w:val="a0"/>
    <w:next w:val="xl171"/>
    <w:rsid w:val="00F33C7D"/>
    <w:pPr>
      <w:widowControl/>
      <w:spacing w:before="280" w:after="280"/>
    </w:pPr>
    <w:rPr>
      <w:rFonts w:ascii="宋体" w:hAnsi="宋体" w:cs="宋体"/>
      <w:b/>
      <w:kern w:val="0"/>
      <w:sz w:val="18"/>
    </w:rPr>
  </w:style>
  <w:style w:type="paragraph" w:customStyle="1" w:styleId="xl171">
    <w:name w:val="xl171"/>
    <w:basedOn w:val="a0"/>
    <w:rsid w:val="00F33C7D"/>
    <w:pPr>
      <w:widowControl/>
      <w:spacing w:before="280" w:after="280"/>
      <w:jc w:val="center"/>
    </w:pPr>
    <w:rPr>
      <w:rFonts w:ascii="华文中宋" w:eastAsia="华文中宋" w:hAnsi="宋体" w:cs="宋体"/>
      <w:kern w:val="0"/>
      <w:sz w:val="24"/>
    </w:rPr>
  </w:style>
  <w:style w:type="paragraph" w:customStyle="1" w:styleId="reader-word-layerreader-word-s1-11">
    <w:name w:val="reader-word-layer reader-word-s1-11"/>
    <w:basedOn w:val="a0"/>
    <w:next w:val="220"/>
    <w:rsid w:val="00F33C7D"/>
    <w:pPr>
      <w:widowControl/>
      <w:spacing w:before="280" w:after="280"/>
    </w:pPr>
    <w:rPr>
      <w:rFonts w:ascii="宋体" w:hAnsi="宋体" w:cs="宋体"/>
      <w:kern w:val="0"/>
      <w:sz w:val="24"/>
    </w:rPr>
  </w:style>
  <w:style w:type="paragraph" w:customStyle="1" w:styleId="220">
    <w:name w:val="目录 22"/>
    <w:next w:val="a0"/>
    <w:rsid w:val="00F33C7D"/>
    <w:pPr>
      <w:wordWrap w:val="0"/>
      <w:ind w:left="425"/>
      <w:jc w:val="both"/>
    </w:pPr>
    <w:rPr>
      <w:rFonts w:ascii="宋体" w:hAnsi="宋体" w:cs="宋体"/>
      <w:sz w:val="21"/>
    </w:rPr>
  </w:style>
  <w:style w:type="paragraph" w:customStyle="1" w:styleId="reader-word-layerreader-word-s1-10">
    <w:name w:val="reader-word-layer reader-word-s1-10"/>
    <w:basedOn w:val="a0"/>
    <w:next w:val="410"/>
    <w:rsid w:val="00F33C7D"/>
    <w:pPr>
      <w:widowControl/>
      <w:spacing w:before="280" w:after="280"/>
    </w:pPr>
    <w:rPr>
      <w:rFonts w:ascii="宋体" w:hAnsi="宋体" w:cs="宋体"/>
      <w:kern w:val="0"/>
      <w:sz w:val="24"/>
    </w:rPr>
  </w:style>
  <w:style w:type="paragraph" w:customStyle="1" w:styleId="410">
    <w:name w:val="目录 41"/>
    <w:next w:val="a0"/>
    <w:rsid w:val="00F33C7D"/>
    <w:pPr>
      <w:wordWrap w:val="0"/>
      <w:ind w:left="1275"/>
      <w:jc w:val="both"/>
    </w:pPr>
    <w:rPr>
      <w:rFonts w:ascii="宋体" w:hAnsi="宋体" w:cs="宋体"/>
      <w:sz w:val="21"/>
    </w:rPr>
  </w:style>
  <w:style w:type="paragraph" w:customStyle="1" w:styleId="font14">
    <w:name w:val="font14"/>
    <w:basedOn w:val="a0"/>
    <w:next w:val="afff"/>
    <w:rsid w:val="00F33C7D"/>
    <w:pPr>
      <w:widowControl/>
      <w:spacing w:before="280" w:after="280"/>
    </w:pPr>
    <w:rPr>
      <w:rFonts w:ascii="宋体" w:hAnsi="宋体" w:cs="宋体"/>
      <w:kern w:val="0"/>
      <w:sz w:val="18"/>
    </w:rPr>
  </w:style>
  <w:style w:type="paragraph" w:customStyle="1" w:styleId="afff">
    <w:name w:val="五号正文（标准）"/>
    <w:basedOn w:val="a0"/>
    <w:next w:val="CharChar1CharCharChar"/>
    <w:rsid w:val="00F33C7D"/>
    <w:pPr>
      <w:spacing w:line="360" w:lineRule="auto"/>
      <w:ind w:firstLine="600"/>
    </w:pPr>
    <w:rPr>
      <w:rFonts w:ascii="仿宋_GB2312" w:eastAsia="仿宋_GB2312" w:hAnsi="宋体" w:cs="宋体"/>
      <w:b/>
      <w:kern w:val="0"/>
      <w:sz w:val="30"/>
    </w:rPr>
  </w:style>
  <w:style w:type="paragraph" w:customStyle="1" w:styleId="1f2">
    <w:name w:val="正文缩进1"/>
    <w:basedOn w:val="a0"/>
    <w:next w:val="ListParagraph1"/>
    <w:rsid w:val="00F33C7D"/>
    <w:pPr>
      <w:spacing w:line="312" w:lineRule="atLeast"/>
      <w:ind w:firstLine="420"/>
    </w:pPr>
    <w:rPr>
      <w:rFonts w:ascii="Plotter" w:hAnsi="宋体" w:cs="宋体"/>
      <w:kern w:val="0"/>
    </w:rPr>
  </w:style>
  <w:style w:type="paragraph" w:customStyle="1" w:styleId="ListParagraph1">
    <w:name w:val="List Paragraph1"/>
    <w:basedOn w:val="a0"/>
    <w:next w:val="CharCharCharChar"/>
    <w:rsid w:val="00F33C7D"/>
    <w:pPr>
      <w:ind w:firstLine="420"/>
    </w:pPr>
    <w:rPr>
      <w:rFonts w:hAnsi="宋体" w:cs="宋体"/>
      <w:kern w:val="0"/>
    </w:rPr>
  </w:style>
  <w:style w:type="paragraph" w:customStyle="1" w:styleId="font13">
    <w:name w:val="font13"/>
    <w:basedOn w:val="a0"/>
    <w:next w:val="afff0"/>
    <w:rsid w:val="00F33C7D"/>
    <w:pPr>
      <w:widowControl/>
      <w:spacing w:before="280" w:after="280"/>
    </w:pPr>
    <w:rPr>
      <w:rFonts w:ascii="宋体" w:hAnsi="宋体" w:cs="宋体"/>
      <w:kern w:val="0"/>
      <w:sz w:val="20"/>
    </w:rPr>
  </w:style>
  <w:style w:type="paragraph" w:customStyle="1" w:styleId="afff0">
    <w:name w:val="表格文字"/>
    <w:basedOn w:val="a0"/>
    <w:next w:val="a0"/>
    <w:rsid w:val="00F33C7D"/>
    <w:pPr>
      <w:autoSpaceDE w:val="0"/>
      <w:autoSpaceDN w:val="0"/>
      <w:spacing w:before="6" w:after="6"/>
    </w:pPr>
    <w:rPr>
      <w:rFonts w:ascii="宋体" w:hAnsi="宋体" w:cs="宋体"/>
      <w:kern w:val="0"/>
      <w:sz w:val="20"/>
    </w:rPr>
  </w:style>
  <w:style w:type="paragraph" w:customStyle="1" w:styleId="810">
    <w:name w:val="目录 81"/>
    <w:next w:val="a0"/>
    <w:qFormat/>
    <w:rsid w:val="00F33C7D"/>
    <w:pPr>
      <w:wordWrap w:val="0"/>
      <w:ind w:left="2975"/>
      <w:jc w:val="both"/>
    </w:pPr>
    <w:rPr>
      <w:rFonts w:ascii="宋体" w:hAnsi="宋体" w:cs="宋体"/>
      <w:sz w:val="21"/>
    </w:rPr>
  </w:style>
  <w:style w:type="paragraph" w:customStyle="1" w:styleId="2b">
    <w:name w:val="样式 标题 2 + (西文) 宋体 居中"/>
    <w:basedOn w:val="2"/>
    <w:next w:val="xl135"/>
    <w:qFormat/>
    <w:rsid w:val="00F33C7D"/>
    <w:pPr>
      <w:keepNext w:val="0"/>
      <w:keepLines w:val="0"/>
      <w:adjustRightInd/>
      <w:spacing w:line="416" w:lineRule="auto"/>
      <w:jc w:val="center"/>
      <w:textAlignment w:val="auto"/>
    </w:pPr>
    <w:rPr>
      <w:rFonts w:ascii="宋体" w:hAnsi="宋体" w:cs="宋体"/>
    </w:rPr>
  </w:style>
  <w:style w:type="paragraph" w:customStyle="1" w:styleId="55">
    <w:name w:val="样式5"/>
    <w:basedOn w:val="aff3"/>
    <w:next w:val="CharCharChar1Char"/>
    <w:rsid w:val="00F33C7D"/>
    <w:pPr>
      <w:spacing w:before="340" w:after="330" w:line="360" w:lineRule="auto"/>
      <w:ind w:firstLineChars="0" w:firstLine="0"/>
      <w:jc w:val="center"/>
      <w:outlineLvl w:val="0"/>
    </w:pPr>
    <w:rPr>
      <w:rFonts w:ascii="Times New Roman" w:eastAsia="黑体" w:hAnsi="宋体" w:cs="宋体"/>
      <w:b/>
      <w:kern w:val="0"/>
      <w:sz w:val="36"/>
      <w:szCs w:val="20"/>
    </w:rPr>
  </w:style>
  <w:style w:type="paragraph" w:customStyle="1" w:styleId="3h3section3Level3HeadH3level3PIM33rdlevel3H">
    <w:name w:val="样式 标题 3h3section:3Level 3 HeadH3level_3PIM 33rd level3H..."/>
    <w:basedOn w:val="3"/>
    <w:next w:val="CharCharCharCharCharCharChar1"/>
    <w:rsid w:val="00F33C7D"/>
    <w:pPr>
      <w:keepNext w:val="0"/>
      <w:keepLines w:val="0"/>
      <w:adjustRightInd/>
      <w:ind w:left="1680" w:hanging="420"/>
      <w:textAlignment w:val="auto"/>
    </w:pPr>
    <w:rPr>
      <w:rFonts w:ascii="Arial" w:hAnsi="宋体" w:cs="宋体"/>
      <w:sz w:val="24"/>
    </w:rPr>
  </w:style>
  <w:style w:type="paragraph" w:customStyle="1" w:styleId="2c">
    <w:name w:val="样式2"/>
    <w:basedOn w:val="2"/>
    <w:next w:val="a0"/>
    <w:rsid w:val="00F33C7D"/>
    <w:pPr>
      <w:keepNext w:val="0"/>
      <w:keepLines w:val="0"/>
      <w:adjustRightInd/>
      <w:spacing w:line="240" w:lineRule="auto"/>
      <w:jc w:val="center"/>
      <w:textAlignment w:val="auto"/>
    </w:pPr>
    <w:rPr>
      <w:rFonts w:hAnsi="宋体" w:cs="宋体"/>
      <w:sz w:val="36"/>
    </w:rPr>
  </w:style>
  <w:style w:type="paragraph" w:customStyle="1" w:styleId="151">
    <w:name w:val="样式 (中文) 黑体 小三 加粗 居中 行距: 1.5 倍行距"/>
    <w:basedOn w:val="a0"/>
    <w:next w:val="a0"/>
    <w:rsid w:val="00F33C7D"/>
    <w:pPr>
      <w:spacing w:line="360" w:lineRule="auto"/>
      <w:jc w:val="center"/>
    </w:pPr>
    <w:rPr>
      <w:rFonts w:eastAsia="黑体" w:hAnsi="宋体" w:cs="宋体"/>
      <w:b/>
      <w:kern w:val="0"/>
      <w:sz w:val="30"/>
    </w:rPr>
  </w:style>
  <w:style w:type="paragraph" w:customStyle="1" w:styleId="xl146">
    <w:name w:val="xl146"/>
    <w:basedOn w:val="a0"/>
    <w:next w:val="2c"/>
    <w:rsid w:val="00F33C7D"/>
    <w:pPr>
      <w:widowControl/>
      <w:spacing w:before="280" w:after="280"/>
    </w:pPr>
    <w:rPr>
      <w:rFonts w:ascii="宋体" w:hAnsi="宋体" w:cs="宋体"/>
      <w:kern w:val="0"/>
      <w:sz w:val="24"/>
    </w:rPr>
  </w:style>
  <w:style w:type="paragraph" w:customStyle="1" w:styleId="xl130">
    <w:name w:val="xl130"/>
    <w:basedOn w:val="a0"/>
    <w:next w:val="CharCharChar1Char"/>
    <w:rsid w:val="00F33C7D"/>
    <w:pPr>
      <w:widowControl/>
      <w:spacing w:before="280" w:after="280"/>
    </w:pPr>
    <w:rPr>
      <w:rFonts w:ascii="宋体" w:hAnsi="宋体" w:cs="宋体"/>
      <w:kern w:val="0"/>
      <w:sz w:val="24"/>
    </w:rPr>
  </w:style>
  <w:style w:type="paragraph" w:customStyle="1" w:styleId="font10">
    <w:name w:val="font10"/>
    <w:basedOn w:val="a0"/>
    <w:next w:val="flType"/>
    <w:rsid w:val="00F33C7D"/>
    <w:pPr>
      <w:widowControl/>
      <w:spacing w:before="280" w:after="280"/>
    </w:pPr>
    <w:rPr>
      <w:rFonts w:ascii="宋体" w:hAnsi="宋体" w:cs="宋体"/>
      <w:kern w:val="0"/>
      <w:sz w:val="16"/>
    </w:rPr>
  </w:style>
  <w:style w:type="paragraph" w:customStyle="1" w:styleId="62">
    <w:name w:val="样式6"/>
    <w:next w:val="a0"/>
    <w:rsid w:val="00F33C7D"/>
    <w:pPr>
      <w:widowControl w:val="0"/>
      <w:jc w:val="both"/>
    </w:pPr>
    <w:rPr>
      <w:rFonts w:eastAsia="仿宋_GB2312" w:hAnsi="宋体" w:cs="宋体"/>
      <w:sz w:val="28"/>
    </w:rPr>
  </w:style>
  <w:style w:type="paragraph" w:customStyle="1" w:styleId="xl143">
    <w:name w:val="xl143"/>
    <w:basedOn w:val="a0"/>
    <w:next w:val="a0"/>
    <w:rsid w:val="00F33C7D"/>
    <w:pPr>
      <w:widowControl/>
      <w:spacing w:before="280" w:after="280"/>
      <w:jc w:val="center"/>
    </w:pPr>
    <w:rPr>
      <w:rFonts w:ascii="宋体" w:hAnsi="宋体" w:cs="宋体"/>
      <w:color w:val="000000"/>
      <w:kern w:val="0"/>
      <w:sz w:val="20"/>
    </w:rPr>
  </w:style>
  <w:style w:type="paragraph" w:customStyle="1" w:styleId="xl137">
    <w:name w:val="xl137"/>
    <w:basedOn w:val="a0"/>
    <w:next w:val="xl140"/>
    <w:rsid w:val="00F33C7D"/>
    <w:pPr>
      <w:widowControl/>
      <w:spacing w:before="280" w:after="280"/>
      <w:jc w:val="center"/>
    </w:pPr>
    <w:rPr>
      <w:rFonts w:ascii="宋体" w:hAnsi="宋体" w:cs="宋体"/>
      <w:kern w:val="0"/>
      <w:sz w:val="20"/>
    </w:rPr>
  </w:style>
  <w:style w:type="paragraph" w:customStyle="1" w:styleId="xl140">
    <w:name w:val="xl140"/>
    <w:basedOn w:val="a0"/>
    <w:next w:val="xl143"/>
    <w:rsid w:val="00F33C7D"/>
    <w:pPr>
      <w:widowControl/>
      <w:spacing w:before="280" w:after="280"/>
    </w:pPr>
    <w:rPr>
      <w:rFonts w:ascii="宋体" w:hAnsi="宋体" w:cs="宋体"/>
      <w:kern w:val="0"/>
      <w:sz w:val="18"/>
    </w:rPr>
  </w:style>
  <w:style w:type="paragraph" w:customStyle="1" w:styleId="620">
    <w:name w:val="目录 62"/>
    <w:next w:val="a0"/>
    <w:rsid w:val="00F33C7D"/>
    <w:pPr>
      <w:wordWrap w:val="0"/>
      <w:ind w:left="2125"/>
      <w:jc w:val="both"/>
    </w:pPr>
    <w:rPr>
      <w:rFonts w:ascii="宋体" w:hAnsi="宋体" w:cs="宋体"/>
      <w:sz w:val="21"/>
    </w:rPr>
  </w:style>
  <w:style w:type="paragraph" w:customStyle="1" w:styleId="xl157">
    <w:name w:val="xl157"/>
    <w:basedOn w:val="a0"/>
    <w:next w:val="a0"/>
    <w:rsid w:val="00F33C7D"/>
    <w:pPr>
      <w:widowControl/>
      <w:spacing w:before="280" w:after="280"/>
    </w:pPr>
    <w:rPr>
      <w:rFonts w:ascii="宋体" w:hAnsi="宋体" w:cs="宋体"/>
      <w:b/>
      <w:kern w:val="0"/>
      <w:sz w:val="18"/>
    </w:rPr>
  </w:style>
  <w:style w:type="paragraph" w:customStyle="1" w:styleId="font12">
    <w:name w:val="font12"/>
    <w:basedOn w:val="a0"/>
    <w:next w:val="Style17"/>
    <w:rsid w:val="00F33C7D"/>
    <w:pPr>
      <w:widowControl/>
      <w:spacing w:before="280" w:after="280"/>
    </w:pPr>
    <w:rPr>
      <w:rFonts w:ascii="宋体" w:hAnsi="宋体" w:cs="宋体"/>
      <w:color w:val="000000"/>
      <w:kern w:val="0"/>
      <w:sz w:val="18"/>
    </w:rPr>
  </w:style>
  <w:style w:type="paragraph" w:customStyle="1" w:styleId="Style17">
    <w:name w:val="_Style 17"/>
    <w:basedOn w:val="a0"/>
    <w:next w:val="xl132"/>
    <w:rsid w:val="00F33C7D"/>
    <w:pPr>
      <w:widowControl/>
      <w:spacing w:line="400" w:lineRule="exact"/>
      <w:jc w:val="center"/>
    </w:pPr>
    <w:rPr>
      <w:rFonts w:hAnsi="宋体" w:cs="宋体"/>
      <w:kern w:val="0"/>
    </w:rPr>
  </w:style>
  <w:style w:type="paragraph" w:customStyle="1" w:styleId="xl132">
    <w:name w:val="xl132"/>
    <w:basedOn w:val="a0"/>
    <w:next w:val="a0"/>
    <w:rsid w:val="00F33C7D"/>
    <w:pPr>
      <w:widowControl/>
      <w:shd w:val="clear" w:color="000000" w:fill="0066CC"/>
      <w:spacing w:before="280" w:after="280"/>
      <w:jc w:val="center"/>
    </w:pPr>
    <w:rPr>
      <w:rFonts w:ascii="宋体" w:hAnsi="宋体" w:cs="宋体"/>
      <w:kern w:val="0"/>
      <w:sz w:val="20"/>
    </w:rPr>
  </w:style>
  <w:style w:type="paragraph" w:customStyle="1" w:styleId="afff1">
    <w:name w:val="德吉标题二"/>
    <w:basedOn w:val="2"/>
    <w:next w:val="31"/>
    <w:rsid w:val="00F33C7D"/>
    <w:pPr>
      <w:keepNext w:val="0"/>
      <w:keepLines w:val="0"/>
      <w:adjustRightInd/>
      <w:spacing w:line="416" w:lineRule="auto"/>
      <w:textAlignment w:val="auto"/>
    </w:pPr>
    <w:rPr>
      <w:rFonts w:ascii="仿宋_GB2312" w:eastAsia="仿宋_GB2312" w:hAnsi="宋体" w:cs="宋体"/>
    </w:rPr>
  </w:style>
  <w:style w:type="paragraph" w:customStyle="1" w:styleId="92">
    <w:name w:val="目录 92"/>
    <w:next w:val="a0"/>
    <w:rsid w:val="00F33C7D"/>
    <w:pPr>
      <w:wordWrap w:val="0"/>
      <w:ind w:left="3400"/>
      <w:jc w:val="both"/>
    </w:pPr>
    <w:rPr>
      <w:rFonts w:ascii="宋体" w:hAnsi="宋体" w:cs="宋体"/>
      <w:sz w:val="21"/>
    </w:rPr>
  </w:style>
  <w:style w:type="paragraph" w:customStyle="1" w:styleId="pa-0">
    <w:name w:val="pa-0"/>
    <w:basedOn w:val="a0"/>
    <w:next w:val="affb"/>
    <w:rsid w:val="00F33C7D"/>
    <w:pPr>
      <w:widowControl/>
      <w:spacing w:line="240" w:lineRule="atLeast"/>
    </w:pPr>
    <w:rPr>
      <w:rFonts w:ascii="宋体" w:hAnsi="宋体" w:cs="宋体"/>
      <w:kern w:val="0"/>
      <w:sz w:val="24"/>
    </w:rPr>
  </w:style>
  <w:style w:type="paragraph" w:customStyle="1" w:styleId="xl136">
    <w:name w:val="xl136"/>
    <w:basedOn w:val="a0"/>
    <w:next w:val="xl156"/>
    <w:rsid w:val="00F33C7D"/>
    <w:pPr>
      <w:widowControl/>
      <w:spacing w:before="280" w:after="280"/>
      <w:jc w:val="center"/>
    </w:pPr>
    <w:rPr>
      <w:rFonts w:ascii="宋体" w:hAnsi="宋体" w:cs="宋体"/>
      <w:kern w:val="0"/>
      <w:sz w:val="20"/>
    </w:rPr>
  </w:style>
  <w:style w:type="paragraph" w:customStyle="1" w:styleId="xl156">
    <w:name w:val="xl156"/>
    <w:basedOn w:val="a0"/>
    <w:next w:val="CharCharCharCharCharCharCharCharCharCharCharCharCharCharCharCharCharCharChar"/>
    <w:rsid w:val="00F33C7D"/>
    <w:pPr>
      <w:widowControl/>
      <w:shd w:val="clear" w:color="000000" w:fill="C0C0C0"/>
      <w:spacing w:before="280" w:after="280"/>
    </w:pPr>
    <w:rPr>
      <w:rFonts w:ascii="宋体" w:hAnsi="宋体" w:cs="宋体"/>
      <w:kern w:val="0"/>
      <w:sz w:val="20"/>
    </w:rPr>
  </w:style>
  <w:style w:type="paragraph" w:customStyle="1" w:styleId="xl166">
    <w:name w:val="xl166"/>
    <w:basedOn w:val="a0"/>
    <w:next w:val="a0"/>
    <w:rsid w:val="00F33C7D"/>
    <w:pPr>
      <w:widowControl/>
      <w:spacing w:before="280" w:after="280"/>
    </w:pPr>
    <w:rPr>
      <w:rFonts w:ascii="宋体" w:hAnsi="宋体" w:cs="宋体"/>
      <w:kern w:val="0"/>
      <w:sz w:val="24"/>
    </w:rPr>
  </w:style>
  <w:style w:type="paragraph" w:customStyle="1" w:styleId="font8">
    <w:name w:val="font8"/>
    <w:basedOn w:val="a0"/>
    <w:next w:val="710"/>
    <w:rsid w:val="00F33C7D"/>
    <w:pPr>
      <w:widowControl/>
      <w:spacing w:before="280" w:after="280"/>
    </w:pPr>
    <w:rPr>
      <w:rFonts w:ascii="Arial" w:hAnsi="宋体" w:cs="宋体"/>
      <w:kern w:val="0"/>
      <w:sz w:val="16"/>
    </w:rPr>
  </w:style>
  <w:style w:type="paragraph" w:customStyle="1" w:styleId="710">
    <w:name w:val="目录 71"/>
    <w:next w:val="a0"/>
    <w:rsid w:val="00F33C7D"/>
    <w:pPr>
      <w:wordWrap w:val="0"/>
      <w:ind w:left="2550"/>
      <w:jc w:val="both"/>
    </w:pPr>
    <w:rPr>
      <w:rFonts w:ascii="宋体" w:hAnsi="宋体" w:cs="宋体"/>
      <w:sz w:val="21"/>
    </w:rPr>
  </w:style>
  <w:style w:type="paragraph" w:customStyle="1" w:styleId="xl162">
    <w:name w:val="xl162"/>
    <w:basedOn w:val="a0"/>
    <w:next w:val="a0"/>
    <w:rsid w:val="00F33C7D"/>
    <w:pPr>
      <w:widowControl/>
      <w:spacing w:before="280" w:after="280"/>
    </w:pPr>
    <w:rPr>
      <w:rFonts w:ascii="宋体" w:hAnsi="宋体" w:cs="宋体"/>
      <w:color w:val="000000"/>
      <w:kern w:val="0"/>
      <w:sz w:val="18"/>
    </w:rPr>
  </w:style>
  <w:style w:type="paragraph" w:customStyle="1" w:styleId="prodsubtitle">
    <w:name w:val="prodsubtitle"/>
    <w:basedOn w:val="a0"/>
    <w:next w:val="a9"/>
    <w:rsid w:val="00F33C7D"/>
    <w:pPr>
      <w:widowControl/>
    </w:pPr>
    <w:rPr>
      <w:rFonts w:ascii="宋体" w:hAnsi="宋体" w:cs="宋体"/>
      <w:kern w:val="0"/>
      <w:sz w:val="24"/>
    </w:rPr>
  </w:style>
  <w:style w:type="paragraph" w:customStyle="1" w:styleId="CharCharCharChar1">
    <w:name w:val="Char Char Char Char1"/>
    <w:basedOn w:val="a0"/>
    <w:next w:val="a0"/>
    <w:rsid w:val="00F33C7D"/>
    <w:pPr>
      <w:widowControl/>
      <w:spacing w:after="160" w:line="240" w:lineRule="exact"/>
    </w:pPr>
    <w:rPr>
      <w:rFonts w:hAnsi="宋体" w:cs="宋体"/>
      <w:kern w:val="0"/>
    </w:rPr>
  </w:style>
  <w:style w:type="paragraph" w:customStyle="1" w:styleId="xl153">
    <w:name w:val="xl153"/>
    <w:basedOn w:val="a0"/>
    <w:next w:val="a0"/>
    <w:rsid w:val="00F33C7D"/>
    <w:pPr>
      <w:widowControl/>
      <w:shd w:val="clear" w:color="000000" w:fill="C0C0C0"/>
      <w:spacing w:before="280" w:after="280"/>
    </w:pPr>
    <w:rPr>
      <w:rFonts w:ascii="宋体" w:hAnsi="宋体" w:cs="宋体"/>
      <w:kern w:val="0"/>
      <w:sz w:val="20"/>
    </w:rPr>
  </w:style>
  <w:style w:type="paragraph" w:customStyle="1" w:styleId="fontsize">
    <w:name w:val="fontsize"/>
    <w:basedOn w:val="a0"/>
    <w:next w:val="aff0"/>
    <w:rsid w:val="00F33C7D"/>
    <w:pPr>
      <w:widowControl/>
      <w:spacing w:before="280" w:after="280"/>
      <w:ind w:firstLine="180"/>
    </w:pPr>
    <w:rPr>
      <w:rFonts w:ascii="Arial Unicode MS" w:eastAsia="Arial Unicode MS" w:hAnsi="宋体" w:cs="宋体"/>
      <w:color w:val="000000"/>
      <w:kern w:val="0"/>
      <w:sz w:val="24"/>
      <w:vertAlign w:val="subscript"/>
    </w:rPr>
  </w:style>
  <w:style w:type="paragraph" w:customStyle="1" w:styleId="xl149">
    <w:name w:val="xl149"/>
    <w:basedOn w:val="a0"/>
    <w:next w:val="xl133"/>
    <w:rsid w:val="00F33C7D"/>
    <w:pPr>
      <w:widowControl/>
      <w:spacing w:before="280" w:after="280"/>
    </w:pPr>
    <w:rPr>
      <w:rFonts w:ascii="宋体" w:hAnsi="宋体" w:cs="宋体"/>
      <w:kern w:val="0"/>
      <w:sz w:val="18"/>
    </w:rPr>
  </w:style>
  <w:style w:type="paragraph" w:customStyle="1" w:styleId="xl133">
    <w:name w:val="xl133"/>
    <w:basedOn w:val="a0"/>
    <w:next w:val="msointensequote0"/>
    <w:rsid w:val="00F33C7D"/>
    <w:pPr>
      <w:widowControl/>
      <w:shd w:val="clear" w:color="000000" w:fill="C0C0C0"/>
      <w:spacing w:before="280" w:after="280"/>
    </w:pPr>
    <w:rPr>
      <w:rFonts w:ascii="宋体" w:hAnsi="宋体" w:cs="宋体"/>
      <w:kern w:val="0"/>
      <w:sz w:val="20"/>
    </w:rPr>
  </w:style>
  <w:style w:type="paragraph" w:customStyle="1" w:styleId="msointensequote0">
    <w:name w:val="msointensequote"/>
    <w:basedOn w:val="a0"/>
    <w:next w:val="a0"/>
    <w:rsid w:val="00F33C7D"/>
    <w:pPr>
      <w:spacing w:before="200" w:after="280"/>
      <w:ind w:left="936" w:right="936"/>
    </w:pPr>
    <w:rPr>
      <w:rFonts w:hAnsi="宋体" w:cs="宋体"/>
      <w:b/>
      <w:i/>
      <w:color w:val="4F81BD"/>
      <w:kern w:val="0"/>
    </w:rPr>
  </w:style>
  <w:style w:type="paragraph" w:customStyle="1" w:styleId="152">
    <w:name w:val="样式 (中文) 黑体 小二 加粗 居中 行距: 1.5 倍行距"/>
    <w:basedOn w:val="1"/>
    <w:next w:val="62"/>
    <w:rsid w:val="00F33C7D"/>
    <w:pPr>
      <w:keepNext w:val="0"/>
      <w:keepLines w:val="0"/>
      <w:adjustRightInd/>
      <w:spacing w:line="240" w:lineRule="auto"/>
      <w:jc w:val="center"/>
      <w:textAlignment w:val="auto"/>
    </w:pPr>
    <w:rPr>
      <w:rFonts w:eastAsia="黑体" w:hAnsi="宋体" w:cs="宋体"/>
      <w:b w:val="0"/>
      <w:kern w:val="0"/>
      <w:sz w:val="36"/>
    </w:rPr>
  </w:style>
  <w:style w:type="paragraph" w:customStyle="1" w:styleId="510">
    <w:name w:val="目录 51"/>
    <w:next w:val="a0"/>
    <w:rsid w:val="00F33C7D"/>
    <w:pPr>
      <w:wordWrap w:val="0"/>
      <w:ind w:left="1700"/>
      <w:jc w:val="both"/>
    </w:pPr>
    <w:rPr>
      <w:rFonts w:ascii="宋体" w:hAnsi="宋体" w:cs="宋体"/>
      <w:sz w:val="21"/>
    </w:rPr>
  </w:style>
  <w:style w:type="paragraph" w:customStyle="1" w:styleId="X">
    <w:name w:val="百姓X"/>
    <w:basedOn w:val="a0"/>
    <w:next w:val="92"/>
    <w:rsid w:val="00F33C7D"/>
    <w:pPr>
      <w:spacing w:before="120" w:after="120" w:line="360" w:lineRule="auto"/>
      <w:ind w:firstLine="540"/>
    </w:pPr>
    <w:rPr>
      <w:rFonts w:ascii="Arial Narrow" w:hAnsi="宋体" w:cs="宋体"/>
      <w:kern w:val="0"/>
      <w:sz w:val="24"/>
    </w:rPr>
  </w:style>
  <w:style w:type="paragraph" w:customStyle="1" w:styleId="46">
    <w:name w:val="样式4"/>
    <w:basedOn w:val="a0"/>
    <w:next w:val="a5"/>
    <w:rsid w:val="00F33C7D"/>
    <w:pPr>
      <w:ind w:right="13"/>
      <w:jc w:val="right"/>
    </w:pPr>
    <w:rPr>
      <w:rFonts w:eastAsia="仿宋_GB2312" w:hAnsi="宋体" w:cs="宋体"/>
      <w:kern w:val="0"/>
      <w:sz w:val="28"/>
    </w:rPr>
  </w:style>
  <w:style w:type="paragraph" w:customStyle="1" w:styleId="Style10">
    <w:name w:val="_Style 10"/>
    <w:basedOn w:val="a0"/>
    <w:next w:val="xl151"/>
    <w:rsid w:val="00F33C7D"/>
    <w:pPr>
      <w:widowControl/>
      <w:spacing w:line="400" w:lineRule="exact"/>
      <w:jc w:val="center"/>
    </w:pPr>
    <w:rPr>
      <w:rFonts w:hAnsi="宋体" w:cs="宋体"/>
      <w:kern w:val="0"/>
    </w:rPr>
  </w:style>
  <w:style w:type="paragraph" w:customStyle="1" w:styleId="xl151">
    <w:name w:val="xl151"/>
    <w:basedOn w:val="a0"/>
    <w:next w:val="p15"/>
    <w:rsid w:val="00F33C7D"/>
    <w:pPr>
      <w:widowControl/>
      <w:spacing w:before="280" w:after="280"/>
    </w:pPr>
    <w:rPr>
      <w:rFonts w:ascii="宋体" w:hAnsi="宋体" w:cs="宋体"/>
      <w:kern w:val="0"/>
      <w:sz w:val="24"/>
    </w:rPr>
  </w:style>
  <w:style w:type="paragraph" w:customStyle="1" w:styleId="p15">
    <w:name w:val="p15"/>
    <w:basedOn w:val="a0"/>
    <w:next w:val="TOCHeading1"/>
    <w:rsid w:val="00F33C7D"/>
    <w:pPr>
      <w:widowControl/>
      <w:ind w:firstLine="420"/>
    </w:pPr>
    <w:rPr>
      <w:rFonts w:hAnsi="宋体" w:cs="宋体"/>
      <w:kern w:val="0"/>
    </w:rPr>
  </w:style>
  <w:style w:type="paragraph" w:customStyle="1" w:styleId="93">
    <w:name w:val="样式9"/>
    <w:next w:val="xl148"/>
    <w:rsid w:val="00F33C7D"/>
    <w:pPr>
      <w:widowControl w:val="0"/>
      <w:jc w:val="center"/>
    </w:pPr>
    <w:rPr>
      <w:rFonts w:hAnsi="宋体" w:cs="宋体"/>
      <w:sz w:val="18"/>
    </w:rPr>
  </w:style>
  <w:style w:type="paragraph" w:customStyle="1" w:styleId="xl163">
    <w:name w:val="xl163"/>
    <w:basedOn w:val="a0"/>
    <w:next w:val="Address"/>
    <w:rsid w:val="00F33C7D"/>
    <w:pPr>
      <w:widowControl/>
      <w:spacing w:before="280" w:after="280"/>
    </w:pPr>
    <w:rPr>
      <w:rFonts w:ascii="宋体" w:hAnsi="宋体" w:cs="宋体"/>
      <w:color w:val="000000"/>
      <w:kern w:val="0"/>
      <w:sz w:val="18"/>
    </w:rPr>
  </w:style>
  <w:style w:type="paragraph" w:customStyle="1" w:styleId="1f3">
    <w:name w:val="普通(网站)1"/>
    <w:basedOn w:val="a0"/>
    <w:next w:val="a0"/>
    <w:rsid w:val="00F33C7D"/>
    <w:pPr>
      <w:widowControl/>
      <w:wordWrap w:val="0"/>
    </w:pPr>
    <w:rPr>
      <w:rFonts w:eastAsia="Times New Roman" w:hAnsi="宋体" w:cs="宋体"/>
      <w:kern w:val="0"/>
      <w:sz w:val="24"/>
    </w:rPr>
  </w:style>
  <w:style w:type="paragraph" w:customStyle="1" w:styleId="afff2">
    <w:name w:val="样式 (中文) 黑体 小三 黑色"/>
    <w:basedOn w:val="2"/>
    <w:next w:val="CharCharCharCharCharCharChar1"/>
    <w:rsid w:val="00F33C7D"/>
    <w:pPr>
      <w:keepNext w:val="0"/>
      <w:keepLines w:val="0"/>
      <w:adjustRightInd/>
      <w:spacing w:line="240" w:lineRule="auto"/>
      <w:jc w:val="center"/>
      <w:textAlignment w:val="auto"/>
    </w:pPr>
    <w:rPr>
      <w:rFonts w:hAnsi="宋体" w:cs="宋体"/>
      <w:color w:val="000000"/>
      <w:sz w:val="30"/>
    </w:rPr>
  </w:style>
  <w:style w:type="paragraph" w:customStyle="1" w:styleId="36">
    <w:name w:val="样式3"/>
    <w:basedOn w:val="3"/>
    <w:next w:val="a0"/>
    <w:rsid w:val="00F33C7D"/>
    <w:pPr>
      <w:keepNext w:val="0"/>
      <w:keepLines w:val="0"/>
      <w:adjustRightInd/>
      <w:spacing w:line="240" w:lineRule="auto"/>
      <w:jc w:val="center"/>
      <w:textAlignment w:val="auto"/>
    </w:pPr>
    <w:rPr>
      <w:rFonts w:eastAsia="黑体" w:hAnsi="宋体" w:cs="宋体"/>
    </w:rPr>
  </w:style>
  <w:style w:type="paragraph" w:customStyle="1" w:styleId="font7">
    <w:name w:val="font7"/>
    <w:basedOn w:val="a0"/>
    <w:next w:val="ad"/>
    <w:rsid w:val="00F33C7D"/>
    <w:pPr>
      <w:widowControl/>
      <w:spacing w:before="280" w:after="280"/>
    </w:pPr>
    <w:rPr>
      <w:rFonts w:ascii="宋体" w:hAnsi="宋体" w:cs="宋体"/>
      <w:kern w:val="0"/>
      <w:sz w:val="18"/>
    </w:rPr>
  </w:style>
  <w:style w:type="paragraph" w:customStyle="1" w:styleId="112">
    <w:name w:val="正文缩进11"/>
    <w:basedOn w:val="a0"/>
    <w:next w:val="a0"/>
    <w:rsid w:val="00F33C7D"/>
    <w:pPr>
      <w:spacing w:line="360" w:lineRule="atLeast"/>
      <w:ind w:firstLine="482"/>
    </w:pPr>
    <w:rPr>
      <w:rFonts w:hAnsi="宋体" w:cs="宋体"/>
      <w:kern w:val="0"/>
      <w:sz w:val="24"/>
    </w:rPr>
  </w:style>
  <w:style w:type="paragraph" w:customStyle="1" w:styleId="27878">
    <w:name w:val="样式 宋体 首行缩进:  2 字符 段前: 7.8 磅 段后: 7.8 磅"/>
    <w:basedOn w:val="a0"/>
    <w:next w:val="2TimesNewRoman5020"/>
    <w:rsid w:val="00F33C7D"/>
    <w:pPr>
      <w:spacing w:before="156" w:after="156" w:line="360" w:lineRule="auto"/>
      <w:ind w:firstLine="200"/>
    </w:pPr>
    <w:rPr>
      <w:rFonts w:ascii="宋体" w:hAnsi="宋体" w:cs="宋体"/>
      <w:kern w:val="0"/>
    </w:rPr>
  </w:style>
  <w:style w:type="paragraph" w:customStyle="1" w:styleId="xl154">
    <w:name w:val="xl154"/>
    <w:basedOn w:val="a0"/>
    <w:next w:val="36"/>
    <w:rsid w:val="00F33C7D"/>
    <w:pPr>
      <w:widowControl/>
      <w:shd w:val="clear" w:color="000000" w:fill="C0C0C0"/>
      <w:spacing w:before="280" w:after="280"/>
    </w:pPr>
    <w:rPr>
      <w:rFonts w:ascii="宋体" w:hAnsi="宋体" w:cs="宋体"/>
      <w:kern w:val="0"/>
      <w:sz w:val="20"/>
    </w:rPr>
  </w:style>
  <w:style w:type="paragraph" w:customStyle="1" w:styleId="153">
    <w:name w:val="样式 (中文) 黑体 四号 居中 行距: 1.5 倍行距"/>
    <w:basedOn w:val="3"/>
    <w:next w:val="320"/>
    <w:rsid w:val="00F33C7D"/>
    <w:pPr>
      <w:keepNext w:val="0"/>
      <w:keepLines w:val="0"/>
      <w:adjustRightInd/>
      <w:spacing w:line="240" w:lineRule="auto"/>
      <w:jc w:val="center"/>
      <w:textAlignment w:val="auto"/>
    </w:pPr>
    <w:rPr>
      <w:rFonts w:eastAsia="黑体" w:hAnsi="宋体" w:cs="宋体"/>
      <w:sz w:val="28"/>
    </w:rPr>
  </w:style>
  <w:style w:type="paragraph" w:customStyle="1" w:styleId="320">
    <w:name w:val="目录 32"/>
    <w:next w:val="a0"/>
    <w:rsid w:val="00F33C7D"/>
    <w:pPr>
      <w:wordWrap w:val="0"/>
      <w:ind w:left="850"/>
      <w:jc w:val="both"/>
    </w:pPr>
    <w:rPr>
      <w:rFonts w:ascii="宋体" w:hAnsi="宋体" w:cs="宋体"/>
      <w:sz w:val="21"/>
    </w:rPr>
  </w:style>
  <w:style w:type="paragraph" w:customStyle="1" w:styleId="31a">
    <w:name w:val="31a（正文）章标题"/>
    <w:next w:val="xl167"/>
    <w:rsid w:val="00F33C7D"/>
    <w:pPr>
      <w:ind w:firstLine="315"/>
      <w:jc w:val="both"/>
      <w:outlineLvl w:val="0"/>
    </w:pPr>
    <w:rPr>
      <w:rFonts w:ascii="楷体_GB2312" w:hAnsi="宋体" w:cs="宋体"/>
      <w:sz w:val="21"/>
    </w:rPr>
  </w:style>
  <w:style w:type="paragraph" w:customStyle="1" w:styleId="xl167">
    <w:name w:val="xl167"/>
    <w:basedOn w:val="a0"/>
    <w:next w:val="affc"/>
    <w:rsid w:val="00F33C7D"/>
    <w:pPr>
      <w:widowControl/>
      <w:spacing w:before="280" w:after="280"/>
    </w:pPr>
    <w:rPr>
      <w:rFonts w:ascii="宋体" w:hAnsi="宋体" w:cs="宋体"/>
      <w:kern w:val="0"/>
      <w:sz w:val="20"/>
    </w:rPr>
  </w:style>
  <w:style w:type="paragraph" w:customStyle="1" w:styleId="1f4">
    <w:name w:val="华文细黑1"/>
    <w:basedOn w:val="a0"/>
    <w:next w:val="810"/>
    <w:rsid w:val="00F33C7D"/>
    <w:pPr>
      <w:widowControl/>
      <w:spacing w:line="300" w:lineRule="auto"/>
      <w:ind w:firstLine="200"/>
    </w:pPr>
    <w:rPr>
      <w:rFonts w:eastAsia="华文细黑" w:hAnsi="宋体" w:cs="宋体"/>
      <w:kern w:val="0"/>
      <w:sz w:val="24"/>
    </w:rPr>
  </w:style>
  <w:style w:type="paragraph" w:customStyle="1" w:styleId="afff3">
    <w:name w:val="文字"/>
    <w:basedOn w:val="a0"/>
    <w:next w:val="xl150"/>
    <w:rsid w:val="00F33C7D"/>
    <w:pPr>
      <w:spacing w:line="312" w:lineRule="auto"/>
      <w:ind w:right="-210" w:firstLine="556"/>
    </w:pPr>
    <w:rPr>
      <w:rFonts w:ascii="楷体_GB2312" w:eastAsia="楷体_GB2312" w:hAnsi="宋体" w:cs="宋体"/>
      <w:kern w:val="0"/>
      <w:sz w:val="28"/>
    </w:rPr>
  </w:style>
  <w:style w:type="paragraph" w:customStyle="1" w:styleId="xl150">
    <w:name w:val="xl150"/>
    <w:basedOn w:val="a0"/>
    <w:next w:val="affe"/>
    <w:rsid w:val="00F33C7D"/>
    <w:pPr>
      <w:widowControl/>
      <w:spacing w:before="280" w:after="280"/>
    </w:pPr>
    <w:rPr>
      <w:rFonts w:ascii="宋体" w:hAnsi="宋体" w:cs="宋体"/>
      <w:kern w:val="0"/>
      <w:sz w:val="18"/>
    </w:rPr>
  </w:style>
  <w:style w:type="paragraph" w:customStyle="1" w:styleId="ParaChar">
    <w:name w:val="默认段落字体 Para Char"/>
    <w:basedOn w:val="a0"/>
    <w:next w:val="55"/>
    <w:rsid w:val="00F33C7D"/>
    <w:rPr>
      <w:rFonts w:hAnsi="宋体" w:cs="宋体"/>
      <w:kern w:val="0"/>
    </w:rPr>
  </w:style>
  <w:style w:type="paragraph" w:customStyle="1" w:styleId="140">
    <w:name w:val="样式14"/>
    <w:next w:val="CharChar2CharCharCharChar"/>
    <w:rsid w:val="00F33C7D"/>
    <w:pPr>
      <w:widowControl w:val="0"/>
      <w:jc w:val="center"/>
    </w:pPr>
    <w:rPr>
      <w:rFonts w:hAnsi="宋体" w:cs="宋体"/>
      <w:sz w:val="18"/>
    </w:rPr>
  </w:style>
  <w:style w:type="paragraph" w:customStyle="1" w:styleId="1f5">
    <w:name w:val="样式 标题 1 + 居中"/>
    <w:basedOn w:val="1"/>
    <w:next w:val="af"/>
    <w:rsid w:val="00F33C7D"/>
    <w:pPr>
      <w:keepNext w:val="0"/>
      <w:keepLines w:val="0"/>
      <w:adjustRightInd/>
      <w:spacing w:line="576" w:lineRule="auto"/>
      <w:jc w:val="center"/>
      <w:textAlignment w:val="auto"/>
    </w:pPr>
    <w:rPr>
      <w:rFonts w:hAnsi="宋体" w:cs="宋体"/>
      <w:kern w:val="0"/>
      <w:sz w:val="32"/>
    </w:rPr>
  </w:style>
  <w:style w:type="paragraph" w:customStyle="1" w:styleId="113">
    <w:name w:val="目录 11"/>
    <w:next w:val="a0"/>
    <w:rsid w:val="00F33C7D"/>
    <w:pPr>
      <w:wordWrap w:val="0"/>
      <w:jc w:val="both"/>
    </w:pPr>
    <w:rPr>
      <w:rFonts w:ascii="宋体" w:hAnsi="宋体" w:cs="宋体"/>
      <w:sz w:val="21"/>
    </w:rPr>
  </w:style>
  <w:style w:type="paragraph" w:customStyle="1" w:styleId="154">
    <w:name w:val="样式15"/>
    <w:next w:val="CharCharCharCharCharCharCharCharCharCharCharCharChar"/>
    <w:rsid w:val="00F33C7D"/>
    <w:pPr>
      <w:widowControl w:val="0"/>
      <w:jc w:val="center"/>
    </w:pPr>
    <w:rPr>
      <w:rFonts w:hAnsi="宋体" w:cs="宋体"/>
      <w:sz w:val="18"/>
    </w:rPr>
  </w:style>
  <w:style w:type="paragraph" w:customStyle="1" w:styleId="2d">
    <w:name w:val="样式 首行缩进:  2 字符"/>
    <w:basedOn w:val="a0"/>
    <w:next w:val="paragraphindent"/>
    <w:rsid w:val="00F33C7D"/>
    <w:pPr>
      <w:spacing w:line="360" w:lineRule="auto"/>
      <w:ind w:firstLine="480"/>
    </w:pPr>
    <w:rPr>
      <w:rFonts w:ascii="Arial" w:hAnsi="宋体" w:cs="宋体"/>
      <w:kern w:val="0"/>
      <w:sz w:val="24"/>
    </w:rPr>
  </w:style>
  <w:style w:type="paragraph" w:customStyle="1" w:styleId="CharCharChar">
    <w:name w:val="Char Char Char"/>
    <w:basedOn w:val="a0"/>
    <w:next w:val="xl144"/>
    <w:rsid w:val="00F33C7D"/>
    <w:pPr>
      <w:ind w:left="420" w:hanging="420"/>
    </w:pPr>
    <w:rPr>
      <w:rFonts w:ascii="Tahoma" w:hAnsi="宋体" w:cs="宋体"/>
      <w:kern w:val="0"/>
      <w:sz w:val="24"/>
    </w:rPr>
  </w:style>
  <w:style w:type="paragraph" w:customStyle="1" w:styleId="xl147">
    <w:name w:val="xl147"/>
    <w:basedOn w:val="a0"/>
    <w:next w:val="xl163"/>
    <w:rsid w:val="00F33C7D"/>
    <w:pPr>
      <w:widowControl/>
      <w:spacing w:before="280" w:after="280"/>
    </w:pPr>
    <w:rPr>
      <w:rFonts w:ascii="宋体" w:hAnsi="宋体" w:cs="宋体"/>
      <w:kern w:val="0"/>
      <w:sz w:val="20"/>
    </w:rPr>
  </w:style>
  <w:style w:type="paragraph" w:customStyle="1" w:styleId="155">
    <w:name w:val="样式 (中文) 黑体 小二 居中 行距: 1.5 倍行距"/>
    <w:basedOn w:val="a0"/>
    <w:next w:val="a0"/>
    <w:rsid w:val="00F33C7D"/>
    <w:pPr>
      <w:jc w:val="center"/>
    </w:pPr>
    <w:rPr>
      <w:rFonts w:eastAsia="黑体" w:hAnsi="宋体" w:cs="宋体"/>
      <w:kern w:val="0"/>
      <w:sz w:val="36"/>
    </w:rPr>
  </w:style>
  <w:style w:type="paragraph" w:customStyle="1" w:styleId="font9">
    <w:name w:val="font9"/>
    <w:basedOn w:val="a0"/>
    <w:next w:val="CharCharCharCharCharCharCharCharCharCharCharCharCharCharChar"/>
    <w:rsid w:val="00F33C7D"/>
    <w:pPr>
      <w:widowControl/>
      <w:spacing w:before="280" w:after="280"/>
    </w:pPr>
    <w:rPr>
      <w:rFonts w:ascii="宋体" w:hAnsi="宋体" w:cs="宋体"/>
      <w:kern w:val="0"/>
      <w:sz w:val="18"/>
    </w:rPr>
  </w:style>
  <w:style w:type="paragraph" w:customStyle="1" w:styleId="xl168">
    <w:name w:val="xl168"/>
    <w:basedOn w:val="a0"/>
    <w:next w:val="a0"/>
    <w:rsid w:val="00F33C7D"/>
    <w:pPr>
      <w:widowControl/>
      <w:spacing w:before="280" w:after="280"/>
      <w:jc w:val="center"/>
    </w:pPr>
    <w:rPr>
      <w:rFonts w:ascii="宋体" w:hAnsi="宋体" w:cs="宋体"/>
      <w:kern w:val="0"/>
      <w:sz w:val="24"/>
    </w:rPr>
  </w:style>
  <w:style w:type="paragraph" w:customStyle="1" w:styleId="xl165">
    <w:name w:val="xl165"/>
    <w:basedOn w:val="a0"/>
    <w:next w:val="378020"/>
    <w:rsid w:val="00F33C7D"/>
    <w:pPr>
      <w:widowControl/>
      <w:spacing w:before="280" w:after="280"/>
    </w:pPr>
    <w:rPr>
      <w:rFonts w:ascii="宋体" w:hAnsi="宋体" w:cs="宋体"/>
      <w:kern w:val="0"/>
      <w:sz w:val="18"/>
    </w:rPr>
  </w:style>
  <w:style w:type="paragraph" w:customStyle="1" w:styleId="xl152">
    <w:name w:val="xl152"/>
    <w:basedOn w:val="a0"/>
    <w:next w:val="reader-word-layerreader-word-s1-11"/>
    <w:rsid w:val="00F33C7D"/>
    <w:pPr>
      <w:widowControl/>
      <w:spacing w:before="280" w:after="280"/>
    </w:pPr>
    <w:rPr>
      <w:rFonts w:ascii="宋体" w:hAnsi="宋体" w:cs="宋体"/>
      <w:b/>
      <w:kern w:val="0"/>
      <w:sz w:val="18"/>
    </w:rPr>
  </w:style>
  <w:style w:type="paragraph" w:customStyle="1" w:styleId="reader-word-layerreader-word-s1-5">
    <w:name w:val="reader-word-layer reader-word-s1-5"/>
    <w:basedOn w:val="a0"/>
    <w:next w:val="a8"/>
    <w:rsid w:val="00F33C7D"/>
    <w:pPr>
      <w:widowControl/>
      <w:spacing w:before="280" w:after="280"/>
    </w:pPr>
    <w:rPr>
      <w:rFonts w:ascii="宋体" w:hAnsi="宋体" w:cs="宋体"/>
      <w:kern w:val="0"/>
      <w:sz w:val="24"/>
    </w:rPr>
  </w:style>
  <w:style w:type="paragraph" w:customStyle="1" w:styleId="114">
    <w:name w:val="列出段落11"/>
    <w:basedOn w:val="a0"/>
    <w:next w:val="a6"/>
    <w:rsid w:val="00F33C7D"/>
    <w:pPr>
      <w:ind w:firstLine="420"/>
    </w:pPr>
    <w:rPr>
      <w:rFonts w:ascii="Calibri" w:hAnsi="宋体" w:cs="宋体"/>
      <w:kern w:val="0"/>
    </w:rPr>
  </w:style>
  <w:style w:type="paragraph" w:customStyle="1" w:styleId="26315">
    <w:name w:val="样式 标题 2 + (中文) 宋体 (西文)五号 非(西文)粗体 段前: 6 磅 段后: 3 磅 行距: 1.5 倍行距"/>
    <w:basedOn w:val="2"/>
    <w:next w:val="1f4"/>
    <w:rsid w:val="00F33C7D"/>
    <w:pPr>
      <w:keepNext w:val="0"/>
      <w:keepLines w:val="0"/>
      <w:adjustRightInd/>
      <w:spacing w:before="120" w:after="60" w:line="360" w:lineRule="auto"/>
      <w:jc w:val="center"/>
      <w:textAlignment w:val="auto"/>
    </w:pPr>
    <w:rPr>
      <w:rFonts w:eastAsia="宋体" w:hAnsi="宋体" w:cs="宋体"/>
      <w:sz w:val="24"/>
    </w:rPr>
  </w:style>
  <w:style w:type="paragraph" w:customStyle="1" w:styleId="xl161">
    <w:name w:val="xl161"/>
    <w:basedOn w:val="a0"/>
    <w:next w:val="2d"/>
    <w:rsid w:val="00F33C7D"/>
    <w:pPr>
      <w:widowControl/>
      <w:spacing w:before="280" w:after="280"/>
      <w:jc w:val="center"/>
    </w:pPr>
    <w:rPr>
      <w:rFonts w:ascii="宋体" w:hAnsi="宋体" w:cs="宋体"/>
      <w:color w:val="000000"/>
      <w:kern w:val="0"/>
      <w:sz w:val="20"/>
    </w:rPr>
  </w:style>
  <w:style w:type="paragraph" w:customStyle="1" w:styleId="reader-word-layerreader-word-s1-2">
    <w:name w:val="reader-word-layer reader-word-s1-2"/>
    <w:basedOn w:val="a0"/>
    <w:next w:val="23"/>
    <w:rsid w:val="00F33C7D"/>
    <w:pPr>
      <w:widowControl/>
      <w:spacing w:before="280" w:after="280"/>
    </w:pPr>
    <w:rPr>
      <w:rFonts w:ascii="宋体" w:hAnsi="宋体" w:cs="宋体"/>
      <w:kern w:val="0"/>
      <w:sz w:val="24"/>
    </w:rPr>
  </w:style>
  <w:style w:type="paragraph" w:customStyle="1" w:styleId="3Char3">
    <w:name w:val="样式3 Char"/>
    <w:basedOn w:val="3"/>
    <w:next w:val="a0"/>
    <w:rsid w:val="00F33C7D"/>
    <w:pPr>
      <w:keepNext w:val="0"/>
      <w:keepLines w:val="0"/>
      <w:adjustRightInd/>
      <w:spacing w:line="240" w:lineRule="auto"/>
      <w:jc w:val="center"/>
      <w:textAlignment w:val="auto"/>
    </w:pPr>
    <w:rPr>
      <w:rFonts w:eastAsia="黑体" w:hAnsi="宋体" w:cs="宋体"/>
    </w:rPr>
  </w:style>
  <w:style w:type="paragraph" w:customStyle="1" w:styleId="CharChar0">
    <w:name w:val="Char Char"/>
    <w:basedOn w:val="a0"/>
    <w:next w:val="a0"/>
    <w:rsid w:val="00F33C7D"/>
    <w:pPr>
      <w:widowControl/>
      <w:spacing w:after="160" w:line="240" w:lineRule="exact"/>
    </w:pPr>
    <w:rPr>
      <w:rFonts w:hAnsi="宋体" w:cs="宋体"/>
      <w:kern w:val="0"/>
    </w:rPr>
  </w:style>
  <w:style w:type="paragraph" w:customStyle="1" w:styleId="ParaCharCharCharCharCharCharCharCharCharChar">
    <w:name w:val="默认段落字体 Para Char Char Char Char Char Char Char Char Char Char"/>
    <w:basedOn w:val="a0"/>
    <w:next w:val="reader-word-layerreader-word-s1-2"/>
    <w:rsid w:val="00F33C7D"/>
    <w:rPr>
      <w:rFonts w:ascii="Tahoma" w:hAnsi="宋体" w:cs="宋体"/>
      <w:kern w:val="0"/>
      <w:sz w:val="24"/>
    </w:rPr>
  </w:style>
  <w:style w:type="paragraph" w:customStyle="1" w:styleId="xl141">
    <w:name w:val="xl141"/>
    <w:basedOn w:val="a0"/>
    <w:next w:val="xl155"/>
    <w:rsid w:val="00F33C7D"/>
    <w:pPr>
      <w:widowControl/>
      <w:spacing w:before="280" w:after="280"/>
    </w:pPr>
    <w:rPr>
      <w:rFonts w:ascii="宋体" w:hAnsi="宋体" w:cs="宋体"/>
      <w:b/>
      <w:kern w:val="0"/>
      <w:sz w:val="18"/>
    </w:rPr>
  </w:style>
  <w:style w:type="paragraph" w:customStyle="1" w:styleId="xl155">
    <w:name w:val="xl155"/>
    <w:basedOn w:val="a0"/>
    <w:next w:val="3h3section3Level3HeadH3level3PIM33rdlevel3H"/>
    <w:rsid w:val="00F33C7D"/>
    <w:pPr>
      <w:widowControl/>
      <w:shd w:val="clear" w:color="000000" w:fill="C0C0C0"/>
      <w:spacing w:before="280" w:after="280"/>
    </w:pPr>
    <w:rPr>
      <w:rFonts w:ascii="宋体" w:hAnsi="宋体" w:cs="宋体"/>
      <w:kern w:val="0"/>
      <w:sz w:val="20"/>
    </w:rPr>
  </w:style>
  <w:style w:type="paragraph" w:customStyle="1" w:styleId="font6">
    <w:name w:val="font6"/>
    <w:basedOn w:val="a0"/>
    <w:next w:val="reader-word-layerreader-word-s1-5"/>
    <w:rsid w:val="00F33C7D"/>
    <w:pPr>
      <w:widowControl/>
      <w:spacing w:before="280" w:after="280"/>
    </w:pPr>
    <w:rPr>
      <w:rFonts w:ascii="宋体" w:hAnsi="宋体" w:cs="宋体"/>
      <w:kern w:val="0"/>
      <w:sz w:val="20"/>
    </w:rPr>
  </w:style>
  <w:style w:type="paragraph" w:customStyle="1" w:styleId="Heading71">
    <w:name w:val="Heading 71"/>
    <w:basedOn w:val="a0"/>
    <w:next w:val="140"/>
    <w:rsid w:val="00F33C7D"/>
    <w:pPr>
      <w:outlineLvl w:val="7"/>
    </w:pPr>
    <w:rPr>
      <w:rFonts w:ascii="宋体" w:hAnsi="宋体" w:cs="宋体"/>
      <w:kern w:val="0"/>
      <w:sz w:val="28"/>
    </w:rPr>
  </w:style>
  <w:style w:type="paragraph" w:customStyle="1" w:styleId="Style7">
    <w:name w:val="_Style 7"/>
    <w:basedOn w:val="a0"/>
    <w:next w:val="a0"/>
    <w:rsid w:val="00F33C7D"/>
    <w:pPr>
      <w:widowControl/>
      <w:spacing w:after="160" w:line="240" w:lineRule="exact"/>
    </w:pPr>
    <w:rPr>
      <w:rFonts w:hAnsi="宋体" w:cs="宋体"/>
      <w:kern w:val="0"/>
    </w:rPr>
  </w:style>
  <w:style w:type="paragraph" w:customStyle="1" w:styleId="130">
    <w:name w:val="样式13"/>
    <w:next w:val="155"/>
    <w:rsid w:val="00F33C7D"/>
    <w:pPr>
      <w:widowControl w:val="0"/>
      <w:jc w:val="center"/>
    </w:pPr>
    <w:rPr>
      <w:rFonts w:hAnsi="宋体" w:cs="宋体"/>
      <w:sz w:val="18"/>
    </w:rPr>
  </w:style>
  <w:style w:type="paragraph" w:customStyle="1" w:styleId="CharCharChar1Char1">
    <w:name w:val="Char Char Char1 Char1"/>
    <w:basedOn w:val="2"/>
    <w:next w:val="a0"/>
    <w:rsid w:val="00F33C7D"/>
    <w:pPr>
      <w:keepNext w:val="0"/>
      <w:keepLines w:val="0"/>
      <w:adjustRightInd/>
      <w:spacing w:before="120" w:after="120" w:line="240" w:lineRule="auto"/>
      <w:textAlignment w:val="auto"/>
    </w:pPr>
    <w:rPr>
      <w:rFonts w:hAnsi="宋体" w:cs="宋体"/>
    </w:rPr>
  </w:style>
  <w:style w:type="paragraph" w:customStyle="1" w:styleId="1f6">
    <w:name w:val="列表1）"/>
    <w:next w:val="1f0"/>
    <w:rsid w:val="00F33C7D"/>
    <w:pPr>
      <w:widowControl w:val="0"/>
      <w:spacing w:before="10"/>
      <w:jc w:val="both"/>
    </w:pPr>
    <w:rPr>
      <w:rFonts w:ascii="Verdana" w:hAnsi="宋体" w:cs="宋体"/>
      <w:sz w:val="21"/>
    </w:rPr>
  </w:style>
  <w:style w:type="character" w:customStyle="1" w:styleId="afff4">
    <w:name w:val="页脚 字符"/>
    <w:uiPriority w:val="99"/>
    <w:rsid w:val="00F33C7D"/>
    <w:rPr>
      <w:kern w:val="2"/>
      <w:sz w:val="18"/>
      <w:szCs w:val="18"/>
      <w:lang w:bidi="ar-SA"/>
    </w:rPr>
  </w:style>
  <w:style w:type="character" w:customStyle="1" w:styleId="afff5">
    <w:name w:val="页眉 字符"/>
    <w:rsid w:val="00F33C7D"/>
    <w:rPr>
      <w:kern w:val="2"/>
      <w:sz w:val="18"/>
      <w:szCs w:val="18"/>
      <w:lang w:bidi="ar-SA"/>
    </w:rPr>
  </w:style>
  <w:style w:type="character" w:customStyle="1" w:styleId="afff6">
    <w:name w:val="未处理的提及"/>
    <w:uiPriority w:val="99"/>
    <w:semiHidden/>
    <w:unhideWhenUsed/>
    <w:rsid w:val="00F33C7D"/>
    <w:rPr>
      <w:color w:val="605E5C"/>
      <w:shd w:val="clear" w:color="auto" w:fill="E1DFDD"/>
    </w:rPr>
  </w:style>
  <w:style w:type="paragraph" w:customStyle="1" w:styleId="afff7">
    <w:name w:val="正文正式"/>
    <w:basedOn w:val="a0"/>
    <w:link w:val="Charf4"/>
    <w:qFormat/>
    <w:rsid w:val="00F33C7D"/>
    <w:pPr>
      <w:widowControl/>
      <w:adjustRightInd w:val="0"/>
      <w:snapToGrid w:val="0"/>
      <w:spacing w:line="360" w:lineRule="auto"/>
      <w:ind w:firstLineChars="200" w:firstLine="560"/>
      <w:jc w:val="left"/>
    </w:pPr>
    <w:rPr>
      <w:rFonts w:ascii="仿宋_GB2312" w:eastAsia="仿宋_GB2312" w:hAnsi="仿宋"/>
      <w:color w:val="000000"/>
      <w:kern w:val="0"/>
      <w:sz w:val="28"/>
      <w:szCs w:val="28"/>
    </w:rPr>
  </w:style>
  <w:style w:type="character" w:customStyle="1" w:styleId="Charf4">
    <w:name w:val="正文正式 Char"/>
    <w:basedOn w:val="a1"/>
    <w:link w:val="afff7"/>
    <w:rsid w:val="00F33C7D"/>
    <w:rPr>
      <w:rFonts w:ascii="仿宋_GB2312" w:eastAsia="仿宋_GB2312" w:hAnsi="仿宋"/>
      <w:color w:val="000000"/>
      <w:sz w:val="28"/>
      <w:szCs w:val="28"/>
    </w:rPr>
  </w:style>
  <w:style w:type="character" w:customStyle="1" w:styleId="2e">
    <w:name w:val="明显强调2"/>
    <w:basedOn w:val="a1"/>
    <w:uiPriority w:val="21"/>
    <w:qFormat/>
    <w:rsid w:val="00F33C7D"/>
    <w:rPr>
      <w:b/>
      <w:bCs/>
      <w:i/>
      <w:iCs/>
      <w:color w:val="4F81BD"/>
    </w:rPr>
  </w:style>
  <w:style w:type="paragraph" w:customStyle="1" w:styleId="82">
    <w:name w:val="目录 82"/>
    <w:next w:val="a0"/>
    <w:qFormat/>
    <w:rsid w:val="00F33C7D"/>
    <w:pPr>
      <w:wordWrap w:val="0"/>
      <w:ind w:left="2550"/>
      <w:jc w:val="both"/>
    </w:pPr>
    <w:rPr>
      <w:sz w:val="21"/>
    </w:rPr>
  </w:style>
  <w:style w:type="paragraph" w:customStyle="1" w:styleId="TOC2">
    <w:name w:val="TOC 标题2"/>
    <w:basedOn w:val="1"/>
    <w:next w:val="a0"/>
    <w:qFormat/>
    <w:rsid w:val="00F33C7D"/>
    <w:pPr>
      <w:widowControl/>
      <w:adjustRightInd/>
      <w:spacing w:before="480" w:after="0" w:line="276" w:lineRule="auto"/>
      <w:jc w:val="left"/>
      <w:textAlignment w:val="auto"/>
      <w:outlineLvl w:val="9"/>
    </w:pPr>
    <w:rPr>
      <w:rFonts w:ascii="Cambria" w:hAnsi="Cambria"/>
      <w:bCs/>
      <w:color w:val="365F91"/>
      <w:kern w:val="0"/>
      <w:sz w:val="28"/>
      <w:szCs w:val="28"/>
    </w:rPr>
  </w:style>
  <w:style w:type="character" w:customStyle="1" w:styleId="2f">
    <w:name w:val="明显参考2"/>
    <w:qFormat/>
    <w:rsid w:val="00F33C7D"/>
    <w:rPr>
      <w:b/>
      <w:bCs/>
      <w:smallCaps/>
      <w:color w:val="C0504D"/>
      <w:spacing w:val="5"/>
      <w:u w:val="single"/>
    </w:rPr>
  </w:style>
  <w:style w:type="character" w:customStyle="1" w:styleId="2f0">
    <w:name w:val="不明显强调2"/>
    <w:qFormat/>
    <w:rsid w:val="00F33C7D"/>
    <w:rPr>
      <w:i/>
      <w:iCs/>
      <w:color w:val="808080"/>
    </w:rPr>
  </w:style>
  <w:style w:type="character" w:customStyle="1" w:styleId="2f1">
    <w:name w:val="不明显参考2"/>
    <w:qFormat/>
    <w:rsid w:val="00F33C7D"/>
    <w:rPr>
      <w:smallCaps/>
      <w:color w:val="C0504D"/>
      <w:u w:val="single"/>
    </w:rPr>
  </w:style>
  <w:style w:type="character" w:customStyle="1" w:styleId="2f2">
    <w:name w:val="书籍标题2"/>
    <w:qFormat/>
    <w:rsid w:val="00F33C7D"/>
    <w:rPr>
      <w:b/>
      <w:bCs/>
      <w:smallCaps/>
      <w:spacing w:val="5"/>
    </w:rPr>
  </w:style>
  <w:style w:type="paragraph" w:customStyle="1" w:styleId="37">
    <w:name w:val="修订3"/>
    <w:rsid w:val="00F33C7D"/>
    <w:rPr>
      <w:kern w:val="2"/>
      <w:sz w:val="21"/>
      <w:szCs w:val="24"/>
    </w:rPr>
  </w:style>
  <w:style w:type="character" w:customStyle="1" w:styleId="38">
    <w:name w:val="明显强调3"/>
    <w:basedOn w:val="a1"/>
    <w:uiPriority w:val="21"/>
    <w:qFormat/>
    <w:rsid w:val="00F33C7D"/>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58853;164382538@qq.com"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6629</Words>
  <Characters>37790</Characters>
  <Application>Microsoft Office Word</Application>
  <DocSecurity>0</DocSecurity>
  <Lines>314</Lines>
  <Paragraphs>88</Paragraphs>
  <ScaleCrop>false</ScaleCrop>
  <Company>Lenovo</Company>
  <LinksUpToDate>false</LinksUpToDate>
  <CharactersWithSpaces>44331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杨伟</cp:lastModifiedBy>
  <cp:revision>2</cp:revision>
  <cp:lastPrinted>2018-04-26T07:08:00Z</cp:lastPrinted>
  <dcterms:created xsi:type="dcterms:W3CDTF">2024-04-26T02:12:00Z</dcterms:created>
  <dcterms:modified xsi:type="dcterms:W3CDTF">2024-04-26T02:12:00Z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84C4C61715DB454A971AA60FCBEFA479</vt:lpwstr>
  </property>
</Properties>
</file>