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6" w:lineRule="exact"/>
        <w:rPr>
          <w:rFonts w:eastAsia="黑体"/>
          <w:sz w:val="32"/>
          <w:szCs w:val="32"/>
        </w:rPr>
      </w:pPr>
      <w:r>
        <w:rPr>
          <w:rFonts w:hint="eastAsia" w:eastAsia="黑体" w:cs="黑体"/>
          <w:sz w:val="32"/>
          <w:szCs w:val="32"/>
        </w:rPr>
        <w:t>附件：</w:t>
      </w:r>
    </w:p>
    <w:p>
      <w:pPr>
        <w:spacing w:line="560" w:lineRule="exact"/>
        <w:rPr>
          <w:rFonts w:eastAsia="仿宋_GB2312"/>
          <w:sz w:val="32"/>
          <w:szCs w:val="32"/>
        </w:rPr>
      </w:pPr>
    </w:p>
    <w:p>
      <w:pPr>
        <w:spacing w:line="560" w:lineRule="exact"/>
        <w:rPr>
          <w:rFonts w:eastAsia="仿宋_GB2312"/>
          <w:sz w:val="32"/>
          <w:szCs w:val="32"/>
        </w:rPr>
      </w:pPr>
      <w:bookmarkStart w:id="0" w:name="_GoBack"/>
      <w:bookmarkEnd w:id="0"/>
    </w:p>
    <w:p>
      <w:pPr>
        <w:spacing w:line="660" w:lineRule="exact"/>
        <w:jc w:val="center"/>
        <w:rPr>
          <w:rFonts w:eastAsia="方正小标宋_GBK"/>
          <w:sz w:val="44"/>
          <w:szCs w:val="44"/>
        </w:rPr>
      </w:pPr>
      <w:r>
        <w:rPr>
          <w:rFonts w:hint="eastAsia" w:eastAsia="方正小标宋_GBK" w:cs="方正小标宋_GBK"/>
          <w:sz w:val="44"/>
          <w:szCs w:val="44"/>
        </w:rPr>
        <w:t>南通市非物质文化遗产传承</w:t>
      </w:r>
    </w:p>
    <w:p>
      <w:pPr>
        <w:spacing w:line="660" w:lineRule="exact"/>
        <w:jc w:val="center"/>
        <w:rPr>
          <w:rFonts w:eastAsia="方正小标宋_GBK"/>
          <w:sz w:val="44"/>
          <w:szCs w:val="44"/>
        </w:rPr>
      </w:pPr>
      <w:r>
        <w:rPr>
          <w:rFonts w:hint="eastAsia" w:eastAsia="方正小标宋_GBK" w:cs="方正小标宋_GBK"/>
          <w:sz w:val="44"/>
          <w:szCs w:val="44"/>
        </w:rPr>
        <w:t>基地申报表</w:t>
      </w:r>
    </w:p>
    <w:p>
      <w:pPr>
        <w:jc w:val="center"/>
        <w:rPr>
          <w:rFonts w:eastAsia="仿宋_GB2312"/>
          <w:sz w:val="36"/>
          <w:szCs w:val="36"/>
        </w:rPr>
      </w:pPr>
    </w:p>
    <w:p>
      <w:pPr>
        <w:jc w:val="center"/>
        <w:rPr>
          <w:rFonts w:eastAsia="仿宋_GB2312"/>
          <w:sz w:val="36"/>
          <w:szCs w:val="36"/>
        </w:rPr>
      </w:pPr>
    </w:p>
    <w:p>
      <w:pPr>
        <w:rPr>
          <w:rFonts w:eastAsia="仿宋_GB2312"/>
          <w:sz w:val="36"/>
          <w:szCs w:val="36"/>
        </w:rPr>
      </w:pPr>
    </w:p>
    <w:p>
      <w:pPr>
        <w:tabs>
          <w:tab w:val="left" w:pos="7380"/>
        </w:tabs>
        <w:ind w:firstLine="1080" w:firstLineChars="300"/>
        <w:rPr>
          <w:rFonts w:eastAsia="仿宋_GB2312"/>
          <w:sz w:val="36"/>
          <w:szCs w:val="36"/>
        </w:rPr>
      </w:pPr>
    </w:p>
    <w:p>
      <w:pPr>
        <w:tabs>
          <w:tab w:val="left" w:pos="7380"/>
        </w:tabs>
        <w:ind w:firstLine="1080" w:firstLineChars="300"/>
        <w:rPr>
          <w:rFonts w:eastAsia="仿宋_GB2312"/>
          <w:sz w:val="36"/>
          <w:szCs w:val="36"/>
        </w:rPr>
      </w:pPr>
    </w:p>
    <w:p>
      <w:pPr>
        <w:tabs>
          <w:tab w:val="left" w:pos="7380"/>
        </w:tabs>
        <w:ind w:firstLine="960" w:firstLineChars="300"/>
        <w:rPr>
          <w:rFonts w:eastAsia="仿宋_GB2312"/>
          <w:sz w:val="32"/>
          <w:szCs w:val="32"/>
          <w:u w:val="single"/>
        </w:rPr>
      </w:pPr>
      <w:r>
        <w:rPr>
          <w:rFonts w:hint="eastAsia" w:hAnsi="仿宋_GB2312" w:eastAsia="仿宋_GB2312" w:cs="仿宋_GB2312"/>
          <w:sz w:val="32"/>
          <w:szCs w:val="32"/>
        </w:rPr>
        <w:t>推荐基地名称：</w:t>
      </w:r>
    </w:p>
    <w:p>
      <w:pPr>
        <w:tabs>
          <w:tab w:val="left" w:pos="7380"/>
        </w:tabs>
        <w:rPr>
          <w:rFonts w:eastAsia="仿宋_GB2312"/>
          <w:sz w:val="32"/>
          <w:szCs w:val="32"/>
        </w:rPr>
      </w:pPr>
    </w:p>
    <w:p>
      <w:pPr>
        <w:tabs>
          <w:tab w:val="left" w:pos="7380"/>
        </w:tabs>
        <w:ind w:firstLine="960" w:firstLineChars="300"/>
        <w:rPr>
          <w:rFonts w:eastAsia="仿宋_GB2312"/>
          <w:spacing w:val="20"/>
          <w:sz w:val="32"/>
          <w:szCs w:val="32"/>
          <w:u w:val="single"/>
        </w:rPr>
      </w:pPr>
      <w:r>
        <w:rPr>
          <w:rFonts w:hint="eastAsia" w:hAnsi="仿宋_GB2312" w:eastAsia="仿宋_GB2312" w:cs="仿宋_GB2312"/>
          <w:sz w:val="32"/>
          <w:szCs w:val="32"/>
        </w:rPr>
        <w:t>地</w:t>
      </w:r>
      <w:r>
        <w:rPr>
          <w:rFonts w:eastAsia="仿宋_GB2312"/>
          <w:sz w:val="32"/>
          <w:szCs w:val="32"/>
        </w:rPr>
        <w:t xml:space="preserve">        </w:t>
      </w:r>
      <w:r>
        <w:rPr>
          <w:rFonts w:hint="eastAsia" w:hAnsi="仿宋_GB2312" w:eastAsia="仿宋_GB2312" w:cs="仿宋_GB2312"/>
          <w:sz w:val="32"/>
          <w:szCs w:val="32"/>
        </w:rPr>
        <w:t>区：</w:t>
      </w:r>
    </w:p>
    <w:p>
      <w:pPr>
        <w:rPr>
          <w:rFonts w:eastAsia="仿宋_GB2312"/>
          <w:spacing w:val="20"/>
          <w:sz w:val="32"/>
          <w:szCs w:val="32"/>
        </w:rPr>
      </w:pPr>
    </w:p>
    <w:p>
      <w:pPr>
        <w:rPr>
          <w:rFonts w:eastAsia="仿宋_GB2312"/>
          <w:spacing w:val="20"/>
          <w:sz w:val="32"/>
          <w:szCs w:val="32"/>
        </w:rPr>
      </w:pPr>
    </w:p>
    <w:p>
      <w:pPr>
        <w:rPr>
          <w:rFonts w:eastAsia="仿宋_GB2312"/>
          <w:spacing w:val="20"/>
          <w:sz w:val="32"/>
          <w:szCs w:val="32"/>
        </w:rPr>
      </w:pPr>
    </w:p>
    <w:p>
      <w:pPr>
        <w:rPr>
          <w:rFonts w:eastAsia="仿宋_GB2312"/>
          <w:spacing w:val="20"/>
          <w:sz w:val="32"/>
          <w:szCs w:val="32"/>
        </w:rPr>
      </w:pPr>
    </w:p>
    <w:p>
      <w:pPr>
        <w:rPr>
          <w:rFonts w:eastAsia="仿宋_GB2312"/>
          <w:spacing w:val="20"/>
          <w:sz w:val="32"/>
          <w:szCs w:val="32"/>
        </w:rPr>
      </w:pPr>
    </w:p>
    <w:p>
      <w:pPr>
        <w:spacing w:beforeLines="50" w:line="500" w:lineRule="exact"/>
        <w:jc w:val="center"/>
        <w:rPr>
          <w:rFonts w:eastAsia="仿宋_GB2312"/>
          <w:spacing w:val="20"/>
          <w:sz w:val="28"/>
          <w:szCs w:val="28"/>
        </w:rPr>
      </w:pPr>
      <w:r>
        <w:rPr>
          <w:rFonts w:hint="eastAsia" w:hAnsi="仿宋_GB2312" w:eastAsia="仿宋_GB2312" w:cs="仿宋_GB2312"/>
          <w:spacing w:val="20"/>
          <w:sz w:val="28"/>
          <w:szCs w:val="28"/>
        </w:rPr>
        <w:t>南通市文化广电和旅游局</w:t>
      </w:r>
    </w:p>
    <w:p>
      <w:pPr>
        <w:adjustRightInd w:val="0"/>
        <w:snapToGrid w:val="0"/>
        <w:spacing w:line="500" w:lineRule="exact"/>
        <w:jc w:val="center"/>
        <w:rPr>
          <w:rFonts w:eastAsia="仿宋_GB2312"/>
          <w:spacing w:val="20"/>
          <w:sz w:val="44"/>
          <w:szCs w:val="44"/>
        </w:rPr>
        <w:sectPr>
          <w:footerReference r:id="rId3" w:type="default"/>
          <w:pgSz w:w="11906" w:h="16838"/>
          <w:pgMar w:top="1814" w:right="1531" w:bottom="1985" w:left="1531" w:header="851" w:footer="1474" w:gutter="0"/>
          <w:pgNumType w:start="1"/>
          <w:cols w:space="720" w:num="1"/>
          <w:docGrid w:type="lines" w:linePitch="312" w:charSpace="0"/>
        </w:sectPr>
      </w:pPr>
      <w:r>
        <w:rPr>
          <w:rFonts w:hint="eastAsia" w:hAnsi="仿宋_GB2312" w:eastAsia="仿宋_GB2312" w:cs="仿宋_GB2312"/>
          <w:spacing w:val="20"/>
          <w:sz w:val="28"/>
          <w:szCs w:val="28"/>
        </w:rPr>
        <w:t>二</w:t>
      </w:r>
      <w:r>
        <w:rPr>
          <w:rFonts w:hint="eastAsia" w:eastAsia="仿宋_GB2312" w:cs="仿宋_GB2312"/>
          <w:spacing w:val="20"/>
          <w:sz w:val="28"/>
          <w:szCs w:val="28"/>
        </w:rPr>
        <w:t>○</w:t>
      </w:r>
      <w:r>
        <w:rPr>
          <w:rFonts w:hint="eastAsia" w:hAnsi="仿宋_GB2312" w:eastAsia="仿宋_GB2312" w:cs="仿宋_GB2312"/>
          <w:spacing w:val="20"/>
          <w:sz w:val="28"/>
          <w:szCs w:val="28"/>
        </w:rPr>
        <w:t>二三年五月</w:t>
      </w:r>
    </w:p>
    <w:tbl>
      <w:tblPr>
        <w:tblStyle w:val="3"/>
        <w:tblW w:w="89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14"/>
        <w:gridCol w:w="2052"/>
        <w:gridCol w:w="1421"/>
        <w:gridCol w:w="28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2614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hAnsi="仿宋_GB2312" w:eastAsia="仿宋_GB2312" w:cs="仿宋_GB2312"/>
                <w:sz w:val="32"/>
                <w:szCs w:val="32"/>
              </w:rPr>
              <w:t>申报单位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hAnsi="仿宋_GB2312" w:eastAsia="仿宋_GB2312" w:cs="仿宋_GB2312"/>
                <w:sz w:val="32"/>
                <w:szCs w:val="32"/>
              </w:rPr>
              <w:t>（盖章）</w:t>
            </w:r>
          </w:p>
        </w:tc>
        <w:tc>
          <w:tcPr>
            <w:tcW w:w="634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2614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hAnsi="仿宋_GB2312" w:eastAsia="仿宋_GB2312" w:cs="仿宋_GB2312"/>
                <w:sz w:val="32"/>
                <w:szCs w:val="32"/>
              </w:rPr>
              <w:t>推荐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hAnsi="仿宋_GB2312" w:eastAsia="仿宋_GB2312" w:cs="仿宋_GB2312"/>
                <w:sz w:val="32"/>
                <w:szCs w:val="32"/>
              </w:rPr>
              <w:t>基地名称</w:t>
            </w:r>
          </w:p>
        </w:tc>
        <w:tc>
          <w:tcPr>
            <w:tcW w:w="634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2614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hAnsi="仿宋_GB2312" w:eastAsia="仿宋_GB2312" w:cs="仿宋_GB2312"/>
                <w:sz w:val="32"/>
                <w:szCs w:val="32"/>
              </w:rPr>
              <w:t>推荐基地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hAnsi="仿宋_GB2312" w:eastAsia="仿宋_GB2312" w:cs="仿宋_GB2312"/>
                <w:sz w:val="32"/>
                <w:szCs w:val="32"/>
              </w:rPr>
              <w:t>法人代表</w:t>
            </w:r>
          </w:p>
        </w:tc>
        <w:tc>
          <w:tcPr>
            <w:tcW w:w="2052" w:type="dxa"/>
            <w:vMerge w:val="restart"/>
            <w:vAlign w:val="center"/>
          </w:tcPr>
          <w:p>
            <w:pPr>
              <w:spacing w:line="40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hAnsi="仿宋_GB2312" w:eastAsia="仿宋_GB2312" w:cs="仿宋_GB2312"/>
                <w:sz w:val="32"/>
                <w:szCs w:val="32"/>
              </w:rPr>
              <w:t>性</w:t>
            </w:r>
            <w:r>
              <w:rPr>
                <w:rFonts w:eastAsia="仿宋_GB2312"/>
                <w:sz w:val="32"/>
                <w:szCs w:val="32"/>
              </w:rPr>
              <w:t xml:space="preserve"> </w:t>
            </w:r>
            <w:r>
              <w:rPr>
                <w:rFonts w:hint="eastAsia" w:hAnsi="仿宋_GB2312" w:eastAsia="仿宋_GB2312" w:cs="仿宋_GB2312"/>
                <w:sz w:val="32"/>
                <w:szCs w:val="32"/>
              </w:rPr>
              <w:t>别</w:t>
            </w:r>
          </w:p>
        </w:tc>
        <w:tc>
          <w:tcPr>
            <w:tcW w:w="2868" w:type="dxa"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2614" w:type="dxa"/>
            <w:vMerge w:val="continue"/>
            <w:vAlign w:val="center"/>
          </w:tcPr>
          <w:p>
            <w:pPr>
              <w:spacing w:line="400" w:lineRule="exact"/>
              <w:rPr>
                <w:rFonts w:eastAsia="仿宋_GB2312"/>
              </w:rPr>
            </w:pPr>
          </w:p>
        </w:tc>
        <w:tc>
          <w:tcPr>
            <w:tcW w:w="2052" w:type="dxa"/>
            <w:vMerge w:val="continue"/>
            <w:vAlign w:val="center"/>
          </w:tcPr>
          <w:p>
            <w:pPr>
              <w:spacing w:line="400" w:lineRule="exact"/>
              <w:rPr>
                <w:rFonts w:eastAsia="仿宋_GB2312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hAnsi="仿宋_GB2312" w:eastAsia="仿宋_GB2312" w:cs="仿宋_GB2312"/>
                <w:sz w:val="32"/>
                <w:szCs w:val="32"/>
              </w:rPr>
              <w:t>出</w:t>
            </w:r>
            <w:r>
              <w:rPr>
                <w:rFonts w:eastAsia="仿宋_GB2312"/>
                <w:sz w:val="32"/>
                <w:szCs w:val="32"/>
              </w:rPr>
              <w:t xml:space="preserve"> </w:t>
            </w:r>
            <w:r>
              <w:rPr>
                <w:rFonts w:hint="eastAsia" w:hAnsi="仿宋_GB2312" w:eastAsia="仿宋_GB2312" w:cs="仿宋_GB2312"/>
                <w:sz w:val="32"/>
                <w:szCs w:val="32"/>
              </w:rPr>
              <w:t>生</w:t>
            </w:r>
          </w:p>
          <w:p>
            <w:pPr>
              <w:spacing w:line="400" w:lineRule="exact"/>
              <w:jc w:val="center"/>
              <w:rPr>
                <w:rFonts w:eastAsia="仿宋_GB2312"/>
              </w:rPr>
            </w:pPr>
            <w:r>
              <w:rPr>
                <w:rFonts w:hint="eastAsia" w:hAnsi="仿宋_GB2312" w:eastAsia="仿宋_GB2312" w:cs="仿宋_GB2312"/>
                <w:sz w:val="32"/>
                <w:szCs w:val="32"/>
              </w:rPr>
              <w:t>年</w:t>
            </w:r>
            <w:r>
              <w:rPr>
                <w:rFonts w:eastAsia="仿宋_GB2312"/>
                <w:sz w:val="32"/>
                <w:szCs w:val="32"/>
              </w:rPr>
              <w:t xml:space="preserve"> </w:t>
            </w:r>
            <w:r>
              <w:rPr>
                <w:rFonts w:hint="eastAsia" w:hAnsi="仿宋_GB2312" w:eastAsia="仿宋_GB2312" w:cs="仿宋_GB2312"/>
                <w:sz w:val="32"/>
                <w:szCs w:val="32"/>
              </w:rPr>
              <w:t>月</w:t>
            </w:r>
          </w:p>
        </w:tc>
        <w:tc>
          <w:tcPr>
            <w:tcW w:w="2868" w:type="dxa"/>
            <w:vAlign w:val="center"/>
          </w:tcPr>
          <w:p>
            <w:pPr>
              <w:spacing w:line="560" w:lineRule="exac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2614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hAnsi="仿宋_GB2312" w:eastAsia="仿宋_GB2312" w:cs="仿宋_GB2312"/>
                <w:sz w:val="32"/>
                <w:szCs w:val="32"/>
              </w:rPr>
              <w:t>推荐基地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hAnsi="仿宋_GB2312" w:eastAsia="仿宋_GB2312" w:cs="仿宋_GB2312"/>
                <w:sz w:val="32"/>
                <w:szCs w:val="32"/>
              </w:rPr>
              <w:t>负</w:t>
            </w:r>
            <w:r>
              <w:rPr>
                <w:rFonts w:hAnsi="仿宋_GB2312" w:eastAsia="仿宋_GB2312"/>
                <w:sz w:val="32"/>
                <w:szCs w:val="32"/>
              </w:rPr>
              <w:t xml:space="preserve"> </w:t>
            </w:r>
            <w:r>
              <w:rPr>
                <w:rFonts w:hint="eastAsia" w:hAnsi="仿宋_GB2312" w:eastAsia="仿宋_GB2312" w:cs="仿宋_GB2312"/>
                <w:sz w:val="32"/>
                <w:szCs w:val="32"/>
              </w:rPr>
              <w:t>责</w:t>
            </w:r>
            <w:r>
              <w:rPr>
                <w:rFonts w:hAnsi="仿宋_GB2312" w:eastAsia="仿宋_GB2312"/>
                <w:sz w:val="32"/>
                <w:szCs w:val="32"/>
              </w:rPr>
              <w:t xml:space="preserve"> </w:t>
            </w:r>
            <w:r>
              <w:rPr>
                <w:rFonts w:hint="eastAsia" w:hAnsi="仿宋_GB2312" w:eastAsia="仿宋_GB2312" w:cs="仿宋_GB2312"/>
                <w:sz w:val="32"/>
                <w:szCs w:val="32"/>
              </w:rPr>
              <w:t>人</w:t>
            </w:r>
          </w:p>
        </w:tc>
        <w:tc>
          <w:tcPr>
            <w:tcW w:w="2052" w:type="dxa"/>
            <w:vMerge w:val="restart"/>
            <w:vAlign w:val="center"/>
          </w:tcPr>
          <w:p>
            <w:pPr>
              <w:spacing w:line="40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hAnsi="仿宋_GB2312" w:eastAsia="仿宋_GB2312" w:cs="仿宋_GB2312"/>
                <w:sz w:val="32"/>
                <w:szCs w:val="32"/>
              </w:rPr>
              <w:t>电</w:t>
            </w:r>
            <w:r>
              <w:rPr>
                <w:rFonts w:eastAsia="仿宋_GB2312"/>
                <w:sz w:val="32"/>
                <w:szCs w:val="32"/>
              </w:rPr>
              <w:t xml:space="preserve"> </w:t>
            </w:r>
            <w:r>
              <w:rPr>
                <w:rFonts w:hint="eastAsia" w:hAnsi="仿宋_GB2312" w:eastAsia="仿宋_GB2312" w:cs="仿宋_GB2312"/>
                <w:sz w:val="32"/>
                <w:szCs w:val="32"/>
              </w:rPr>
              <w:t>话</w:t>
            </w:r>
          </w:p>
        </w:tc>
        <w:tc>
          <w:tcPr>
            <w:tcW w:w="2868" w:type="dxa"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2614" w:type="dxa"/>
            <w:vMerge w:val="continue"/>
            <w:vAlign w:val="center"/>
          </w:tcPr>
          <w:p>
            <w:pPr>
              <w:spacing w:line="400" w:lineRule="exact"/>
              <w:rPr>
                <w:rFonts w:eastAsia="仿宋_GB2312"/>
              </w:rPr>
            </w:pPr>
          </w:p>
        </w:tc>
        <w:tc>
          <w:tcPr>
            <w:tcW w:w="2052" w:type="dxa"/>
            <w:vMerge w:val="continue"/>
            <w:vAlign w:val="center"/>
          </w:tcPr>
          <w:p>
            <w:pPr>
              <w:spacing w:line="400" w:lineRule="exact"/>
              <w:rPr>
                <w:rFonts w:eastAsia="仿宋_GB2312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hAnsi="仿宋_GB2312" w:eastAsia="仿宋_GB2312" w:cs="仿宋_GB2312"/>
                <w:sz w:val="32"/>
                <w:szCs w:val="32"/>
              </w:rPr>
              <w:t>邮</w:t>
            </w:r>
            <w:r>
              <w:rPr>
                <w:rFonts w:eastAsia="仿宋_GB2312"/>
                <w:sz w:val="32"/>
                <w:szCs w:val="32"/>
              </w:rPr>
              <w:t xml:space="preserve"> </w:t>
            </w:r>
            <w:r>
              <w:rPr>
                <w:rFonts w:hint="eastAsia" w:hAnsi="仿宋_GB2312" w:eastAsia="仿宋_GB2312" w:cs="仿宋_GB2312"/>
                <w:sz w:val="32"/>
                <w:szCs w:val="32"/>
              </w:rPr>
              <w:t>箱</w:t>
            </w:r>
          </w:p>
        </w:tc>
        <w:tc>
          <w:tcPr>
            <w:tcW w:w="2868" w:type="dxa"/>
            <w:vAlign w:val="center"/>
          </w:tcPr>
          <w:p>
            <w:pPr>
              <w:spacing w:line="560" w:lineRule="exac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2614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hAnsi="仿宋_GB2312" w:eastAsia="仿宋_GB2312" w:cs="仿宋_GB2312"/>
                <w:sz w:val="32"/>
                <w:szCs w:val="32"/>
              </w:rPr>
              <w:t>推荐基地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hAnsi="仿宋_GB2312" w:eastAsia="仿宋_GB2312" w:cs="仿宋_GB2312"/>
                <w:sz w:val="32"/>
                <w:szCs w:val="32"/>
              </w:rPr>
              <w:t>所属地区</w:t>
            </w:r>
          </w:p>
        </w:tc>
        <w:tc>
          <w:tcPr>
            <w:tcW w:w="2052" w:type="dxa"/>
            <w:vAlign w:val="center"/>
          </w:tcPr>
          <w:p>
            <w:pPr>
              <w:spacing w:line="40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hAnsi="仿宋_GB2312" w:eastAsia="仿宋_GB2312" w:cs="仿宋_GB2312"/>
                <w:sz w:val="32"/>
                <w:szCs w:val="32"/>
              </w:rPr>
              <w:t>通</w:t>
            </w:r>
            <w:r>
              <w:rPr>
                <w:rFonts w:eastAsia="仿宋_GB2312"/>
                <w:sz w:val="32"/>
                <w:szCs w:val="32"/>
              </w:rPr>
              <w:t xml:space="preserve"> </w:t>
            </w:r>
            <w:r>
              <w:rPr>
                <w:rFonts w:hint="eastAsia" w:hAnsi="仿宋_GB2312" w:eastAsia="仿宋_GB2312" w:cs="仿宋_GB2312"/>
                <w:sz w:val="32"/>
                <w:szCs w:val="32"/>
              </w:rPr>
              <w:t>讯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hAnsi="仿宋_GB2312" w:eastAsia="仿宋_GB2312" w:cs="仿宋_GB2312"/>
                <w:sz w:val="32"/>
                <w:szCs w:val="32"/>
              </w:rPr>
              <w:t>地</w:t>
            </w:r>
            <w:r>
              <w:rPr>
                <w:rFonts w:eastAsia="仿宋_GB2312"/>
                <w:sz w:val="32"/>
                <w:szCs w:val="32"/>
              </w:rPr>
              <w:t xml:space="preserve"> </w:t>
            </w:r>
            <w:r>
              <w:rPr>
                <w:rFonts w:hint="eastAsia" w:hAnsi="仿宋_GB2312" w:eastAsia="仿宋_GB2312" w:cs="仿宋_GB2312"/>
                <w:sz w:val="32"/>
                <w:szCs w:val="32"/>
              </w:rPr>
              <w:t>址</w:t>
            </w:r>
          </w:p>
        </w:tc>
        <w:tc>
          <w:tcPr>
            <w:tcW w:w="2868" w:type="dxa"/>
            <w:vAlign w:val="center"/>
          </w:tcPr>
          <w:p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7" w:hRule="atLeast"/>
          <w:jc w:val="center"/>
        </w:trPr>
        <w:tc>
          <w:tcPr>
            <w:tcW w:w="2614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hAnsi="仿宋_GB2312" w:eastAsia="仿宋_GB2312" w:cs="仿宋_GB2312"/>
                <w:sz w:val="32"/>
                <w:szCs w:val="32"/>
              </w:rPr>
              <w:t>推荐基地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hAnsi="仿宋_GB2312" w:eastAsia="仿宋_GB2312" w:cs="仿宋_GB2312"/>
                <w:sz w:val="32"/>
                <w:szCs w:val="32"/>
              </w:rPr>
              <w:t>成立时间</w:t>
            </w:r>
          </w:p>
        </w:tc>
        <w:tc>
          <w:tcPr>
            <w:tcW w:w="2052" w:type="dxa"/>
            <w:vAlign w:val="center"/>
          </w:tcPr>
          <w:p>
            <w:pPr>
              <w:spacing w:line="40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hAnsi="仿宋_GB2312" w:eastAsia="仿宋_GB2312" w:cs="仿宋_GB2312"/>
                <w:sz w:val="32"/>
                <w:szCs w:val="32"/>
              </w:rPr>
              <w:t>市级以上代表性传承人数量</w:t>
            </w:r>
          </w:p>
        </w:tc>
        <w:tc>
          <w:tcPr>
            <w:tcW w:w="2868" w:type="dxa"/>
            <w:vAlign w:val="center"/>
          </w:tcPr>
          <w:p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0" w:hRule="atLeast"/>
          <w:jc w:val="center"/>
        </w:trPr>
        <w:tc>
          <w:tcPr>
            <w:tcW w:w="2614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hAnsi="仿宋_GB2312" w:eastAsia="仿宋_GB2312" w:cs="仿宋_GB2312"/>
                <w:sz w:val="32"/>
                <w:szCs w:val="32"/>
              </w:rPr>
              <w:t>传承的项目</w:t>
            </w:r>
          </w:p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hAnsi="仿宋_GB2312" w:eastAsia="仿宋_GB2312" w:cs="仿宋_GB2312"/>
                <w:sz w:val="32"/>
                <w:szCs w:val="32"/>
              </w:rPr>
              <w:t>概述</w:t>
            </w:r>
          </w:p>
        </w:tc>
        <w:tc>
          <w:tcPr>
            <w:tcW w:w="6341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0" w:hRule="atLeast"/>
          <w:jc w:val="center"/>
        </w:trPr>
        <w:tc>
          <w:tcPr>
            <w:tcW w:w="2614" w:type="dxa"/>
            <w:vAlign w:val="center"/>
          </w:tcPr>
          <w:p>
            <w:pPr>
              <w:spacing w:line="560" w:lineRule="exact"/>
              <w:jc w:val="center"/>
              <w:rPr>
                <w:rFonts w:hAnsi="仿宋_GB2312" w:eastAsia="仿宋_GB2312"/>
                <w:sz w:val="32"/>
                <w:szCs w:val="32"/>
              </w:rPr>
            </w:pPr>
            <w:r>
              <w:rPr>
                <w:rFonts w:hint="eastAsia" w:hAnsi="仿宋_GB2312" w:eastAsia="仿宋_GB2312" w:cs="仿宋_GB2312"/>
                <w:sz w:val="32"/>
                <w:szCs w:val="32"/>
              </w:rPr>
              <w:t>法人证书或组织机构证明</w:t>
            </w:r>
          </w:p>
        </w:tc>
        <w:tc>
          <w:tcPr>
            <w:tcW w:w="6341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0" w:hRule="atLeast"/>
          <w:jc w:val="center"/>
        </w:trPr>
        <w:tc>
          <w:tcPr>
            <w:tcW w:w="2614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hAnsi="仿宋_GB2312" w:eastAsia="仿宋_GB2312" w:cs="仿宋_GB2312"/>
                <w:sz w:val="32"/>
                <w:szCs w:val="32"/>
              </w:rPr>
              <w:t>推荐基地简介</w:t>
            </w:r>
          </w:p>
        </w:tc>
        <w:tc>
          <w:tcPr>
            <w:tcW w:w="6341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0" w:hRule="atLeast"/>
          <w:jc w:val="center"/>
        </w:trPr>
        <w:tc>
          <w:tcPr>
            <w:tcW w:w="2614" w:type="dxa"/>
            <w:vAlign w:val="center"/>
          </w:tcPr>
          <w:p>
            <w:pPr>
              <w:spacing w:line="560" w:lineRule="exact"/>
              <w:ind w:right="-51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hAnsi="仿宋_GB2312" w:eastAsia="仿宋_GB2312" w:cs="仿宋_GB2312"/>
                <w:sz w:val="32"/>
                <w:szCs w:val="32"/>
              </w:rPr>
              <w:t>已采取的传承</w:t>
            </w:r>
          </w:p>
          <w:p>
            <w:pPr>
              <w:spacing w:line="560" w:lineRule="exact"/>
              <w:ind w:right="-51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hAnsi="仿宋_GB2312" w:eastAsia="仿宋_GB2312" w:cs="仿宋_GB2312"/>
                <w:sz w:val="32"/>
                <w:szCs w:val="32"/>
              </w:rPr>
              <w:t>措施及经费投入情况</w:t>
            </w:r>
          </w:p>
        </w:tc>
        <w:tc>
          <w:tcPr>
            <w:tcW w:w="6341" w:type="dxa"/>
            <w:gridSpan w:val="3"/>
            <w:vAlign w:val="center"/>
          </w:tcPr>
          <w:p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0" w:hRule="atLeast"/>
          <w:jc w:val="center"/>
        </w:trPr>
        <w:tc>
          <w:tcPr>
            <w:tcW w:w="2614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hAnsi="仿宋_GB2312" w:eastAsia="仿宋_GB2312" w:cs="仿宋_GB2312"/>
                <w:sz w:val="32"/>
                <w:szCs w:val="32"/>
              </w:rPr>
              <w:t>传承工作</w:t>
            </w:r>
          </w:p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hAnsi="仿宋_GB2312" w:eastAsia="仿宋_GB2312" w:cs="仿宋_GB2312"/>
                <w:sz w:val="32"/>
                <w:szCs w:val="32"/>
              </w:rPr>
              <w:t>取得的成效</w:t>
            </w:r>
          </w:p>
        </w:tc>
        <w:tc>
          <w:tcPr>
            <w:tcW w:w="6341" w:type="dxa"/>
            <w:gridSpan w:val="3"/>
            <w:vAlign w:val="center"/>
          </w:tcPr>
          <w:p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5" w:hRule="atLeast"/>
          <w:jc w:val="center"/>
        </w:trPr>
        <w:tc>
          <w:tcPr>
            <w:tcW w:w="2614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hAnsi="仿宋_GB2312" w:eastAsia="仿宋_GB2312" w:cs="仿宋_GB2312"/>
                <w:sz w:val="32"/>
                <w:szCs w:val="32"/>
              </w:rPr>
              <w:t>县级文化行政</w:t>
            </w:r>
          </w:p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hAnsi="仿宋_GB2312" w:eastAsia="仿宋_GB2312" w:cs="仿宋_GB2312"/>
                <w:sz w:val="32"/>
                <w:szCs w:val="32"/>
              </w:rPr>
              <w:t>主管部门</w:t>
            </w:r>
          </w:p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hAnsi="仿宋_GB2312" w:eastAsia="仿宋_GB2312" w:cs="仿宋_GB2312"/>
                <w:sz w:val="32"/>
                <w:szCs w:val="32"/>
              </w:rPr>
              <w:t>初审意见</w:t>
            </w:r>
          </w:p>
        </w:tc>
        <w:tc>
          <w:tcPr>
            <w:tcW w:w="6341" w:type="dxa"/>
            <w:gridSpan w:val="3"/>
            <w:vAlign w:val="center"/>
          </w:tcPr>
          <w:p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 xml:space="preserve">             </w:t>
            </w:r>
            <w:r>
              <w:rPr>
                <w:rFonts w:hint="eastAsia" w:hAnsi="仿宋_GB2312" w:eastAsia="仿宋_GB2312" w:cs="仿宋_GB2312"/>
                <w:sz w:val="32"/>
                <w:szCs w:val="32"/>
              </w:rPr>
              <w:t>（盖章）</w:t>
            </w:r>
            <w:r>
              <w:rPr>
                <w:rFonts w:eastAsia="仿宋_GB2312"/>
                <w:sz w:val="32"/>
                <w:szCs w:val="32"/>
              </w:rPr>
              <w:t xml:space="preserve"> </w:t>
            </w:r>
          </w:p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 xml:space="preserve">             </w:t>
            </w:r>
            <w:r>
              <w:rPr>
                <w:rFonts w:hint="eastAsia" w:hAnsi="仿宋_GB2312" w:eastAsia="仿宋_GB2312" w:cs="仿宋_GB2312"/>
                <w:sz w:val="32"/>
                <w:szCs w:val="32"/>
              </w:rPr>
              <w:t>年</w:t>
            </w:r>
            <w:r>
              <w:rPr>
                <w:rFonts w:eastAsia="仿宋_GB2312"/>
                <w:sz w:val="32"/>
                <w:szCs w:val="32"/>
              </w:rPr>
              <w:t xml:space="preserve">    </w:t>
            </w:r>
            <w:r>
              <w:rPr>
                <w:rFonts w:hint="eastAsia" w:hAnsi="仿宋_GB2312" w:eastAsia="仿宋_GB2312" w:cs="仿宋_GB2312"/>
                <w:sz w:val="32"/>
                <w:szCs w:val="32"/>
              </w:rPr>
              <w:t>月</w:t>
            </w:r>
            <w:r>
              <w:rPr>
                <w:rFonts w:eastAsia="仿宋_GB2312"/>
                <w:sz w:val="32"/>
                <w:szCs w:val="32"/>
              </w:rPr>
              <w:t xml:space="preserve">    </w:t>
            </w:r>
            <w:r>
              <w:rPr>
                <w:rFonts w:hint="eastAsia" w:hAnsi="仿宋_GB2312" w:eastAsia="仿宋_GB2312" w:cs="仿宋_GB2312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5" w:hRule="atLeast"/>
          <w:jc w:val="center"/>
        </w:trPr>
        <w:tc>
          <w:tcPr>
            <w:tcW w:w="2614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hAnsi="仿宋_GB2312" w:eastAsia="仿宋_GB2312" w:cs="仿宋_GB2312"/>
                <w:sz w:val="32"/>
                <w:szCs w:val="32"/>
              </w:rPr>
              <w:t>市级文化行政主管部门审核意见</w:t>
            </w:r>
          </w:p>
        </w:tc>
        <w:tc>
          <w:tcPr>
            <w:tcW w:w="6341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 xml:space="preserve">                </w:t>
            </w:r>
            <w:r>
              <w:rPr>
                <w:rFonts w:hint="eastAsia" w:hAnsi="仿宋_GB2312" w:eastAsia="仿宋_GB2312" w:cs="仿宋_GB2312"/>
                <w:sz w:val="32"/>
                <w:szCs w:val="32"/>
              </w:rPr>
              <w:t>（盖章）</w:t>
            </w:r>
          </w:p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 xml:space="preserve">                 </w:t>
            </w:r>
            <w:r>
              <w:rPr>
                <w:rFonts w:hint="eastAsia" w:hAnsi="仿宋_GB2312" w:eastAsia="仿宋_GB2312" w:cs="仿宋_GB2312"/>
                <w:sz w:val="32"/>
                <w:szCs w:val="32"/>
              </w:rPr>
              <w:t>年</w:t>
            </w:r>
            <w:r>
              <w:rPr>
                <w:rFonts w:eastAsia="仿宋_GB2312"/>
                <w:sz w:val="32"/>
                <w:szCs w:val="32"/>
              </w:rPr>
              <w:t xml:space="preserve">    </w:t>
            </w:r>
            <w:r>
              <w:rPr>
                <w:rFonts w:hint="eastAsia" w:hAnsi="仿宋_GB2312" w:eastAsia="仿宋_GB2312" w:cs="仿宋_GB2312"/>
                <w:sz w:val="32"/>
                <w:szCs w:val="32"/>
              </w:rPr>
              <w:t>月</w:t>
            </w:r>
            <w:r>
              <w:rPr>
                <w:rFonts w:eastAsia="仿宋_GB2312"/>
                <w:sz w:val="32"/>
                <w:szCs w:val="32"/>
              </w:rPr>
              <w:t xml:space="preserve">    </w:t>
            </w:r>
            <w:r>
              <w:rPr>
                <w:rFonts w:hint="eastAsia" w:hAnsi="仿宋_GB2312" w:eastAsia="仿宋_GB2312" w:cs="仿宋_GB2312"/>
                <w:sz w:val="32"/>
                <w:szCs w:val="32"/>
              </w:rPr>
              <w:t>日</w:t>
            </w:r>
          </w:p>
        </w:tc>
      </w:tr>
    </w:tbl>
    <w:p>
      <w:pPr>
        <w:rPr>
          <w:rFonts w:eastAsia="仿宋_GB2312"/>
        </w:rPr>
      </w:pPr>
    </w:p>
    <w:p/>
    <w:sectPr>
      <w:pgSz w:w="11906" w:h="16838"/>
      <w:pgMar w:top="1814" w:right="1531" w:bottom="1985" w:left="1531" w:header="851" w:footer="147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uto" w:vAnchor="text" w:hAnchor="margin" w:xAlign="outside" w:y="1"/>
      <w:wordWrap w:val="0"/>
      <w:jc w:val="right"/>
      <w:rPr>
        <w:rStyle w:val="5"/>
        <w:sz w:val="28"/>
        <w:szCs w:val="28"/>
      </w:rPr>
    </w:pPr>
    <w:r>
      <w:rPr>
        <w:rStyle w:val="5"/>
        <w:sz w:val="28"/>
        <w:szCs w:val="28"/>
      </w:rPr>
      <w:t xml:space="preserve">  — </w:t>
    </w:r>
    <w:r>
      <w:rPr>
        <w:rStyle w:val="5"/>
        <w:sz w:val="28"/>
        <w:szCs w:val="28"/>
      </w:rPr>
      <w:fldChar w:fldCharType="begin"/>
    </w:r>
    <w:r>
      <w:rPr>
        <w:rStyle w:val="5"/>
        <w:sz w:val="28"/>
        <w:szCs w:val="28"/>
      </w:rPr>
      <w:instrText xml:space="preserve">PAGE  </w:instrText>
    </w:r>
    <w:r>
      <w:rPr>
        <w:rStyle w:val="5"/>
        <w:sz w:val="28"/>
        <w:szCs w:val="28"/>
      </w:rPr>
      <w:fldChar w:fldCharType="separate"/>
    </w:r>
    <w:r>
      <w:rPr>
        <w:rStyle w:val="5"/>
        <w:sz w:val="28"/>
        <w:szCs w:val="28"/>
      </w:rPr>
      <w:t>8</w:t>
    </w:r>
    <w:r>
      <w:rPr>
        <w:rStyle w:val="5"/>
        <w:sz w:val="28"/>
        <w:szCs w:val="28"/>
      </w:rPr>
      <w:fldChar w:fldCharType="end"/>
    </w:r>
    <w:r>
      <w:rPr>
        <w:rStyle w:val="5"/>
        <w:sz w:val="28"/>
        <w:szCs w:val="28"/>
      </w:rPr>
      <w:t xml:space="preserve"> —  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5MzJjZDlmMzViMmVlMGE0ZGYyMzJlYzE5MDNmYjUifQ=="/>
  </w:docVars>
  <w:rsids>
    <w:rsidRoot w:val="74FB56E3"/>
    <w:rsid w:val="74FB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2023-06-27T06:34:00Z</dcterms:created>
  <dc:creator>Jerome</dc:creator>
  <cp:lastModifiedBy>Jerome</cp:lastModifiedBy>
  <dcterms:modified xsi:type="dcterms:W3CDTF">2023-06-27T06:35:38Z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0F9B4844A802496D827E5AA5A54E07E5_11</vt:lpwstr>
  </property>
</Properties>
</file>