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>
      <w:pPr>
        <w:spacing w:beforeLines="100" w:afterLines="100" w:line="340" w:lineRule="exact"/>
        <w:ind w:firstLine="180" w:firstLineChars="50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 w:cs="方正小标宋_GBK"/>
          <w:color w:val="000000"/>
          <w:kern w:val="0"/>
          <w:sz w:val="36"/>
          <w:szCs w:val="36"/>
          <w:u w:val="single"/>
        </w:rPr>
        <w:t>县（市、区）</w:t>
      </w:r>
      <w:r>
        <w:rPr>
          <w:rFonts w:hint="eastAsia" w:eastAsia="方正小标宋_GBK" w:cs="方正小标宋_GBK"/>
          <w:color w:val="000000"/>
          <w:kern w:val="0"/>
          <w:sz w:val="36"/>
          <w:szCs w:val="36"/>
        </w:rPr>
        <w:t>申报第七批</w:t>
      </w:r>
      <w:r>
        <w:rPr>
          <w:rFonts w:hint="eastAsia" w:eastAsia="方正小标宋_GBK" w:cs="方正小标宋_GBK"/>
          <w:color w:val="000000"/>
          <w:spacing w:val="4"/>
          <w:kern w:val="0"/>
          <w:sz w:val="36"/>
          <w:szCs w:val="36"/>
        </w:rPr>
        <w:t>市</w:t>
      </w:r>
      <w:r>
        <w:rPr>
          <w:rFonts w:hint="eastAsia" w:eastAsia="方正小标宋_GBK" w:cs="方正小标宋_GBK"/>
          <w:color w:val="000000"/>
          <w:kern w:val="0"/>
          <w:sz w:val="36"/>
          <w:szCs w:val="36"/>
        </w:rPr>
        <w:t>级非物质文化遗产代表性项目代表性传承人清单</w:t>
      </w:r>
    </w:p>
    <w:p>
      <w:pPr>
        <w:spacing w:beforeLines="50" w:line="600" w:lineRule="exact"/>
        <w:ind w:firstLine="12000" w:firstLineChars="4000"/>
        <w:rPr>
          <w:rFonts w:eastAsia="仿宋"/>
          <w:color w:val="000000"/>
          <w:sz w:val="30"/>
          <w:szCs w:val="30"/>
        </w:rPr>
      </w:pPr>
      <w:r>
        <w:rPr>
          <w:rFonts w:hint="eastAsia" w:eastAsia="仿宋" w:cs="仿宋"/>
          <w:color w:val="000000"/>
          <w:kern w:val="0"/>
          <w:sz w:val="30"/>
          <w:szCs w:val="30"/>
        </w:rPr>
        <w:t>盖章：</w:t>
      </w:r>
    </w:p>
    <w:tbl>
      <w:tblPr>
        <w:tblStyle w:val="3"/>
        <w:tblW w:w="15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22"/>
        <w:gridCol w:w="816"/>
        <w:gridCol w:w="837"/>
        <w:gridCol w:w="1418"/>
        <w:gridCol w:w="1837"/>
        <w:gridCol w:w="784"/>
        <w:gridCol w:w="836"/>
        <w:gridCol w:w="802"/>
        <w:gridCol w:w="817"/>
        <w:gridCol w:w="1171"/>
        <w:gridCol w:w="2153"/>
        <w:gridCol w:w="1737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3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730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项目基本信息</w:t>
            </w:r>
          </w:p>
        </w:tc>
        <w:tc>
          <w:tcPr>
            <w:tcW w:w="8300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代表性传承人基本信息</w:t>
            </w:r>
          </w:p>
        </w:tc>
        <w:tc>
          <w:tcPr>
            <w:tcW w:w="684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83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申报地区或单位</w:t>
            </w:r>
          </w:p>
        </w:tc>
        <w:tc>
          <w:tcPr>
            <w:tcW w:w="183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44" w:leftChars="-21" w:right="-42" w:rightChars="-2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入选县级名录时间（具体到年）</w:t>
            </w:r>
          </w:p>
        </w:tc>
        <w:tc>
          <w:tcPr>
            <w:tcW w:w="78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3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17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从艺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起始年</w:t>
            </w:r>
          </w:p>
        </w:tc>
        <w:tc>
          <w:tcPr>
            <w:tcW w:w="215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当选县级代表性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传承人时间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（具体到年月）</w:t>
            </w:r>
          </w:p>
        </w:tc>
        <w:tc>
          <w:tcPr>
            <w:tcW w:w="173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int="eastAsia" w:eastAsia="黑体" w:cs="黑体"/>
                <w:color w:val="000000"/>
                <w:sz w:val="24"/>
                <w:szCs w:val="24"/>
              </w:rPr>
              <w:t>所在单位</w:t>
            </w:r>
            <w:r>
              <w:rPr>
                <w:rFonts w:eastAsia="黑体"/>
                <w:color w:val="000000"/>
                <w:sz w:val="24"/>
                <w:szCs w:val="24"/>
              </w:rPr>
              <w:t>/</w:t>
            </w:r>
            <w:r>
              <w:rPr>
                <w:rFonts w:hint="eastAsia" w:eastAsia="黑体" w:cs="黑体"/>
                <w:color w:val="000000"/>
                <w:sz w:val="24"/>
                <w:szCs w:val="24"/>
              </w:rPr>
              <w:t>主要开展传承活动地区</w:t>
            </w:r>
          </w:p>
        </w:tc>
        <w:tc>
          <w:tcPr>
            <w:tcW w:w="684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3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3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3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3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30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300" w:lineRule="exact"/>
        <w:ind w:left="31680" w:hanging="735" w:hangingChars="350"/>
        <w:rPr>
          <w:rFonts w:eastAsia="仿宋"/>
          <w:color w:val="000000"/>
        </w:rPr>
      </w:pPr>
      <w:r>
        <w:rPr>
          <w:rFonts w:hint="eastAsia" w:eastAsia="仿宋" w:cs="仿宋"/>
          <w:color w:val="000000"/>
        </w:rPr>
        <w:t>注：</w:t>
      </w:r>
      <w:r>
        <w:rPr>
          <w:rFonts w:eastAsia="仿宋"/>
          <w:color w:val="000000"/>
        </w:rPr>
        <w:t xml:space="preserve">1. </w:t>
      </w:r>
      <w:r>
        <w:rPr>
          <w:rFonts w:hint="eastAsia" w:eastAsia="仿宋" w:cs="仿宋"/>
          <w:color w:val="000000"/>
        </w:rPr>
        <w:t>代表性传承人无单位的，可填写主要开展传承活动的地区。</w:t>
      </w:r>
    </w:p>
    <w:p>
      <w:pPr>
        <w:spacing w:line="300" w:lineRule="exact"/>
        <w:ind w:firstLine="420" w:firstLineChars="200"/>
      </w:pPr>
      <w:r>
        <w:rPr>
          <w:rFonts w:eastAsia="仿宋"/>
          <w:color w:val="000000"/>
        </w:rPr>
        <w:t xml:space="preserve">2. </w:t>
      </w:r>
      <w:r>
        <w:rPr>
          <w:rFonts w:hint="eastAsia" w:eastAsia="仿宋" w:cs="仿宋"/>
          <w:color w:val="000000"/>
        </w:rPr>
        <w:t>此表可扩展。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wordWrap w:val="0"/>
      <w:ind w:firstLine="280" w:firstLineChars="100"/>
      <w:jc w:val="right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4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  </w:t>
    </w:r>
  </w:p>
  <w:p>
    <w:pPr>
      <w:pStyle w:val="2"/>
      <w:ind w:right="84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MzJjZDlmMzViMmVlMGE0ZGYyMzJlYzE5MDNmYjUifQ=="/>
  </w:docVars>
  <w:rsids>
    <w:rsidRoot w:val="3EAC6FA5"/>
    <w:rsid w:val="3EAC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2023-06-27T06:32:00Z</dcterms:created>
  <dc:creator>Jerome</dc:creator>
  <cp:lastModifiedBy>Jerome</cp:lastModifiedBy>
  <dcterms:modified xsi:type="dcterms:W3CDTF">2023-06-27T06:34:24Z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AC2D4127A759436F8CA4730AAF09BCDF_11</vt:lpwstr>
  </property>
</Properties>
</file>